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D9FB" w14:textId="0EC6B58A" w:rsidR="00026495" w:rsidRPr="00026495" w:rsidRDefault="00026495" w:rsidP="00026495">
      <w:r w:rsidRPr="00026495">
        <w:t>COFFEE BREAK</w:t>
      </w:r>
    </w:p>
    <w:p w14:paraId="58689D55" w14:textId="7B365657" w:rsidR="00862E3F" w:rsidRPr="00026495" w:rsidRDefault="00026495" w:rsidP="00026495">
      <w:r w:rsidRPr="00026495">
        <w:t>El mejor aliado para el intercambio de ideas”</w:t>
      </w:r>
    </w:p>
    <w:p w14:paraId="6E9B45A2" w14:textId="55CB45C5" w:rsidR="00026495" w:rsidRPr="00026495" w:rsidRDefault="00026495" w:rsidP="00026495"/>
    <w:p w14:paraId="72408263" w14:textId="66305635" w:rsidR="00026495" w:rsidRPr="00026495" w:rsidRDefault="00026495" w:rsidP="00026495">
      <w:pPr>
        <w:rPr>
          <w:b/>
          <w:bCs/>
          <w:color w:val="FF0000"/>
        </w:rPr>
      </w:pPr>
      <w:r w:rsidRPr="00026495">
        <w:rPr>
          <w:b/>
          <w:bCs/>
          <w:color w:val="FF0000"/>
        </w:rPr>
        <w:t>Citas</w:t>
      </w:r>
    </w:p>
    <w:p w14:paraId="34D8E5E2" w14:textId="77777777" w:rsidR="00026495" w:rsidRPr="00026495" w:rsidRDefault="00026495" w:rsidP="00026495">
      <w:r w:rsidRPr="00026495">
        <w:t>"Es probable que la ciencia nunca llegue a inventar mejor sistema de comunicación en el trabajo que el descanso para el café".</w:t>
      </w:r>
      <w:r w:rsidRPr="00026495">
        <w:br/>
        <w:t>- Earl Wilson</w:t>
      </w:r>
    </w:p>
    <w:p w14:paraId="7FF7ECD5" w14:textId="77777777" w:rsidR="00026495" w:rsidRPr="00026495" w:rsidRDefault="00026495" w:rsidP="00026495">
      <w:r w:rsidRPr="00026495">
        <w:t>"No hay nada como una taza de café para estimular las células del cerebro.</w:t>
      </w:r>
      <w:r w:rsidRPr="00026495">
        <w:br/>
        <w:t>- Sherlock Holmes</w:t>
      </w:r>
    </w:p>
    <w:p w14:paraId="6545B07F" w14:textId="77777777" w:rsidR="00026495" w:rsidRPr="00026495" w:rsidRDefault="00026495" w:rsidP="00026495">
      <w:r w:rsidRPr="00026495">
        <w:t>"No hay lunes malos, hay cafés poco cargados."</w:t>
      </w:r>
      <w:r w:rsidRPr="00026495">
        <w:br/>
        <w:t>- Anónimo"</w:t>
      </w:r>
    </w:p>
    <w:p w14:paraId="3D90E190" w14:textId="3BE09E1A" w:rsidR="00026495" w:rsidRDefault="00026495" w:rsidP="00026495">
      <w:r w:rsidRPr="00026495">
        <w:t xml:space="preserve">"Lo más interesante en la historia del café es que donde quiera que </w:t>
      </w:r>
      <w:proofErr w:type="gramStart"/>
      <w:r w:rsidRPr="00026495">
        <w:t>ha</w:t>
      </w:r>
      <w:proofErr w:type="gramEnd"/>
      <w:r w:rsidRPr="00026495">
        <w:t xml:space="preserve"> sido introducido ha engendrado revoluciones. Es la bebida más radical, cuya función siempre ha sido la de incitar al pueblo a pensar”.</w:t>
      </w:r>
      <w:r w:rsidRPr="00026495">
        <w:br/>
        <w:t xml:space="preserve">- W.K. </w:t>
      </w:r>
      <w:proofErr w:type="spellStart"/>
      <w:r w:rsidRPr="00026495">
        <w:t>Ukers</w:t>
      </w:r>
      <w:proofErr w:type="spellEnd"/>
    </w:p>
    <w:p w14:paraId="331E0F68" w14:textId="77777777" w:rsidR="00026495" w:rsidRPr="00026495" w:rsidRDefault="00026495" w:rsidP="00026495"/>
    <w:p w14:paraId="6768214B" w14:textId="51EB73CE" w:rsidR="00026495" w:rsidRPr="00026495" w:rsidRDefault="00026495" w:rsidP="00026495">
      <w:pPr>
        <w:rPr>
          <w:b/>
          <w:bCs/>
          <w:color w:val="FF0000"/>
        </w:rPr>
      </w:pPr>
      <w:r w:rsidRPr="00026495">
        <w:rPr>
          <w:b/>
          <w:bCs/>
          <w:color w:val="FF0000"/>
        </w:rPr>
        <w:t>Texto Central</w:t>
      </w:r>
    </w:p>
    <w:p w14:paraId="6AC65B3A" w14:textId="77777777" w:rsidR="00026495" w:rsidRPr="00026495" w:rsidRDefault="00026495" w:rsidP="00026495">
      <w:r w:rsidRPr="00026495">
        <w:t>Un </w:t>
      </w:r>
      <w:proofErr w:type="spellStart"/>
      <w:r w:rsidRPr="00026495">
        <w:t>coffee</w:t>
      </w:r>
      <w:proofErr w:type="spellEnd"/>
      <w:r w:rsidRPr="00026495">
        <w:t xml:space="preserve"> break no es más que una pausa en mitad de una jornada laboral, conferencia, seminario o reunión similar en la que se aprovechar para descansar y tomar algo: un café, un té, un zumo y algo de comer.</w:t>
      </w:r>
    </w:p>
    <w:p w14:paraId="56A6AFB6" w14:textId="77777777" w:rsidR="00026495" w:rsidRPr="00026495" w:rsidRDefault="00026495" w:rsidP="00026495">
      <w:r w:rsidRPr="00026495">
        <w:t>El solo aroma del café ya nos induce en un clima de comunicación más ameno y constructivo. ¿Sabías que está probado científicamente que tomar café en el trabajo tiene grandes beneficios en nuestro rendimiento?</w:t>
      </w:r>
    </w:p>
    <w:p w14:paraId="53AFCBD5" w14:textId="77777777" w:rsidR="00026495" w:rsidRPr="00026495" w:rsidRDefault="00026495" w:rsidP="00026495"/>
    <w:p w14:paraId="130343F1" w14:textId="2341D8F5" w:rsidR="00026495" w:rsidRPr="00026495" w:rsidRDefault="00026495" w:rsidP="00026495">
      <w:r w:rsidRPr="00026495">
        <w:t>¿Para qué sirve?</w:t>
      </w:r>
      <w:r w:rsidRPr="00026495">
        <mc:AlternateContent>
          <mc:Choice Requires="wps">
            <w:drawing>
              <wp:inline distT="0" distB="0" distL="0" distR="0" wp14:anchorId="33C6C027" wp14:editId="2432E824">
                <wp:extent cx="302895" cy="302895"/>
                <wp:effectExtent l="0" t="0" r="0" b="0"/>
                <wp:docPr id="1" name="Rectángulo 1" descr="M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86E40" id="Rectángulo 1" o:spid="_x0000_s1026" alt="Mesa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F5225B3" w14:textId="77777777" w:rsidR="00026495" w:rsidRPr="00026495" w:rsidRDefault="00026495" w:rsidP="00026495">
      <w:r w:rsidRPr="00026495">
        <w:t>Una pausa en medio de la jornada laboral es muy útil para despejar la mente, relajarse, estirarse y revitalizarse para continuar con el trabajo.</w:t>
      </w:r>
    </w:p>
    <w:p w14:paraId="0D7D4A3A" w14:textId="131B768D" w:rsidR="00026495" w:rsidRPr="00026495" w:rsidRDefault="00026495" w:rsidP="00026495">
      <w:r w:rsidRPr="00026495">
        <w:t>No es sano ni productivo no tomar pausas, por el contrario, un descanso (o varios) durante la jornada laboral, aunque parezca contradictorio, ayuda a mantenerse concentrado.</w:t>
      </w:r>
    </w:p>
    <w:p w14:paraId="1A9552D6" w14:textId="77777777" w:rsidR="00026495" w:rsidRPr="00026495" w:rsidRDefault="00026495" w:rsidP="00026495">
      <w:r w:rsidRPr="00026495">
        <w:t>Estas pausas deben ser programadas y conscientes, no distracciones fortuitas.</w:t>
      </w:r>
    </w:p>
    <w:p w14:paraId="6D97A552" w14:textId="77777777" w:rsidR="00026495" w:rsidRPr="00026495" w:rsidRDefault="00026495" w:rsidP="00026495"/>
    <w:p w14:paraId="6DAE22DD" w14:textId="77777777" w:rsidR="00026495" w:rsidRPr="00026495" w:rsidRDefault="00026495" w:rsidP="00026495">
      <w:r w:rsidRPr="00026495">
        <w:t xml:space="preserve">¿Cuánto dura un </w:t>
      </w:r>
      <w:proofErr w:type="spellStart"/>
      <w:r w:rsidRPr="00026495">
        <w:t>coffee</w:t>
      </w:r>
      <w:proofErr w:type="spellEnd"/>
      <w:r w:rsidRPr="00026495">
        <w:t xml:space="preserve"> break?</w:t>
      </w:r>
    </w:p>
    <w:p w14:paraId="4C7C5DAA" w14:textId="77777777" w:rsidR="00026495" w:rsidRPr="00026495" w:rsidRDefault="00026495" w:rsidP="00026495">
      <w:r w:rsidRPr="00026495">
        <w:t>No debe prolongarse más de quince o veinte minutos. No hay que olvidar que es una pausa para tomar algo, pero no es el momento de entablar largas conversaciones o de abrir temas que no se van a poder hablar en esa corta pausa.</w:t>
      </w:r>
    </w:p>
    <w:p w14:paraId="5A221374" w14:textId="77777777" w:rsidR="00026495" w:rsidRPr="00026495" w:rsidRDefault="00026495" w:rsidP="00026495">
      <w:r w:rsidRPr="00026495">
        <w:t>Si puede ser buen momento para saludar a una persona, hacer alguna presentación ocasional y cuestiones por el estilo.</w:t>
      </w:r>
    </w:p>
    <w:p w14:paraId="690B9D21" w14:textId="1AA8B290" w:rsidR="00026495" w:rsidRPr="00026495" w:rsidRDefault="00026495" w:rsidP="00026495">
      <w:r w:rsidRPr="00026495">
        <w:t>Esta pausa no solo se debe aprovechar para tomar algo. También es el momento para ir al baño, hacer una llamada o cubrir cualquier otra necesidad que evite el que tenga que ausentarse de la reunión una vez que se vuelva a retomar.</w:t>
      </w:r>
    </w:p>
    <w:sectPr w:rsidR="00026495" w:rsidRPr="00026495" w:rsidSect="00026495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D77F9"/>
    <w:multiLevelType w:val="multilevel"/>
    <w:tmpl w:val="C98E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95"/>
    <w:rsid w:val="00026495"/>
    <w:rsid w:val="00862E3F"/>
    <w:rsid w:val="00D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33FE"/>
  <w15:chartTrackingRefBased/>
  <w15:docId w15:val="{F3F0939C-DDA6-4BC3-B898-6CB01C4F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6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649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2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M. Portilla Figueras</dc:creator>
  <cp:keywords/>
  <dc:description/>
  <cp:lastModifiedBy>Gema M. Portilla Figueras</cp:lastModifiedBy>
  <cp:revision>1</cp:revision>
  <dcterms:created xsi:type="dcterms:W3CDTF">2022-02-01T00:36:00Z</dcterms:created>
  <dcterms:modified xsi:type="dcterms:W3CDTF">2022-02-01T00:40:00Z</dcterms:modified>
</cp:coreProperties>
</file>