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CF" w:rsidRPr="00917620" w:rsidRDefault="00F118CF" w:rsidP="007A2E10">
      <w:pPr>
        <w:ind w:left="720" w:hanging="360"/>
        <w:rPr>
          <w:b/>
          <w:sz w:val="20"/>
        </w:rPr>
      </w:pPr>
      <w:r>
        <w:rPr>
          <w:b/>
          <w:sz w:val="20"/>
          <w:u w:val="single"/>
        </w:rPr>
        <w:t>TEST:</w:t>
      </w:r>
      <w:r w:rsidR="00917620">
        <w:rPr>
          <w:b/>
          <w:sz w:val="20"/>
        </w:rPr>
        <w:t xml:space="preserve"> (4.25)</w:t>
      </w:r>
    </w:p>
    <w:p w:rsidR="007A2E10" w:rsidRPr="00F118CF" w:rsidRDefault="007A2E10" w:rsidP="007A2E10">
      <w:pPr>
        <w:pStyle w:val="Prrafodelista"/>
        <w:numPr>
          <w:ilvl w:val="0"/>
          <w:numId w:val="1"/>
        </w:numPr>
        <w:rPr>
          <w:b/>
          <w:sz w:val="20"/>
        </w:rPr>
      </w:pPr>
      <w:r w:rsidRPr="00F118CF">
        <w:rPr>
          <w:b/>
          <w:sz w:val="20"/>
        </w:rPr>
        <w:t>Indica qué tipo de norma debería aprobarse si se quiere refundir varias leyes en una sola:</w:t>
      </w:r>
    </w:p>
    <w:p w:rsidR="007A2E10" w:rsidRPr="00F118CF" w:rsidRDefault="007A2E10" w:rsidP="007A2E10">
      <w:pPr>
        <w:pStyle w:val="Prrafodelista"/>
        <w:numPr>
          <w:ilvl w:val="0"/>
          <w:numId w:val="2"/>
        </w:numPr>
        <w:rPr>
          <w:sz w:val="20"/>
        </w:rPr>
      </w:pPr>
      <w:r w:rsidRPr="00F118CF">
        <w:rPr>
          <w:sz w:val="20"/>
        </w:rPr>
        <w:t>Decreto ley</w:t>
      </w:r>
    </w:p>
    <w:p w:rsidR="007A2E10" w:rsidRPr="00F118CF" w:rsidRDefault="007A2E10" w:rsidP="007A2E10">
      <w:pPr>
        <w:pStyle w:val="Prrafodelista"/>
        <w:numPr>
          <w:ilvl w:val="0"/>
          <w:numId w:val="2"/>
        </w:numPr>
        <w:rPr>
          <w:sz w:val="20"/>
        </w:rPr>
      </w:pPr>
      <w:r w:rsidRPr="00F118CF">
        <w:rPr>
          <w:sz w:val="20"/>
        </w:rPr>
        <w:t>Decreto legislativo</w:t>
      </w:r>
    </w:p>
    <w:p w:rsidR="007A2E10" w:rsidRPr="00B02157" w:rsidRDefault="007A2E10" w:rsidP="007A2E10">
      <w:pPr>
        <w:pStyle w:val="Prrafodelista"/>
        <w:numPr>
          <w:ilvl w:val="0"/>
          <w:numId w:val="2"/>
        </w:numPr>
        <w:rPr>
          <w:color w:val="FF0000"/>
          <w:sz w:val="20"/>
        </w:rPr>
      </w:pPr>
      <w:r w:rsidRPr="00B02157">
        <w:rPr>
          <w:color w:val="FF0000"/>
          <w:sz w:val="20"/>
        </w:rPr>
        <w:t>Ley orgánica</w:t>
      </w:r>
    </w:p>
    <w:p w:rsidR="007A2E10" w:rsidRPr="00F118CF" w:rsidRDefault="007A2E10" w:rsidP="007A2E10">
      <w:pPr>
        <w:pStyle w:val="Prrafodelista"/>
        <w:numPr>
          <w:ilvl w:val="0"/>
          <w:numId w:val="2"/>
        </w:numPr>
        <w:rPr>
          <w:sz w:val="20"/>
        </w:rPr>
      </w:pPr>
      <w:r w:rsidRPr="00F118CF">
        <w:rPr>
          <w:sz w:val="20"/>
        </w:rPr>
        <w:t>Ley ordinaria</w:t>
      </w:r>
    </w:p>
    <w:p w:rsidR="007A2E10" w:rsidRPr="00F118CF" w:rsidRDefault="007A2E10" w:rsidP="007A2E10">
      <w:pPr>
        <w:pStyle w:val="Prrafodelista"/>
        <w:numPr>
          <w:ilvl w:val="0"/>
          <w:numId w:val="1"/>
        </w:numPr>
        <w:rPr>
          <w:b/>
          <w:sz w:val="20"/>
        </w:rPr>
      </w:pPr>
      <w:r w:rsidRPr="00F118CF">
        <w:rPr>
          <w:b/>
          <w:sz w:val="20"/>
        </w:rPr>
        <w:t>Se consideran relaciones laborales especiales, entre otras:</w:t>
      </w:r>
    </w:p>
    <w:p w:rsidR="007A2E10" w:rsidRPr="00B02157" w:rsidRDefault="007A2E10" w:rsidP="007A2E10">
      <w:pPr>
        <w:pStyle w:val="Prrafodelista"/>
        <w:numPr>
          <w:ilvl w:val="0"/>
          <w:numId w:val="3"/>
        </w:numPr>
        <w:rPr>
          <w:sz w:val="20"/>
        </w:rPr>
      </w:pPr>
      <w:r w:rsidRPr="00B02157">
        <w:rPr>
          <w:sz w:val="20"/>
        </w:rPr>
        <w:t>El trabajo de los presos en instituciones penitenciarias, los deportistas profesionales y el personal al servicio del hogar familiar</w:t>
      </w:r>
    </w:p>
    <w:p w:rsidR="007A2E10" w:rsidRPr="00B02157" w:rsidRDefault="007A2E10" w:rsidP="007A2E10">
      <w:pPr>
        <w:pStyle w:val="Prrafodelista"/>
        <w:numPr>
          <w:ilvl w:val="0"/>
          <w:numId w:val="3"/>
        </w:numPr>
        <w:rPr>
          <w:color w:val="FF0000"/>
          <w:sz w:val="20"/>
        </w:rPr>
      </w:pPr>
      <w:r w:rsidRPr="00B02157">
        <w:rPr>
          <w:color w:val="FF0000"/>
          <w:sz w:val="20"/>
        </w:rPr>
        <w:t>Los minusválidos en centros especiales de empleo y los trabajos familiares</w:t>
      </w:r>
    </w:p>
    <w:p w:rsidR="007A2E10" w:rsidRPr="00F118CF" w:rsidRDefault="007A2E10" w:rsidP="007A2E10">
      <w:pPr>
        <w:pStyle w:val="Prrafodelista"/>
        <w:numPr>
          <w:ilvl w:val="0"/>
          <w:numId w:val="3"/>
        </w:numPr>
        <w:rPr>
          <w:sz w:val="20"/>
        </w:rPr>
      </w:pPr>
      <w:r w:rsidRPr="00F118CF">
        <w:rPr>
          <w:sz w:val="20"/>
        </w:rPr>
        <w:t>El contrato de alta dirección, los trabajos a titulo de amistad, benevolencia y buena vecindad y quien ocupa exclusivamente el cargo de Consejero en una sociedad anónima</w:t>
      </w:r>
    </w:p>
    <w:p w:rsidR="007A2E10" w:rsidRPr="00F118CF" w:rsidRDefault="007A2E10" w:rsidP="007A2E10">
      <w:pPr>
        <w:pStyle w:val="Prrafodelista"/>
        <w:numPr>
          <w:ilvl w:val="0"/>
          <w:numId w:val="3"/>
        </w:numPr>
        <w:rPr>
          <w:sz w:val="20"/>
        </w:rPr>
      </w:pPr>
      <w:r w:rsidRPr="00F118CF">
        <w:rPr>
          <w:sz w:val="20"/>
        </w:rPr>
        <w:t>Los funcionarios, los deportistas federados y las prestaciones personales obligatorias</w:t>
      </w:r>
    </w:p>
    <w:p w:rsidR="007A2E10" w:rsidRPr="00F118CF" w:rsidRDefault="007A2E10" w:rsidP="00277A89">
      <w:pPr>
        <w:pStyle w:val="Prrafodelista"/>
        <w:numPr>
          <w:ilvl w:val="0"/>
          <w:numId w:val="1"/>
        </w:numPr>
        <w:rPr>
          <w:b/>
          <w:sz w:val="20"/>
        </w:rPr>
      </w:pPr>
      <w:r w:rsidRPr="00F118CF">
        <w:rPr>
          <w:b/>
          <w:sz w:val="20"/>
        </w:rPr>
        <w:t>Se consideran relaciones excluidas de regulación laboral, entre otras:</w:t>
      </w:r>
    </w:p>
    <w:p w:rsidR="00277A89" w:rsidRPr="00F118CF" w:rsidRDefault="00277A89" w:rsidP="00277A89">
      <w:pPr>
        <w:pStyle w:val="Prrafodelista"/>
        <w:numPr>
          <w:ilvl w:val="0"/>
          <w:numId w:val="5"/>
        </w:numPr>
        <w:rPr>
          <w:sz w:val="20"/>
        </w:rPr>
      </w:pPr>
      <w:r w:rsidRPr="00F118CF">
        <w:rPr>
          <w:sz w:val="20"/>
        </w:rPr>
        <w:t>El trabajo de los presos en instituciones penitenciarias, los deportistas profesionales y el personal al servicio del hogar familiar</w:t>
      </w:r>
    </w:p>
    <w:p w:rsidR="00277A89" w:rsidRPr="00F118CF" w:rsidRDefault="00277A89" w:rsidP="00277A89">
      <w:pPr>
        <w:pStyle w:val="Prrafodelista"/>
        <w:numPr>
          <w:ilvl w:val="0"/>
          <w:numId w:val="5"/>
        </w:numPr>
        <w:rPr>
          <w:sz w:val="20"/>
        </w:rPr>
      </w:pPr>
      <w:r w:rsidRPr="00F118CF">
        <w:rPr>
          <w:sz w:val="20"/>
        </w:rPr>
        <w:t>Los minusválidos en centros especiales de empleo y los trabajos familiares</w:t>
      </w:r>
    </w:p>
    <w:p w:rsidR="00277A89" w:rsidRPr="00EA692A" w:rsidRDefault="00277A89" w:rsidP="00277A89">
      <w:pPr>
        <w:pStyle w:val="Prrafodelista"/>
        <w:numPr>
          <w:ilvl w:val="0"/>
          <w:numId w:val="5"/>
        </w:numPr>
        <w:rPr>
          <w:color w:val="FF0000"/>
          <w:sz w:val="20"/>
        </w:rPr>
      </w:pPr>
      <w:r w:rsidRPr="00EA692A">
        <w:rPr>
          <w:color w:val="FF0000"/>
          <w:sz w:val="20"/>
        </w:rPr>
        <w:t>Los funcionarios públicos, los trabajos a título de amistad, benevolencia y buena vecindad y a los autónomos</w:t>
      </w:r>
    </w:p>
    <w:p w:rsidR="00277A89" w:rsidRPr="00EA692A" w:rsidRDefault="00277A89" w:rsidP="00277A89">
      <w:pPr>
        <w:pStyle w:val="Prrafodelista"/>
        <w:numPr>
          <w:ilvl w:val="0"/>
          <w:numId w:val="5"/>
        </w:numPr>
        <w:rPr>
          <w:sz w:val="20"/>
        </w:rPr>
      </w:pPr>
      <w:r w:rsidRPr="00EA692A">
        <w:rPr>
          <w:sz w:val="20"/>
        </w:rPr>
        <w:t>Los funcionarios, los deportistas federados y las prestaciones personales obligatorias</w:t>
      </w:r>
    </w:p>
    <w:p w:rsidR="007A2E10" w:rsidRPr="00F118CF" w:rsidRDefault="00277A89" w:rsidP="007A2E10">
      <w:pPr>
        <w:pStyle w:val="Prrafodelista"/>
        <w:numPr>
          <w:ilvl w:val="0"/>
          <w:numId w:val="1"/>
        </w:numPr>
        <w:rPr>
          <w:b/>
          <w:sz w:val="20"/>
        </w:rPr>
      </w:pPr>
      <w:r w:rsidRPr="00F118CF">
        <w:rPr>
          <w:b/>
          <w:sz w:val="20"/>
        </w:rPr>
        <w:t>El principio de norma más favorable significa que:</w:t>
      </w:r>
    </w:p>
    <w:p w:rsidR="00277A89" w:rsidRPr="00F118CF" w:rsidRDefault="00277A89" w:rsidP="00277A89">
      <w:pPr>
        <w:pStyle w:val="Prrafodelista"/>
        <w:numPr>
          <w:ilvl w:val="0"/>
          <w:numId w:val="6"/>
        </w:numPr>
        <w:rPr>
          <w:sz w:val="20"/>
        </w:rPr>
      </w:pPr>
      <w:r w:rsidRPr="00F118CF">
        <w:rPr>
          <w:sz w:val="20"/>
        </w:rPr>
        <w:t>Las normas de rango superior prevalecen sobre las normas de rango inferior.</w:t>
      </w:r>
    </w:p>
    <w:p w:rsidR="00277A89" w:rsidRPr="00F118CF" w:rsidRDefault="00277A89" w:rsidP="00277A89">
      <w:pPr>
        <w:pStyle w:val="Prrafodelista"/>
        <w:numPr>
          <w:ilvl w:val="0"/>
          <w:numId w:val="6"/>
        </w:numPr>
        <w:rPr>
          <w:sz w:val="20"/>
        </w:rPr>
      </w:pPr>
      <w:r w:rsidRPr="00F118CF">
        <w:rPr>
          <w:sz w:val="20"/>
        </w:rPr>
        <w:t>El trabajador puede mantener los derechos adquiridos a título individual, por contrato de trabajo, aunque se apruebe una norma que establezca con carácter general condiciones menos favorables que las que el trabajador disfrutaba a título individual</w:t>
      </w:r>
    </w:p>
    <w:p w:rsidR="00277A89" w:rsidRPr="00B02157" w:rsidRDefault="00277A89" w:rsidP="00277A89">
      <w:pPr>
        <w:pStyle w:val="Prrafodelista"/>
        <w:numPr>
          <w:ilvl w:val="0"/>
          <w:numId w:val="6"/>
        </w:numPr>
        <w:rPr>
          <w:color w:val="FF0000"/>
          <w:sz w:val="20"/>
        </w:rPr>
      </w:pPr>
      <w:r w:rsidRPr="00B02157">
        <w:rPr>
          <w:color w:val="FF0000"/>
          <w:sz w:val="20"/>
        </w:rPr>
        <w:t>Si en un caso concreto pueden aplicarse dos o más normas, se aplicará la que, en su conjunto y en cómputo anual, favorezca más al trabajador</w:t>
      </w:r>
    </w:p>
    <w:p w:rsidR="00277A89" w:rsidRPr="00F118CF" w:rsidRDefault="00277A89" w:rsidP="00277A89">
      <w:pPr>
        <w:pStyle w:val="Prrafodelista"/>
        <w:numPr>
          <w:ilvl w:val="0"/>
          <w:numId w:val="6"/>
        </w:numPr>
        <w:rPr>
          <w:sz w:val="20"/>
        </w:rPr>
      </w:pPr>
      <w:r w:rsidRPr="00F118CF">
        <w:rPr>
          <w:sz w:val="20"/>
        </w:rPr>
        <w:t>Todas las opciones anteriores son falsas</w:t>
      </w:r>
    </w:p>
    <w:p w:rsidR="00277A89" w:rsidRPr="00F118CF" w:rsidRDefault="00303251" w:rsidP="007A2E10">
      <w:pPr>
        <w:pStyle w:val="Prrafodelista"/>
        <w:numPr>
          <w:ilvl w:val="0"/>
          <w:numId w:val="1"/>
        </w:numPr>
        <w:rPr>
          <w:b/>
          <w:sz w:val="20"/>
        </w:rPr>
      </w:pPr>
      <w:r w:rsidRPr="00F118CF">
        <w:rPr>
          <w:b/>
          <w:sz w:val="20"/>
        </w:rPr>
        <w:t xml:space="preserve"> </w:t>
      </w:r>
      <w:r w:rsidR="00857D77" w:rsidRPr="00F118CF">
        <w:rPr>
          <w:b/>
          <w:sz w:val="20"/>
        </w:rPr>
        <w:t>El empresario, respetando siempre los derechos de los trabajadores, puede:</w:t>
      </w:r>
    </w:p>
    <w:p w:rsidR="00857D77" w:rsidRPr="00F118CF" w:rsidRDefault="00857D77" w:rsidP="00857D77">
      <w:pPr>
        <w:pStyle w:val="Prrafodelista"/>
        <w:numPr>
          <w:ilvl w:val="0"/>
          <w:numId w:val="7"/>
        </w:numPr>
        <w:rPr>
          <w:sz w:val="20"/>
        </w:rPr>
      </w:pPr>
      <w:r w:rsidRPr="00F118CF">
        <w:rPr>
          <w:sz w:val="20"/>
        </w:rPr>
        <w:t>Sancionar a los trabajadores mediante una multa</w:t>
      </w:r>
    </w:p>
    <w:p w:rsidR="00857D77" w:rsidRPr="00F118CF" w:rsidRDefault="00857D77" w:rsidP="00857D77">
      <w:pPr>
        <w:pStyle w:val="Prrafodelista"/>
        <w:numPr>
          <w:ilvl w:val="0"/>
          <w:numId w:val="7"/>
        </w:numPr>
        <w:rPr>
          <w:sz w:val="20"/>
        </w:rPr>
      </w:pPr>
      <w:r w:rsidRPr="00F118CF">
        <w:rPr>
          <w:sz w:val="20"/>
        </w:rPr>
        <w:t>Sancionar a los trabajadores eliminando su periodo de descanso</w:t>
      </w:r>
    </w:p>
    <w:p w:rsidR="00857D77" w:rsidRPr="00B02157" w:rsidRDefault="00857D77" w:rsidP="00857D77">
      <w:pPr>
        <w:pStyle w:val="Prrafodelista"/>
        <w:numPr>
          <w:ilvl w:val="0"/>
          <w:numId w:val="7"/>
        </w:numPr>
        <w:rPr>
          <w:color w:val="FF0000"/>
          <w:sz w:val="20"/>
        </w:rPr>
      </w:pPr>
      <w:r w:rsidRPr="00B02157">
        <w:rPr>
          <w:color w:val="FF0000"/>
          <w:sz w:val="20"/>
        </w:rPr>
        <w:t>Sancionar a los trabajadores mediante la suspensión de empleo y sueldo</w:t>
      </w:r>
    </w:p>
    <w:p w:rsidR="00857D77" w:rsidRPr="00F118CF" w:rsidRDefault="00857D77" w:rsidP="00857D77">
      <w:pPr>
        <w:pStyle w:val="Prrafodelista"/>
        <w:numPr>
          <w:ilvl w:val="0"/>
          <w:numId w:val="7"/>
        </w:numPr>
        <w:rPr>
          <w:sz w:val="20"/>
        </w:rPr>
      </w:pPr>
      <w:r w:rsidRPr="00F118CF">
        <w:rPr>
          <w:sz w:val="20"/>
        </w:rPr>
        <w:t>Todas las anteriores son ciertas</w:t>
      </w:r>
    </w:p>
    <w:p w:rsidR="00857D77" w:rsidRPr="00F118CF" w:rsidRDefault="00857D77" w:rsidP="00857D77">
      <w:pPr>
        <w:pStyle w:val="Prrafodelista"/>
        <w:numPr>
          <w:ilvl w:val="0"/>
          <w:numId w:val="1"/>
        </w:numPr>
        <w:rPr>
          <w:b/>
          <w:sz w:val="20"/>
        </w:rPr>
      </w:pPr>
      <w:r w:rsidRPr="00F118CF">
        <w:rPr>
          <w:b/>
          <w:sz w:val="20"/>
        </w:rPr>
        <w:t>Indica cual de las siguientes afirmaciones es cierta:</w:t>
      </w:r>
    </w:p>
    <w:p w:rsidR="00857D77" w:rsidRPr="00F118CF" w:rsidRDefault="00857D77" w:rsidP="00857D77">
      <w:pPr>
        <w:pStyle w:val="Prrafodelista"/>
        <w:numPr>
          <w:ilvl w:val="0"/>
          <w:numId w:val="8"/>
        </w:numPr>
        <w:rPr>
          <w:sz w:val="20"/>
        </w:rPr>
      </w:pPr>
      <w:r w:rsidRPr="00F118CF">
        <w:rPr>
          <w:sz w:val="20"/>
        </w:rPr>
        <w:t>Las leyes ordinarias se aprueban por mayoría absoluta en el congreso</w:t>
      </w:r>
    </w:p>
    <w:p w:rsidR="00857D77" w:rsidRPr="00F118CF" w:rsidRDefault="00857D77" w:rsidP="00857D77">
      <w:pPr>
        <w:pStyle w:val="Prrafodelista"/>
        <w:numPr>
          <w:ilvl w:val="0"/>
          <w:numId w:val="8"/>
        </w:numPr>
        <w:rPr>
          <w:sz w:val="20"/>
        </w:rPr>
      </w:pPr>
      <w:r w:rsidRPr="00F118CF">
        <w:rPr>
          <w:sz w:val="20"/>
        </w:rPr>
        <w:t>El decreto ley se elabora por el gobierno y tiene un rango superior a la ley</w:t>
      </w:r>
    </w:p>
    <w:p w:rsidR="00857D77" w:rsidRPr="00F118CF" w:rsidRDefault="00857D77" w:rsidP="00857D77">
      <w:pPr>
        <w:pStyle w:val="Prrafodelista"/>
        <w:numPr>
          <w:ilvl w:val="0"/>
          <w:numId w:val="8"/>
        </w:numPr>
        <w:rPr>
          <w:sz w:val="20"/>
        </w:rPr>
      </w:pPr>
      <w:r w:rsidRPr="00F118CF">
        <w:rPr>
          <w:sz w:val="20"/>
        </w:rPr>
        <w:t>El decreto legislativo se elabora por el congreso y tiene un rango inferior a la ley</w:t>
      </w:r>
    </w:p>
    <w:p w:rsidR="00857D77" w:rsidRPr="00B02157" w:rsidRDefault="00857D77" w:rsidP="00857D77">
      <w:pPr>
        <w:pStyle w:val="Prrafodelista"/>
        <w:numPr>
          <w:ilvl w:val="0"/>
          <w:numId w:val="8"/>
        </w:numPr>
        <w:rPr>
          <w:color w:val="FF0000"/>
          <w:sz w:val="20"/>
        </w:rPr>
      </w:pPr>
      <w:r w:rsidRPr="00B02157">
        <w:rPr>
          <w:color w:val="FF0000"/>
          <w:sz w:val="20"/>
        </w:rPr>
        <w:t>Las leyes orgánicas se aprueban por mayoría absoluta en el congreso</w:t>
      </w:r>
    </w:p>
    <w:p w:rsidR="00857D77" w:rsidRPr="00F118CF" w:rsidRDefault="00857D77" w:rsidP="00857D77">
      <w:pPr>
        <w:pStyle w:val="Prrafodelista"/>
        <w:numPr>
          <w:ilvl w:val="0"/>
          <w:numId w:val="1"/>
        </w:numPr>
        <w:rPr>
          <w:b/>
          <w:sz w:val="20"/>
        </w:rPr>
      </w:pPr>
      <w:r w:rsidRPr="00F118CF">
        <w:rPr>
          <w:b/>
          <w:sz w:val="20"/>
        </w:rPr>
        <w:t>La jornada máxima diaria para un mayor de 18 años es de:</w:t>
      </w:r>
    </w:p>
    <w:p w:rsidR="00857D77" w:rsidRPr="00F118CF" w:rsidRDefault="00857D77" w:rsidP="00857D77">
      <w:pPr>
        <w:pStyle w:val="Prrafodelista"/>
        <w:numPr>
          <w:ilvl w:val="0"/>
          <w:numId w:val="9"/>
        </w:numPr>
        <w:rPr>
          <w:sz w:val="20"/>
        </w:rPr>
      </w:pPr>
      <w:r w:rsidRPr="00F118CF">
        <w:rPr>
          <w:sz w:val="20"/>
        </w:rPr>
        <w:t>7 horas</w:t>
      </w:r>
    </w:p>
    <w:p w:rsidR="00857D77" w:rsidRPr="00F118CF" w:rsidRDefault="00857D77" w:rsidP="00857D77">
      <w:pPr>
        <w:pStyle w:val="Prrafodelista"/>
        <w:numPr>
          <w:ilvl w:val="0"/>
          <w:numId w:val="9"/>
        </w:numPr>
        <w:rPr>
          <w:sz w:val="20"/>
        </w:rPr>
      </w:pPr>
      <w:r w:rsidRPr="00F118CF">
        <w:rPr>
          <w:sz w:val="20"/>
        </w:rPr>
        <w:t>6 horas</w:t>
      </w:r>
    </w:p>
    <w:p w:rsidR="00857D77" w:rsidRPr="00EA692A" w:rsidRDefault="00857D77" w:rsidP="00857D77">
      <w:pPr>
        <w:pStyle w:val="Prrafodelista"/>
        <w:numPr>
          <w:ilvl w:val="0"/>
          <w:numId w:val="9"/>
        </w:numPr>
        <w:rPr>
          <w:sz w:val="20"/>
        </w:rPr>
      </w:pPr>
      <w:r w:rsidRPr="00EA692A">
        <w:rPr>
          <w:sz w:val="20"/>
        </w:rPr>
        <w:t>8 horas</w:t>
      </w:r>
    </w:p>
    <w:p w:rsidR="00857D77" w:rsidRPr="00EA692A" w:rsidRDefault="00857D77" w:rsidP="00F118CF">
      <w:pPr>
        <w:pStyle w:val="Prrafodelista"/>
        <w:numPr>
          <w:ilvl w:val="0"/>
          <w:numId w:val="9"/>
        </w:numPr>
        <w:rPr>
          <w:color w:val="FF0000"/>
          <w:sz w:val="20"/>
        </w:rPr>
      </w:pPr>
      <w:r w:rsidRPr="00EA692A">
        <w:rPr>
          <w:color w:val="FF0000"/>
          <w:sz w:val="20"/>
        </w:rPr>
        <w:t>9 horas</w:t>
      </w:r>
    </w:p>
    <w:p w:rsidR="00857D77" w:rsidRPr="00F118CF" w:rsidRDefault="00857D77" w:rsidP="00857D77">
      <w:pPr>
        <w:pStyle w:val="Prrafodelista"/>
        <w:numPr>
          <w:ilvl w:val="0"/>
          <w:numId w:val="1"/>
        </w:numPr>
        <w:rPr>
          <w:b/>
          <w:sz w:val="20"/>
        </w:rPr>
      </w:pPr>
      <w:r w:rsidRPr="00F118CF">
        <w:rPr>
          <w:b/>
          <w:sz w:val="20"/>
        </w:rPr>
        <w:t xml:space="preserve">El convenio colectivo aplicable </w:t>
      </w:r>
      <w:r w:rsidR="0097132D" w:rsidRPr="00F118CF">
        <w:rPr>
          <w:b/>
          <w:sz w:val="20"/>
        </w:rPr>
        <w:t>en una empresa fija el salario para los Programadores en 1245,00€ y no establece nada respecto al salario de los trabajadores en prácticas. Si contrata a un programador con contrato en prácticas, cual sería la cantidad mínima que debe pagarle durante el primer año:</w:t>
      </w:r>
    </w:p>
    <w:p w:rsidR="0097132D" w:rsidRPr="00F118CF" w:rsidRDefault="0097132D" w:rsidP="0097132D">
      <w:pPr>
        <w:pStyle w:val="Prrafodelista"/>
        <w:numPr>
          <w:ilvl w:val="0"/>
          <w:numId w:val="10"/>
        </w:numPr>
        <w:rPr>
          <w:sz w:val="20"/>
        </w:rPr>
      </w:pPr>
      <w:r w:rsidRPr="00F118CF">
        <w:rPr>
          <w:sz w:val="20"/>
        </w:rPr>
        <w:t>1245,00€/mes</w:t>
      </w:r>
    </w:p>
    <w:p w:rsidR="0097132D" w:rsidRPr="00F118CF" w:rsidRDefault="0097132D" w:rsidP="0097132D">
      <w:pPr>
        <w:pStyle w:val="Prrafodelista"/>
        <w:numPr>
          <w:ilvl w:val="0"/>
          <w:numId w:val="10"/>
        </w:numPr>
        <w:rPr>
          <w:sz w:val="20"/>
        </w:rPr>
      </w:pPr>
      <w:r w:rsidRPr="00F118CF">
        <w:rPr>
          <w:sz w:val="20"/>
        </w:rPr>
        <w:t>7</w:t>
      </w:r>
      <w:r w:rsidR="00B02157">
        <w:rPr>
          <w:sz w:val="20"/>
        </w:rPr>
        <w:t>4</w:t>
      </w:r>
      <w:r w:rsidRPr="00F118CF">
        <w:rPr>
          <w:sz w:val="20"/>
        </w:rPr>
        <w:t>7,00€/mes</w:t>
      </w:r>
    </w:p>
    <w:p w:rsidR="0097132D" w:rsidRPr="00F118CF" w:rsidRDefault="0097132D" w:rsidP="0097132D">
      <w:pPr>
        <w:pStyle w:val="Prrafodelista"/>
        <w:numPr>
          <w:ilvl w:val="0"/>
          <w:numId w:val="10"/>
        </w:numPr>
        <w:rPr>
          <w:sz w:val="20"/>
        </w:rPr>
      </w:pPr>
      <w:r w:rsidRPr="00F118CF">
        <w:rPr>
          <w:sz w:val="20"/>
        </w:rPr>
        <w:t>933,75€/mes</w:t>
      </w:r>
    </w:p>
    <w:p w:rsidR="0097132D" w:rsidRPr="00B02157" w:rsidRDefault="0097132D" w:rsidP="0097132D">
      <w:pPr>
        <w:pStyle w:val="Prrafodelista"/>
        <w:numPr>
          <w:ilvl w:val="0"/>
          <w:numId w:val="10"/>
        </w:numPr>
        <w:rPr>
          <w:color w:val="FF0000"/>
          <w:sz w:val="20"/>
        </w:rPr>
      </w:pPr>
      <w:r w:rsidRPr="00B02157">
        <w:rPr>
          <w:color w:val="FF0000"/>
          <w:sz w:val="20"/>
        </w:rPr>
        <w:t>900,00€/</w:t>
      </w:r>
      <w:proofErr w:type="gramStart"/>
      <w:r w:rsidRPr="00B02157">
        <w:rPr>
          <w:color w:val="FF0000"/>
          <w:sz w:val="20"/>
        </w:rPr>
        <w:t>mes</w:t>
      </w:r>
      <w:r w:rsidR="00B02157">
        <w:rPr>
          <w:color w:val="FF0000"/>
          <w:sz w:val="20"/>
        </w:rPr>
        <w:t>(</w:t>
      </w:r>
      <w:proofErr w:type="gramEnd"/>
      <w:r w:rsidR="00B02157">
        <w:rPr>
          <w:color w:val="FF0000"/>
          <w:sz w:val="20"/>
        </w:rPr>
        <w:t>SMI)</w:t>
      </w:r>
    </w:p>
    <w:p w:rsidR="00F118CF" w:rsidRPr="00F118CF" w:rsidRDefault="00F118CF" w:rsidP="00F118CF">
      <w:pPr>
        <w:rPr>
          <w:sz w:val="20"/>
        </w:rPr>
      </w:pPr>
    </w:p>
    <w:p w:rsidR="0097132D" w:rsidRPr="00F118CF" w:rsidRDefault="0097132D" w:rsidP="00857D77">
      <w:pPr>
        <w:pStyle w:val="Prrafodelista"/>
        <w:numPr>
          <w:ilvl w:val="0"/>
          <w:numId w:val="1"/>
        </w:numPr>
        <w:rPr>
          <w:b/>
          <w:sz w:val="20"/>
        </w:rPr>
      </w:pPr>
      <w:r w:rsidRPr="00F118CF">
        <w:rPr>
          <w:b/>
          <w:sz w:val="20"/>
        </w:rPr>
        <w:lastRenderedPageBreak/>
        <w:t>En la relación laboral por medio de ETT:</w:t>
      </w:r>
    </w:p>
    <w:p w:rsidR="0097132D" w:rsidRPr="00F118CF" w:rsidRDefault="0097132D" w:rsidP="0097132D">
      <w:pPr>
        <w:pStyle w:val="Prrafodelista"/>
        <w:numPr>
          <w:ilvl w:val="0"/>
          <w:numId w:val="11"/>
        </w:numPr>
        <w:rPr>
          <w:sz w:val="20"/>
        </w:rPr>
      </w:pPr>
      <w:r w:rsidRPr="00F118CF">
        <w:rPr>
          <w:sz w:val="20"/>
        </w:rPr>
        <w:t>El trabajador depende disciplinariamente de la empresa usuaria</w:t>
      </w:r>
    </w:p>
    <w:p w:rsidR="0097132D" w:rsidRPr="00B02157" w:rsidRDefault="0097132D" w:rsidP="0097132D">
      <w:pPr>
        <w:pStyle w:val="Prrafodelista"/>
        <w:numPr>
          <w:ilvl w:val="0"/>
          <w:numId w:val="11"/>
        </w:numPr>
        <w:rPr>
          <w:color w:val="FF0000"/>
          <w:sz w:val="20"/>
        </w:rPr>
      </w:pPr>
      <w:r w:rsidRPr="00B02157">
        <w:rPr>
          <w:color w:val="FF0000"/>
          <w:sz w:val="20"/>
        </w:rPr>
        <w:t>La ETT es la que abona el salario al trabajador</w:t>
      </w:r>
    </w:p>
    <w:p w:rsidR="0097132D" w:rsidRPr="00F118CF" w:rsidRDefault="0097132D" w:rsidP="0097132D">
      <w:pPr>
        <w:pStyle w:val="Prrafodelista"/>
        <w:numPr>
          <w:ilvl w:val="0"/>
          <w:numId w:val="11"/>
        </w:numPr>
        <w:rPr>
          <w:sz w:val="20"/>
        </w:rPr>
      </w:pPr>
      <w:r w:rsidRPr="00F118CF">
        <w:rPr>
          <w:sz w:val="20"/>
        </w:rPr>
        <w:t>La ETT tiene el poder de organización y dirección respecto al trabajador cedido a la usuaria</w:t>
      </w:r>
    </w:p>
    <w:p w:rsidR="0097132D" w:rsidRPr="00F118CF" w:rsidRDefault="0097132D" w:rsidP="0097132D">
      <w:pPr>
        <w:pStyle w:val="Prrafodelista"/>
        <w:numPr>
          <w:ilvl w:val="0"/>
          <w:numId w:val="11"/>
        </w:numPr>
        <w:rPr>
          <w:sz w:val="20"/>
        </w:rPr>
      </w:pPr>
      <w:r w:rsidRPr="00F118CF">
        <w:rPr>
          <w:sz w:val="20"/>
        </w:rPr>
        <w:t>Todas las respuestas anteriores son ciertas</w:t>
      </w:r>
    </w:p>
    <w:p w:rsidR="0097132D" w:rsidRPr="00F118CF" w:rsidRDefault="0097132D" w:rsidP="00857D77">
      <w:pPr>
        <w:pStyle w:val="Prrafodelista"/>
        <w:numPr>
          <w:ilvl w:val="0"/>
          <w:numId w:val="1"/>
        </w:numPr>
        <w:rPr>
          <w:b/>
          <w:sz w:val="20"/>
        </w:rPr>
      </w:pPr>
      <w:r w:rsidRPr="00F118CF">
        <w:rPr>
          <w:b/>
          <w:sz w:val="20"/>
        </w:rPr>
        <w:t>Señala la opción correcta:</w:t>
      </w:r>
    </w:p>
    <w:p w:rsidR="0097132D" w:rsidRPr="00F118CF" w:rsidRDefault="0097132D" w:rsidP="0097132D">
      <w:pPr>
        <w:pStyle w:val="Prrafodelista"/>
        <w:numPr>
          <w:ilvl w:val="0"/>
          <w:numId w:val="12"/>
        </w:numPr>
        <w:rPr>
          <w:sz w:val="20"/>
        </w:rPr>
      </w:pPr>
      <w:r w:rsidRPr="00F118CF">
        <w:rPr>
          <w:sz w:val="20"/>
        </w:rPr>
        <w:t>Por nacimiento de hijos prematuros o que deben permanecer hospitalizados a continuación del parto, la madre o el padre podrán ausentarse del trabajo durante 2 horas o reducir su jornada hasta un máximo de 4 horas con reducción proporcional del salario.</w:t>
      </w:r>
    </w:p>
    <w:p w:rsidR="0097132D" w:rsidRPr="00F118CF" w:rsidRDefault="0026413B" w:rsidP="0097132D">
      <w:pPr>
        <w:pStyle w:val="Prrafodelista"/>
        <w:numPr>
          <w:ilvl w:val="0"/>
          <w:numId w:val="12"/>
        </w:numPr>
        <w:rPr>
          <w:sz w:val="20"/>
        </w:rPr>
      </w:pPr>
      <w:r w:rsidRPr="00F118CF">
        <w:rPr>
          <w:sz w:val="20"/>
        </w:rPr>
        <w:t>Derecho a reducir entre un cuarto y la mitad la jornada habitual del trabajador, con la disminución proporcional del salario, para quien tenga a su cuidado directo, por razones de guarda legal, a algún menor de dieciocho años.</w:t>
      </w:r>
    </w:p>
    <w:p w:rsidR="0026413B" w:rsidRPr="00F118CF" w:rsidRDefault="0026413B" w:rsidP="0097132D">
      <w:pPr>
        <w:pStyle w:val="Prrafodelista"/>
        <w:numPr>
          <w:ilvl w:val="0"/>
          <w:numId w:val="12"/>
        </w:numPr>
        <w:rPr>
          <w:sz w:val="20"/>
        </w:rPr>
      </w:pPr>
      <w:r w:rsidRPr="00F118CF">
        <w:rPr>
          <w:sz w:val="20"/>
        </w:rPr>
        <w:t>Por ser víctima de violencia de género la trabajadora podrá reducir la jornada con disminución proporcional del salario hasta un máximo de 2 horas.</w:t>
      </w:r>
    </w:p>
    <w:p w:rsidR="0026413B" w:rsidRPr="00B02157" w:rsidRDefault="0026413B" w:rsidP="0097132D">
      <w:pPr>
        <w:pStyle w:val="Prrafodelista"/>
        <w:numPr>
          <w:ilvl w:val="0"/>
          <w:numId w:val="12"/>
        </w:numPr>
        <w:rPr>
          <w:color w:val="FF0000"/>
          <w:sz w:val="20"/>
        </w:rPr>
      </w:pPr>
      <w:r w:rsidRPr="00B02157">
        <w:rPr>
          <w:color w:val="FF0000"/>
          <w:sz w:val="20"/>
        </w:rPr>
        <w:t>Por cuidado de lactante los trabajadores tendrán derecho a una hora de ausencia al trabajo que se puede dividir en 2 fracciones o a una reducción de su jornada en media hora.</w:t>
      </w:r>
    </w:p>
    <w:p w:rsidR="0097132D" w:rsidRPr="00F118CF" w:rsidRDefault="0026413B" w:rsidP="00857D77">
      <w:pPr>
        <w:pStyle w:val="Prrafodelista"/>
        <w:numPr>
          <w:ilvl w:val="0"/>
          <w:numId w:val="1"/>
        </w:numPr>
        <w:rPr>
          <w:b/>
          <w:sz w:val="20"/>
        </w:rPr>
      </w:pPr>
      <w:r w:rsidRPr="00F118CF">
        <w:rPr>
          <w:b/>
          <w:sz w:val="20"/>
        </w:rPr>
        <w:t>En relación con los descansos y días festivos de los que disfrutan todos los trabajadores:</w:t>
      </w:r>
    </w:p>
    <w:p w:rsidR="0026413B" w:rsidRPr="00F118CF" w:rsidRDefault="0026413B" w:rsidP="0026413B">
      <w:pPr>
        <w:pStyle w:val="Prrafodelista"/>
        <w:numPr>
          <w:ilvl w:val="0"/>
          <w:numId w:val="13"/>
        </w:numPr>
        <w:rPr>
          <w:sz w:val="20"/>
        </w:rPr>
      </w:pPr>
      <w:r w:rsidRPr="00F118CF">
        <w:rPr>
          <w:sz w:val="20"/>
        </w:rPr>
        <w:t>Los menores de 18 años han de disfrutar, como mínimo, de día y medio de descanso ininterrumpido, acumulables por periodos de hasta catorce días.</w:t>
      </w:r>
    </w:p>
    <w:p w:rsidR="0026413B" w:rsidRPr="00F118CF" w:rsidRDefault="0026413B" w:rsidP="0026413B">
      <w:pPr>
        <w:pStyle w:val="Prrafodelista"/>
        <w:numPr>
          <w:ilvl w:val="0"/>
          <w:numId w:val="13"/>
        </w:numPr>
        <w:rPr>
          <w:sz w:val="20"/>
        </w:rPr>
      </w:pPr>
      <w:r w:rsidRPr="00F118CF">
        <w:rPr>
          <w:sz w:val="20"/>
        </w:rPr>
        <w:t>En jornada continuada, los trabajadores disfrutaran de un descanso que no será inferior a 15 minutos, si excede de cuatro horas y media.</w:t>
      </w:r>
    </w:p>
    <w:p w:rsidR="0026413B" w:rsidRPr="00B02157" w:rsidRDefault="0026413B" w:rsidP="0026413B">
      <w:pPr>
        <w:pStyle w:val="Prrafodelista"/>
        <w:numPr>
          <w:ilvl w:val="0"/>
          <w:numId w:val="13"/>
        </w:numPr>
        <w:rPr>
          <w:color w:val="FF0000"/>
          <w:sz w:val="20"/>
        </w:rPr>
      </w:pPr>
      <w:r w:rsidRPr="00B02157">
        <w:rPr>
          <w:color w:val="FF0000"/>
          <w:sz w:val="20"/>
        </w:rPr>
        <w:t>Las fiestas laborales, con carácter retribuido y no recuperable, no podrán exceder de 14 al año</w:t>
      </w:r>
      <w:r w:rsidR="00450934" w:rsidRPr="00B02157">
        <w:rPr>
          <w:color w:val="FF0000"/>
          <w:sz w:val="20"/>
        </w:rPr>
        <w:t>, de las cuales 2 serán locales.</w:t>
      </w:r>
    </w:p>
    <w:p w:rsidR="00450934" w:rsidRPr="00F118CF" w:rsidRDefault="00450934" w:rsidP="00450934">
      <w:pPr>
        <w:pStyle w:val="Prrafodelista"/>
        <w:numPr>
          <w:ilvl w:val="0"/>
          <w:numId w:val="13"/>
        </w:numPr>
        <w:rPr>
          <w:sz w:val="20"/>
        </w:rPr>
      </w:pPr>
      <w:r w:rsidRPr="00F118CF">
        <w:rPr>
          <w:sz w:val="20"/>
        </w:rPr>
        <w:t>Todas las anteriores son correctas.</w:t>
      </w:r>
    </w:p>
    <w:p w:rsidR="0026413B" w:rsidRPr="00F118CF" w:rsidRDefault="00450934" w:rsidP="00857D77">
      <w:pPr>
        <w:pStyle w:val="Prrafodelista"/>
        <w:numPr>
          <w:ilvl w:val="0"/>
          <w:numId w:val="1"/>
        </w:numPr>
        <w:rPr>
          <w:b/>
          <w:sz w:val="20"/>
        </w:rPr>
      </w:pPr>
      <w:r w:rsidRPr="00F118CF">
        <w:rPr>
          <w:b/>
          <w:sz w:val="20"/>
        </w:rPr>
        <w:t>En relación con las vacaciones, señala la opción correcta:</w:t>
      </w:r>
    </w:p>
    <w:p w:rsidR="00450934" w:rsidRPr="00F118CF" w:rsidRDefault="00450934" w:rsidP="00450934">
      <w:pPr>
        <w:pStyle w:val="Prrafodelista"/>
        <w:numPr>
          <w:ilvl w:val="0"/>
          <w:numId w:val="14"/>
        </w:numPr>
        <w:rPr>
          <w:sz w:val="20"/>
        </w:rPr>
      </w:pPr>
      <w:r w:rsidRPr="00F118CF">
        <w:rPr>
          <w:sz w:val="20"/>
        </w:rPr>
        <w:t>Su duración no puede ser inferior a 30 días laborales.</w:t>
      </w:r>
    </w:p>
    <w:p w:rsidR="00450934" w:rsidRPr="00F118CF" w:rsidRDefault="00450934" w:rsidP="00450934">
      <w:pPr>
        <w:pStyle w:val="Prrafodelista"/>
        <w:numPr>
          <w:ilvl w:val="0"/>
          <w:numId w:val="14"/>
        </w:numPr>
        <w:rPr>
          <w:sz w:val="20"/>
        </w:rPr>
      </w:pPr>
      <w:r w:rsidRPr="00F118CF">
        <w:rPr>
          <w:sz w:val="20"/>
        </w:rPr>
        <w:t>Se pueden sustituir por compensación económica al trabajador, en cualquier caso.</w:t>
      </w:r>
    </w:p>
    <w:p w:rsidR="00450934" w:rsidRPr="00B02157" w:rsidRDefault="00450934" w:rsidP="00450934">
      <w:pPr>
        <w:pStyle w:val="Prrafodelista"/>
        <w:numPr>
          <w:ilvl w:val="0"/>
          <w:numId w:val="14"/>
        </w:numPr>
        <w:rPr>
          <w:color w:val="FF0000"/>
          <w:sz w:val="20"/>
        </w:rPr>
      </w:pPr>
      <w:r w:rsidRPr="00B02157">
        <w:rPr>
          <w:color w:val="FF0000"/>
          <w:sz w:val="20"/>
        </w:rPr>
        <w:t>Su duración no puede ser inferior a 30 días naturales.</w:t>
      </w:r>
    </w:p>
    <w:p w:rsidR="00E86326" w:rsidRPr="00F118CF" w:rsidRDefault="00450934" w:rsidP="00E86326">
      <w:pPr>
        <w:pStyle w:val="Prrafodelista"/>
        <w:numPr>
          <w:ilvl w:val="0"/>
          <w:numId w:val="14"/>
        </w:numPr>
        <w:rPr>
          <w:sz w:val="20"/>
        </w:rPr>
      </w:pPr>
      <w:r w:rsidRPr="00F118CF">
        <w:rPr>
          <w:sz w:val="20"/>
        </w:rPr>
        <w:t>Todas las opciones anteriores son falsas.</w:t>
      </w:r>
    </w:p>
    <w:p w:rsidR="00450934" w:rsidRPr="00F118CF" w:rsidRDefault="00450934" w:rsidP="00857D77">
      <w:pPr>
        <w:pStyle w:val="Prrafodelista"/>
        <w:numPr>
          <w:ilvl w:val="0"/>
          <w:numId w:val="1"/>
        </w:numPr>
        <w:rPr>
          <w:b/>
          <w:sz w:val="20"/>
        </w:rPr>
      </w:pPr>
      <w:r w:rsidRPr="00F118CF">
        <w:rPr>
          <w:b/>
          <w:sz w:val="20"/>
        </w:rPr>
        <w:t>El trabajo nocturno:</w:t>
      </w:r>
    </w:p>
    <w:p w:rsidR="00450934" w:rsidRPr="00F118CF" w:rsidRDefault="00450934" w:rsidP="00450934">
      <w:pPr>
        <w:pStyle w:val="Prrafodelista"/>
        <w:numPr>
          <w:ilvl w:val="0"/>
          <w:numId w:val="15"/>
        </w:numPr>
        <w:rPr>
          <w:sz w:val="20"/>
        </w:rPr>
      </w:pPr>
      <w:r w:rsidRPr="00F118CF">
        <w:rPr>
          <w:sz w:val="20"/>
        </w:rPr>
        <w:t>Es aquel que se realiza entre las nueve de la noche y las seis de la mañana.</w:t>
      </w:r>
    </w:p>
    <w:p w:rsidR="00450934" w:rsidRPr="00B02157" w:rsidRDefault="00450934" w:rsidP="00450934">
      <w:pPr>
        <w:pStyle w:val="Prrafodelista"/>
        <w:numPr>
          <w:ilvl w:val="0"/>
          <w:numId w:val="15"/>
        </w:numPr>
        <w:rPr>
          <w:color w:val="FF0000"/>
          <w:sz w:val="20"/>
        </w:rPr>
      </w:pPr>
      <w:r w:rsidRPr="00B02157">
        <w:rPr>
          <w:color w:val="FF0000"/>
          <w:sz w:val="20"/>
        </w:rPr>
        <w:t>Tiene una retribución específica, salvo que sea nocturno por su propia naturaleza o se haya acordado la compensación de este por descansos. Queda prohibido para menores de 18 años.</w:t>
      </w:r>
    </w:p>
    <w:p w:rsidR="00450934" w:rsidRPr="00F118CF" w:rsidRDefault="00450934" w:rsidP="00450934">
      <w:pPr>
        <w:pStyle w:val="Prrafodelista"/>
        <w:numPr>
          <w:ilvl w:val="0"/>
          <w:numId w:val="15"/>
        </w:numPr>
        <w:rPr>
          <w:sz w:val="20"/>
        </w:rPr>
      </w:pPr>
      <w:r w:rsidRPr="00F118CF">
        <w:rPr>
          <w:sz w:val="20"/>
        </w:rPr>
        <w:t xml:space="preserve">El trabajador nocturno realiza normalmente en periodo nocturno una parte no inferior a tres horas de su jornada diaria o se prevé que una parte </w:t>
      </w:r>
      <w:r w:rsidR="00E86326" w:rsidRPr="00F118CF">
        <w:rPr>
          <w:sz w:val="20"/>
        </w:rPr>
        <w:t>que un aparte no inferior a un tercio de la jornada anual.</w:t>
      </w:r>
    </w:p>
    <w:p w:rsidR="00E86326" w:rsidRPr="00F118CF" w:rsidRDefault="00E86326" w:rsidP="00450934">
      <w:pPr>
        <w:pStyle w:val="Prrafodelista"/>
        <w:numPr>
          <w:ilvl w:val="0"/>
          <w:numId w:val="15"/>
        </w:numPr>
        <w:rPr>
          <w:sz w:val="20"/>
        </w:rPr>
      </w:pPr>
      <w:r w:rsidRPr="00F118CF">
        <w:rPr>
          <w:sz w:val="20"/>
        </w:rPr>
        <w:t>Todas las anteriores son correctas</w:t>
      </w:r>
    </w:p>
    <w:p w:rsidR="00450934" w:rsidRPr="00F118CF" w:rsidRDefault="00E86326" w:rsidP="00857D77">
      <w:pPr>
        <w:pStyle w:val="Prrafodelista"/>
        <w:numPr>
          <w:ilvl w:val="0"/>
          <w:numId w:val="1"/>
        </w:numPr>
        <w:rPr>
          <w:b/>
          <w:sz w:val="20"/>
        </w:rPr>
      </w:pPr>
      <w:r w:rsidRPr="00F118CF">
        <w:rPr>
          <w:b/>
          <w:sz w:val="20"/>
        </w:rPr>
        <w:t>En cuanto a los permisos de los que dispone un trabajador, son de:</w:t>
      </w:r>
    </w:p>
    <w:p w:rsidR="00E86326" w:rsidRPr="00F118CF" w:rsidRDefault="00E86326" w:rsidP="00E86326">
      <w:pPr>
        <w:pStyle w:val="Prrafodelista"/>
        <w:numPr>
          <w:ilvl w:val="0"/>
          <w:numId w:val="16"/>
        </w:numPr>
        <w:rPr>
          <w:sz w:val="20"/>
        </w:rPr>
      </w:pPr>
      <w:r w:rsidRPr="00F118CF">
        <w:rPr>
          <w:sz w:val="20"/>
        </w:rPr>
        <w:t>15 días laborales por matrimonio</w:t>
      </w:r>
    </w:p>
    <w:p w:rsidR="00E86326" w:rsidRPr="00B02157" w:rsidRDefault="00E86326" w:rsidP="00E86326">
      <w:pPr>
        <w:pStyle w:val="Prrafodelista"/>
        <w:numPr>
          <w:ilvl w:val="0"/>
          <w:numId w:val="16"/>
        </w:numPr>
        <w:rPr>
          <w:color w:val="FF0000"/>
          <w:sz w:val="20"/>
        </w:rPr>
      </w:pPr>
      <w:r w:rsidRPr="00B02157">
        <w:rPr>
          <w:color w:val="FF0000"/>
          <w:sz w:val="20"/>
        </w:rPr>
        <w:t>El tiempo imprescindible o legalmente establecido para cumplir con un deber publico inexcusable.</w:t>
      </w:r>
    </w:p>
    <w:p w:rsidR="00E86326" w:rsidRPr="00F118CF" w:rsidRDefault="00E86326" w:rsidP="00E86326">
      <w:pPr>
        <w:pStyle w:val="Prrafodelista"/>
        <w:numPr>
          <w:ilvl w:val="0"/>
          <w:numId w:val="16"/>
        </w:numPr>
        <w:rPr>
          <w:sz w:val="20"/>
        </w:rPr>
      </w:pPr>
      <w:r w:rsidRPr="00F118CF">
        <w:rPr>
          <w:sz w:val="20"/>
        </w:rPr>
        <w:t>2 días naturales por bautizo de un hijo.</w:t>
      </w:r>
    </w:p>
    <w:p w:rsidR="00E86326" w:rsidRPr="00B02157" w:rsidRDefault="00E86326" w:rsidP="00E86326">
      <w:pPr>
        <w:pStyle w:val="Prrafodelista"/>
        <w:numPr>
          <w:ilvl w:val="0"/>
          <w:numId w:val="16"/>
        </w:numPr>
        <w:rPr>
          <w:sz w:val="20"/>
        </w:rPr>
      </w:pPr>
      <w:r w:rsidRPr="00B02157">
        <w:rPr>
          <w:sz w:val="20"/>
        </w:rPr>
        <w:t>Todas las anteriores son ciertas.</w:t>
      </w:r>
    </w:p>
    <w:p w:rsidR="00E86326" w:rsidRPr="00F118CF" w:rsidRDefault="00E86326" w:rsidP="00857D77">
      <w:pPr>
        <w:pStyle w:val="Prrafodelista"/>
        <w:numPr>
          <w:ilvl w:val="0"/>
          <w:numId w:val="1"/>
        </w:numPr>
        <w:rPr>
          <w:b/>
          <w:sz w:val="20"/>
        </w:rPr>
      </w:pPr>
      <w:r w:rsidRPr="00F118CF">
        <w:rPr>
          <w:b/>
          <w:sz w:val="20"/>
        </w:rPr>
        <w:t>La relación laboral se caracteriza por ser:</w:t>
      </w:r>
    </w:p>
    <w:p w:rsidR="00E86326" w:rsidRPr="00B02157" w:rsidRDefault="00E86326" w:rsidP="00E86326">
      <w:pPr>
        <w:pStyle w:val="Prrafodelista"/>
        <w:numPr>
          <w:ilvl w:val="0"/>
          <w:numId w:val="17"/>
        </w:numPr>
        <w:rPr>
          <w:sz w:val="20"/>
        </w:rPr>
      </w:pPr>
      <w:r w:rsidRPr="00B02157">
        <w:rPr>
          <w:sz w:val="20"/>
        </w:rPr>
        <w:t>Personal, voluntaria, por cuenta propia, retribuida, dependiente.</w:t>
      </w:r>
    </w:p>
    <w:p w:rsidR="00E86326" w:rsidRPr="00F118CF" w:rsidRDefault="00E86326" w:rsidP="00E86326">
      <w:pPr>
        <w:pStyle w:val="Prrafodelista"/>
        <w:numPr>
          <w:ilvl w:val="0"/>
          <w:numId w:val="17"/>
        </w:numPr>
        <w:rPr>
          <w:sz w:val="20"/>
        </w:rPr>
      </w:pPr>
      <w:r w:rsidRPr="00F118CF">
        <w:rPr>
          <w:sz w:val="20"/>
        </w:rPr>
        <w:t>Voluntaria, dependiente, retribuida, por cuenta ajena, impersonal.</w:t>
      </w:r>
    </w:p>
    <w:p w:rsidR="00E86326" w:rsidRPr="00B02157" w:rsidRDefault="00E86326" w:rsidP="00E86326">
      <w:pPr>
        <w:pStyle w:val="Prrafodelista"/>
        <w:numPr>
          <w:ilvl w:val="0"/>
          <w:numId w:val="17"/>
        </w:numPr>
        <w:rPr>
          <w:color w:val="FF0000"/>
          <w:sz w:val="20"/>
        </w:rPr>
      </w:pPr>
      <w:r w:rsidRPr="00B02157">
        <w:rPr>
          <w:color w:val="FF0000"/>
          <w:sz w:val="20"/>
        </w:rPr>
        <w:t>Por cuenta ajena, retribuida, personal, dependiente, voluntaria.</w:t>
      </w:r>
    </w:p>
    <w:p w:rsidR="00E86326" w:rsidRDefault="00E86326" w:rsidP="00E86326">
      <w:pPr>
        <w:pStyle w:val="Prrafodelista"/>
        <w:numPr>
          <w:ilvl w:val="0"/>
          <w:numId w:val="17"/>
        </w:numPr>
        <w:rPr>
          <w:sz w:val="20"/>
        </w:rPr>
      </w:pPr>
      <w:r w:rsidRPr="00F118CF">
        <w:rPr>
          <w:sz w:val="20"/>
        </w:rPr>
        <w:t>Por cuenta ajena, retribuida, voluntaria, independiente y personal.</w:t>
      </w:r>
    </w:p>
    <w:p w:rsidR="00F118CF" w:rsidRDefault="00F118CF" w:rsidP="00F118CF">
      <w:pPr>
        <w:rPr>
          <w:sz w:val="20"/>
        </w:rPr>
      </w:pPr>
    </w:p>
    <w:p w:rsidR="00F118CF" w:rsidRPr="00F118CF" w:rsidRDefault="00F118CF" w:rsidP="00F118CF">
      <w:pPr>
        <w:rPr>
          <w:sz w:val="20"/>
        </w:rPr>
      </w:pPr>
    </w:p>
    <w:p w:rsidR="00E86326" w:rsidRPr="00F118CF" w:rsidRDefault="00E86326" w:rsidP="00857D77">
      <w:pPr>
        <w:pStyle w:val="Prrafodelista"/>
        <w:numPr>
          <w:ilvl w:val="0"/>
          <w:numId w:val="1"/>
        </w:numPr>
        <w:rPr>
          <w:b/>
          <w:sz w:val="20"/>
        </w:rPr>
      </w:pPr>
      <w:r w:rsidRPr="00F118CF">
        <w:rPr>
          <w:b/>
          <w:sz w:val="20"/>
        </w:rPr>
        <w:t>En relación con el periodo de prueba, señala la opción correcta:</w:t>
      </w:r>
    </w:p>
    <w:p w:rsidR="00E86326" w:rsidRPr="00487DB1" w:rsidRDefault="00E86326" w:rsidP="00E86326">
      <w:pPr>
        <w:pStyle w:val="Prrafodelista"/>
        <w:numPr>
          <w:ilvl w:val="0"/>
          <w:numId w:val="18"/>
        </w:numPr>
        <w:rPr>
          <w:color w:val="FF0000"/>
          <w:sz w:val="20"/>
        </w:rPr>
      </w:pPr>
      <w:r w:rsidRPr="00487DB1">
        <w:rPr>
          <w:color w:val="FF0000"/>
          <w:sz w:val="20"/>
        </w:rPr>
        <w:t>Su establecimiento es optativo y necesariamente debe constar por escrito.</w:t>
      </w:r>
    </w:p>
    <w:p w:rsidR="00E86326" w:rsidRPr="00F118CF" w:rsidRDefault="00E86326" w:rsidP="00E86326">
      <w:pPr>
        <w:pStyle w:val="Prrafodelista"/>
        <w:numPr>
          <w:ilvl w:val="0"/>
          <w:numId w:val="18"/>
        </w:numPr>
        <w:rPr>
          <w:sz w:val="20"/>
        </w:rPr>
      </w:pPr>
      <w:r w:rsidRPr="00F118CF">
        <w:rPr>
          <w:sz w:val="20"/>
        </w:rPr>
        <w:t xml:space="preserve">Puede pactarse antes o después de iniciado </w:t>
      </w:r>
      <w:r w:rsidR="007B6919" w:rsidRPr="00F118CF">
        <w:rPr>
          <w:sz w:val="20"/>
        </w:rPr>
        <w:t>el contrato de trabajo.</w:t>
      </w:r>
    </w:p>
    <w:p w:rsidR="007B6919" w:rsidRPr="00487DB1" w:rsidRDefault="007B6919" w:rsidP="00E86326">
      <w:pPr>
        <w:pStyle w:val="Prrafodelista"/>
        <w:numPr>
          <w:ilvl w:val="0"/>
          <w:numId w:val="18"/>
        </w:numPr>
        <w:rPr>
          <w:sz w:val="20"/>
        </w:rPr>
      </w:pPr>
      <w:r w:rsidRPr="00487DB1">
        <w:rPr>
          <w:sz w:val="20"/>
        </w:rPr>
        <w:t>La duración del periodo de prueba no podrá exceder de 12 meses para los técnicos titulados ni de dos meses para los demás trabajadores, en empresas de más de 25 trabajadores.</w:t>
      </w:r>
    </w:p>
    <w:p w:rsidR="007B6919" w:rsidRPr="00F118CF" w:rsidRDefault="007B6919" w:rsidP="00E86326">
      <w:pPr>
        <w:pStyle w:val="Prrafodelista"/>
        <w:numPr>
          <w:ilvl w:val="0"/>
          <w:numId w:val="18"/>
        </w:numPr>
        <w:rPr>
          <w:sz w:val="20"/>
        </w:rPr>
      </w:pPr>
      <w:r w:rsidRPr="00F118CF">
        <w:rPr>
          <w:sz w:val="20"/>
        </w:rPr>
        <w:t>Todas las opciones anteriores son falsas.</w:t>
      </w:r>
    </w:p>
    <w:p w:rsidR="00E86326" w:rsidRPr="00F118CF" w:rsidRDefault="007B6919" w:rsidP="00857D77">
      <w:pPr>
        <w:pStyle w:val="Prrafodelista"/>
        <w:numPr>
          <w:ilvl w:val="0"/>
          <w:numId w:val="1"/>
        </w:numPr>
        <w:rPr>
          <w:b/>
          <w:sz w:val="20"/>
        </w:rPr>
      </w:pPr>
      <w:r w:rsidRPr="00F118CF">
        <w:rPr>
          <w:b/>
          <w:sz w:val="20"/>
        </w:rPr>
        <w:t>Si el SMI está fijado en 900,00€/mes y una empresa contrata a un trabajador mediante un contrato para la formación en el que se va a dedicar el 60% de la jornada a trabajo efectivo y el 40% a la formación, indica el salario que debería cobrar este trabajador</w:t>
      </w:r>
    </w:p>
    <w:p w:rsidR="007B6919" w:rsidRPr="00F118CF" w:rsidRDefault="007B6919" w:rsidP="007B6919">
      <w:pPr>
        <w:pStyle w:val="Prrafodelista"/>
        <w:numPr>
          <w:ilvl w:val="0"/>
          <w:numId w:val="19"/>
        </w:numPr>
        <w:rPr>
          <w:sz w:val="20"/>
        </w:rPr>
      </w:pPr>
      <w:r w:rsidRPr="00F118CF">
        <w:rPr>
          <w:sz w:val="20"/>
        </w:rPr>
        <w:t>360,00€/mes</w:t>
      </w:r>
    </w:p>
    <w:p w:rsidR="007B6919" w:rsidRPr="00F118CF" w:rsidRDefault="007B6919" w:rsidP="007B6919">
      <w:pPr>
        <w:pStyle w:val="Prrafodelista"/>
        <w:numPr>
          <w:ilvl w:val="0"/>
          <w:numId w:val="19"/>
        </w:numPr>
        <w:rPr>
          <w:sz w:val="20"/>
        </w:rPr>
      </w:pPr>
      <w:r w:rsidRPr="00F118CF">
        <w:rPr>
          <w:sz w:val="20"/>
        </w:rPr>
        <w:t>900,00€/mes</w:t>
      </w:r>
    </w:p>
    <w:p w:rsidR="007B6919" w:rsidRPr="00B02157" w:rsidRDefault="007B6919" w:rsidP="007B6919">
      <w:pPr>
        <w:pStyle w:val="Prrafodelista"/>
        <w:numPr>
          <w:ilvl w:val="0"/>
          <w:numId w:val="19"/>
        </w:numPr>
        <w:rPr>
          <w:color w:val="FF0000"/>
          <w:sz w:val="20"/>
        </w:rPr>
      </w:pPr>
      <w:r w:rsidRPr="00B02157">
        <w:rPr>
          <w:color w:val="FF0000"/>
          <w:sz w:val="20"/>
        </w:rPr>
        <w:t>540,00€/mes</w:t>
      </w:r>
    </w:p>
    <w:p w:rsidR="007B6919" w:rsidRPr="00F118CF" w:rsidRDefault="007B6919" w:rsidP="007B6919">
      <w:pPr>
        <w:pStyle w:val="Prrafodelista"/>
        <w:numPr>
          <w:ilvl w:val="0"/>
          <w:numId w:val="19"/>
        </w:numPr>
        <w:rPr>
          <w:sz w:val="20"/>
        </w:rPr>
      </w:pPr>
      <w:r w:rsidRPr="00F118CF">
        <w:rPr>
          <w:sz w:val="20"/>
        </w:rPr>
        <w:t>675,00€/mes</w:t>
      </w:r>
    </w:p>
    <w:p w:rsidR="007B6919" w:rsidRPr="00F118CF" w:rsidRDefault="00F118CF" w:rsidP="00857D77">
      <w:pPr>
        <w:pStyle w:val="Prrafodelista"/>
        <w:numPr>
          <w:ilvl w:val="0"/>
          <w:numId w:val="1"/>
        </w:numPr>
        <w:rPr>
          <w:b/>
          <w:sz w:val="20"/>
        </w:rPr>
      </w:pPr>
      <w:r w:rsidRPr="00F118CF">
        <w:rPr>
          <w:b/>
          <w:sz w:val="20"/>
        </w:rPr>
        <w:t>La empresa “TELASA. SA” desea satisfacer las intenciones del trabajador A, de 63 años de edad, para poder reducir su jornada y salario en un 40% para acceder a la jubilación parcial. Para ello la empresa procede a contratar a B. ¿Qué contrato le hará a B?:</w:t>
      </w:r>
    </w:p>
    <w:p w:rsidR="00F118CF" w:rsidRPr="00F118CF" w:rsidRDefault="00F118CF" w:rsidP="00F118CF">
      <w:pPr>
        <w:pStyle w:val="Prrafodelista"/>
        <w:numPr>
          <w:ilvl w:val="0"/>
          <w:numId w:val="20"/>
        </w:numPr>
        <w:rPr>
          <w:sz w:val="20"/>
        </w:rPr>
      </w:pPr>
      <w:r w:rsidRPr="00F118CF">
        <w:rPr>
          <w:sz w:val="20"/>
        </w:rPr>
        <w:t>Contrato de obra</w:t>
      </w:r>
    </w:p>
    <w:p w:rsidR="00F118CF" w:rsidRPr="00F118CF" w:rsidRDefault="00F118CF" w:rsidP="00F118CF">
      <w:pPr>
        <w:pStyle w:val="Prrafodelista"/>
        <w:numPr>
          <w:ilvl w:val="0"/>
          <w:numId w:val="20"/>
        </w:numPr>
        <w:rPr>
          <w:sz w:val="20"/>
        </w:rPr>
      </w:pPr>
      <w:r w:rsidRPr="00F118CF">
        <w:rPr>
          <w:sz w:val="20"/>
        </w:rPr>
        <w:t>Contrato eventual</w:t>
      </w:r>
    </w:p>
    <w:p w:rsidR="00F118CF" w:rsidRPr="001A2B6B" w:rsidRDefault="00F118CF" w:rsidP="00F118CF">
      <w:pPr>
        <w:pStyle w:val="Prrafodelista"/>
        <w:numPr>
          <w:ilvl w:val="0"/>
          <w:numId w:val="20"/>
        </w:numPr>
        <w:rPr>
          <w:color w:val="FF0000"/>
          <w:sz w:val="20"/>
        </w:rPr>
      </w:pPr>
      <w:r w:rsidRPr="001A2B6B">
        <w:rPr>
          <w:color w:val="FF0000"/>
          <w:sz w:val="20"/>
        </w:rPr>
        <w:t>Contrato de relevo</w:t>
      </w:r>
    </w:p>
    <w:p w:rsidR="00F118CF" w:rsidRPr="001A2B6B" w:rsidRDefault="00F118CF" w:rsidP="00F118CF">
      <w:pPr>
        <w:pStyle w:val="Prrafodelista"/>
        <w:numPr>
          <w:ilvl w:val="0"/>
          <w:numId w:val="20"/>
        </w:numPr>
        <w:rPr>
          <w:sz w:val="20"/>
        </w:rPr>
      </w:pPr>
      <w:r w:rsidRPr="001A2B6B">
        <w:rPr>
          <w:sz w:val="20"/>
        </w:rPr>
        <w:t>Contrato de interinidad</w:t>
      </w:r>
    </w:p>
    <w:p w:rsidR="00F118CF" w:rsidRPr="00F118CF" w:rsidRDefault="00F118CF" w:rsidP="00857D77">
      <w:pPr>
        <w:pStyle w:val="Prrafodelista"/>
        <w:numPr>
          <w:ilvl w:val="0"/>
          <w:numId w:val="1"/>
        </w:numPr>
        <w:rPr>
          <w:b/>
          <w:sz w:val="20"/>
        </w:rPr>
      </w:pPr>
      <w:r w:rsidRPr="00F118CF">
        <w:rPr>
          <w:b/>
          <w:sz w:val="20"/>
        </w:rPr>
        <w:t>En relación con el contrato de trabajo a tiempo parcial, señala la opción correcta:</w:t>
      </w:r>
    </w:p>
    <w:p w:rsidR="00F118CF" w:rsidRPr="00F118CF" w:rsidRDefault="00F118CF" w:rsidP="00F118CF">
      <w:pPr>
        <w:pStyle w:val="Prrafodelista"/>
        <w:numPr>
          <w:ilvl w:val="0"/>
          <w:numId w:val="21"/>
        </w:numPr>
        <w:rPr>
          <w:sz w:val="20"/>
        </w:rPr>
      </w:pPr>
      <w:r w:rsidRPr="00F118CF">
        <w:rPr>
          <w:sz w:val="20"/>
        </w:rPr>
        <w:t>El número de horas complementarias no podrá exceder del 20% de las horas ordinarias fijadas en el contrato, salvo lo dispuesto en convenio colectivo.</w:t>
      </w:r>
    </w:p>
    <w:p w:rsidR="00F118CF" w:rsidRPr="00B02157" w:rsidRDefault="00F118CF" w:rsidP="00F118CF">
      <w:pPr>
        <w:pStyle w:val="Prrafodelista"/>
        <w:numPr>
          <w:ilvl w:val="0"/>
          <w:numId w:val="21"/>
        </w:numPr>
        <w:rPr>
          <w:color w:val="FF0000"/>
          <w:sz w:val="20"/>
        </w:rPr>
      </w:pPr>
      <w:r w:rsidRPr="00B02157">
        <w:rPr>
          <w:color w:val="FF0000"/>
          <w:sz w:val="20"/>
        </w:rPr>
        <w:t>Puede celebrarse pacto de horas complementarias en los contratos cuya jornada no sea inferior a 10 horas sem</w:t>
      </w:r>
      <w:bookmarkStart w:id="0" w:name="_GoBack"/>
      <w:bookmarkEnd w:id="0"/>
      <w:r w:rsidRPr="00B02157">
        <w:rPr>
          <w:color w:val="FF0000"/>
          <w:sz w:val="20"/>
        </w:rPr>
        <w:t>anales.</w:t>
      </w:r>
    </w:p>
    <w:p w:rsidR="00F118CF" w:rsidRPr="00F118CF" w:rsidRDefault="00F118CF" w:rsidP="00F118CF">
      <w:pPr>
        <w:pStyle w:val="Prrafodelista"/>
        <w:numPr>
          <w:ilvl w:val="0"/>
          <w:numId w:val="21"/>
        </w:numPr>
        <w:rPr>
          <w:sz w:val="20"/>
        </w:rPr>
      </w:pPr>
      <w:r w:rsidRPr="00F118CF">
        <w:rPr>
          <w:sz w:val="20"/>
        </w:rPr>
        <w:t>Los trabajadores a tiempo parcial pueden realizar horas extraordinarias, excepto las de fuerza mayor.</w:t>
      </w:r>
    </w:p>
    <w:p w:rsidR="00F118CF" w:rsidRDefault="00F118CF" w:rsidP="00F118CF">
      <w:pPr>
        <w:pStyle w:val="Prrafodelista"/>
        <w:numPr>
          <w:ilvl w:val="0"/>
          <w:numId w:val="21"/>
        </w:numPr>
        <w:rPr>
          <w:sz w:val="20"/>
        </w:rPr>
      </w:pPr>
      <w:r w:rsidRPr="00F118CF">
        <w:rPr>
          <w:sz w:val="20"/>
        </w:rPr>
        <w:t>Todas las opciones anteriores son falsas.</w:t>
      </w:r>
    </w:p>
    <w:p w:rsidR="00F118CF" w:rsidRDefault="00F118CF" w:rsidP="00F118CF">
      <w:pPr>
        <w:ind w:left="720"/>
        <w:rPr>
          <w:sz w:val="20"/>
        </w:rPr>
      </w:pPr>
    </w:p>
    <w:p w:rsidR="00F118CF" w:rsidRDefault="00F118CF" w:rsidP="00F118CF">
      <w:pPr>
        <w:ind w:left="720"/>
        <w:rPr>
          <w:b/>
          <w:sz w:val="20"/>
          <w:u w:val="single"/>
        </w:rPr>
      </w:pPr>
      <w:r>
        <w:rPr>
          <w:b/>
          <w:sz w:val="20"/>
          <w:u w:val="single"/>
        </w:rPr>
        <w:t>CUESTIONES TEORICO-PRÁCTICAS:</w:t>
      </w:r>
    </w:p>
    <w:p w:rsidR="00F118CF" w:rsidRPr="00917620" w:rsidRDefault="00F118CF" w:rsidP="00F118CF">
      <w:pPr>
        <w:pStyle w:val="Prrafodelista"/>
        <w:numPr>
          <w:ilvl w:val="0"/>
          <w:numId w:val="22"/>
        </w:numPr>
        <w:rPr>
          <w:sz w:val="20"/>
        </w:rPr>
      </w:pPr>
      <w:r>
        <w:rPr>
          <w:sz w:val="20"/>
        </w:rPr>
        <w:t xml:space="preserve">Yolanda, de 26 años, trabaja como administrativa con la siguiente jornada; de lunes a </w:t>
      </w:r>
      <w:r w:rsidR="00FE44AC">
        <w:rPr>
          <w:sz w:val="20"/>
        </w:rPr>
        <w:t xml:space="preserve">viernes de 8:00 a 12:00 y de 18:00 a 21:00 y los sábados de 10:00 a 13:00 y de 17:00 a 19:00. </w:t>
      </w:r>
      <w:r w:rsidR="00FE44AC">
        <w:rPr>
          <w:b/>
          <w:sz w:val="20"/>
        </w:rPr>
        <w:t>Razona si es legal esta distribución de la jornada (0.5)</w:t>
      </w:r>
    </w:p>
    <w:p w:rsidR="00917620" w:rsidRPr="00FE44AC" w:rsidRDefault="00917620" w:rsidP="00917620">
      <w:pPr>
        <w:pStyle w:val="Prrafodelista"/>
        <w:ind w:left="1080"/>
        <w:rPr>
          <w:sz w:val="20"/>
        </w:rPr>
      </w:pPr>
    </w:p>
    <w:p w:rsidR="00FE44AC" w:rsidRDefault="00FE44AC" w:rsidP="00F118CF">
      <w:pPr>
        <w:pStyle w:val="Prrafodelista"/>
        <w:numPr>
          <w:ilvl w:val="0"/>
          <w:numId w:val="22"/>
        </w:numPr>
        <w:rPr>
          <w:sz w:val="20"/>
        </w:rPr>
      </w:pPr>
      <w:r>
        <w:rPr>
          <w:sz w:val="20"/>
        </w:rPr>
        <w:t>Maite a realizado 10 horas extraordinarias voluntarias durante el mes de noviembre. En meses anteriores a lo largo del año 2019, Maite ya había realizado 42 horas extraordinarias voluntarias (de las cuales ha compensado 8 con periodos de descanso equivalente), las 15 horas obligatorias que establece el convenio colectivo y 5 debido a un incendio en el centro de trabajo. ¿Cuántas horas extraordinarias compensadas económicamente podría realizar Maite todavía en lo que queda el año? (</w:t>
      </w:r>
      <w:r>
        <w:rPr>
          <w:b/>
          <w:sz w:val="20"/>
        </w:rPr>
        <w:t>0.75</w:t>
      </w:r>
      <w:r>
        <w:rPr>
          <w:sz w:val="20"/>
        </w:rPr>
        <w:t>)</w:t>
      </w:r>
    </w:p>
    <w:p w:rsidR="00917620" w:rsidRDefault="00917620" w:rsidP="00917620">
      <w:pPr>
        <w:pStyle w:val="Prrafodelista"/>
        <w:ind w:left="1080"/>
        <w:rPr>
          <w:sz w:val="20"/>
        </w:rPr>
      </w:pPr>
    </w:p>
    <w:p w:rsidR="00FE44AC" w:rsidRDefault="00FE44AC" w:rsidP="00F118CF">
      <w:pPr>
        <w:pStyle w:val="Prrafodelista"/>
        <w:numPr>
          <w:ilvl w:val="0"/>
          <w:numId w:val="22"/>
        </w:numPr>
        <w:rPr>
          <w:sz w:val="20"/>
        </w:rPr>
      </w:pPr>
      <w:r>
        <w:rPr>
          <w:sz w:val="20"/>
        </w:rPr>
        <w:t>Ordena las siguientes normas según el principio de jerarquía normativa (</w:t>
      </w:r>
      <w:r>
        <w:rPr>
          <w:b/>
          <w:sz w:val="20"/>
        </w:rPr>
        <w:t>0.75</w:t>
      </w:r>
      <w:r>
        <w:rPr>
          <w:sz w:val="20"/>
        </w:rPr>
        <w:t>)</w:t>
      </w:r>
    </w:p>
    <w:p w:rsidR="00FE44AC" w:rsidRDefault="00FE44AC" w:rsidP="00FE44AC">
      <w:pPr>
        <w:pStyle w:val="Prrafodelista"/>
        <w:numPr>
          <w:ilvl w:val="0"/>
          <w:numId w:val="23"/>
        </w:numPr>
        <w:rPr>
          <w:sz w:val="20"/>
        </w:rPr>
      </w:pPr>
      <w:r>
        <w:rPr>
          <w:sz w:val="20"/>
        </w:rPr>
        <w:t>Convenio Colectivo de Empresas de Servicios Informáticos.</w:t>
      </w:r>
    </w:p>
    <w:p w:rsidR="00FE44AC" w:rsidRDefault="00FE44AC" w:rsidP="00FE44AC">
      <w:pPr>
        <w:pStyle w:val="Prrafodelista"/>
        <w:numPr>
          <w:ilvl w:val="0"/>
          <w:numId w:val="23"/>
        </w:numPr>
        <w:rPr>
          <w:sz w:val="20"/>
        </w:rPr>
      </w:pPr>
      <w:r>
        <w:rPr>
          <w:sz w:val="20"/>
        </w:rPr>
        <w:t>Convenio de la Organización Internacional del Trabajo 187 de seguridad y salud en el Trabajo, ratificado por España.</w:t>
      </w:r>
    </w:p>
    <w:p w:rsidR="00FE44AC" w:rsidRDefault="00FE44AC" w:rsidP="00FE44AC">
      <w:pPr>
        <w:pStyle w:val="Prrafodelista"/>
        <w:numPr>
          <w:ilvl w:val="0"/>
          <w:numId w:val="23"/>
        </w:numPr>
        <w:rPr>
          <w:sz w:val="20"/>
        </w:rPr>
      </w:pPr>
      <w:r>
        <w:rPr>
          <w:sz w:val="20"/>
        </w:rPr>
        <w:t>Ley Orgánica 3/2007 para la Igualdad efectiva de hombres y mujeres.</w:t>
      </w:r>
    </w:p>
    <w:p w:rsidR="00FE44AC" w:rsidRDefault="00FE44AC" w:rsidP="00FE44AC">
      <w:pPr>
        <w:pStyle w:val="Prrafodelista"/>
        <w:numPr>
          <w:ilvl w:val="0"/>
          <w:numId w:val="23"/>
        </w:numPr>
        <w:rPr>
          <w:sz w:val="20"/>
        </w:rPr>
      </w:pPr>
      <w:r>
        <w:rPr>
          <w:sz w:val="20"/>
        </w:rPr>
        <w:t>Directiva 2000/78 de la Uni</w:t>
      </w:r>
      <w:r w:rsidR="00510D70">
        <w:rPr>
          <w:sz w:val="20"/>
        </w:rPr>
        <w:t>ó</w:t>
      </w:r>
      <w:r>
        <w:rPr>
          <w:sz w:val="20"/>
        </w:rPr>
        <w:t xml:space="preserve">n Europea de igualdad de trato en el empleo </w:t>
      </w:r>
      <w:r w:rsidR="00510D70">
        <w:rPr>
          <w:sz w:val="20"/>
        </w:rPr>
        <w:t>y la ocupación.</w:t>
      </w:r>
    </w:p>
    <w:p w:rsidR="00510D70" w:rsidRDefault="00510D70" w:rsidP="00510D70">
      <w:pPr>
        <w:pStyle w:val="Prrafodelista"/>
        <w:numPr>
          <w:ilvl w:val="0"/>
          <w:numId w:val="23"/>
        </w:numPr>
        <w:rPr>
          <w:sz w:val="20"/>
        </w:rPr>
      </w:pPr>
      <w:r>
        <w:rPr>
          <w:sz w:val="20"/>
        </w:rPr>
        <w:t>Real Decreto 1543/2011, de 31 de octubre, por lo que se regulan las prácticas no laborales en las empresas.</w:t>
      </w:r>
    </w:p>
    <w:p w:rsidR="00510D70" w:rsidRPr="00510D70" w:rsidRDefault="00510D70" w:rsidP="00510D70">
      <w:pPr>
        <w:pStyle w:val="Prrafodelista"/>
        <w:ind w:left="1800"/>
        <w:rPr>
          <w:sz w:val="20"/>
        </w:rPr>
      </w:pPr>
    </w:p>
    <w:p w:rsidR="00510D70" w:rsidRDefault="00510D70" w:rsidP="00510D70">
      <w:pPr>
        <w:pStyle w:val="Prrafodelista"/>
        <w:numPr>
          <w:ilvl w:val="0"/>
          <w:numId w:val="22"/>
        </w:numPr>
        <w:rPr>
          <w:sz w:val="20"/>
        </w:rPr>
      </w:pPr>
      <w:r>
        <w:rPr>
          <w:sz w:val="20"/>
        </w:rPr>
        <w:t>La empresa de materiales de construcción Mallado SL desea formalizar los contratos que se indican a continuación:</w:t>
      </w:r>
    </w:p>
    <w:p w:rsidR="00510D70" w:rsidRDefault="00917620" w:rsidP="00510D70">
      <w:pPr>
        <w:pStyle w:val="Prrafodelista"/>
        <w:numPr>
          <w:ilvl w:val="0"/>
          <w:numId w:val="24"/>
        </w:numPr>
        <w:rPr>
          <w:sz w:val="20"/>
        </w:rPr>
      </w:pPr>
      <w:r>
        <w:rPr>
          <w:sz w:val="20"/>
        </w:rPr>
        <w:t>Contratar a un trabajador de 17 años para formarle como fontanero. Dedicará el 30% de la jornada a formación teórica.</w:t>
      </w:r>
    </w:p>
    <w:p w:rsidR="00917620" w:rsidRDefault="00917620" w:rsidP="00917620">
      <w:pPr>
        <w:pStyle w:val="Prrafodelista"/>
        <w:numPr>
          <w:ilvl w:val="0"/>
          <w:numId w:val="24"/>
        </w:numPr>
        <w:rPr>
          <w:sz w:val="20"/>
        </w:rPr>
      </w:pPr>
      <w:r>
        <w:rPr>
          <w:sz w:val="20"/>
        </w:rPr>
        <w:t>Contratar a un especialista administrativo exclusivamente para que introduzca en el ordenador los datos de los clientes, los deudores, los proveedores y los productos. Estos datos son necesarios para que pueda entrar en funcionamiento un nuevo programa que la empresa ha adquirido recientemente.</w:t>
      </w:r>
    </w:p>
    <w:p w:rsidR="00917620" w:rsidRDefault="00917620" w:rsidP="00917620">
      <w:pPr>
        <w:pStyle w:val="Prrafodelista"/>
        <w:numPr>
          <w:ilvl w:val="0"/>
          <w:numId w:val="24"/>
        </w:numPr>
        <w:rPr>
          <w:sz w:val="20"/>
        </w:rPr>
      </w:pPr>
      <w:r>
        <w:rPr>
          <w:sz w:val="20"/>
        </w:rPr>
        <w:t>Contratar a un almacenista empaquetador para afrontar el inusual incremento de pedidos de estas fechas.</w:t>
      </w:r>
    </w:p>
    <w:p w:rsidR="00917620" w:rsidRPr="00917620" w:rsidRDefault="00917620" w:rsidP="00917620">
      <w:pPr>
        <w:pStyle w:val="Prrafodelista"/>
        <w:numPr>
          <w:ilvl w:val="0"/>
          <w:numId w:val="24"/>
        </w:numPr>
        <w:rPr>
          <w:sz w:val="20"/>
        </w:rPr>
      </w:pPr>
      <w:r>
        <w:rPr>
          <w:sz w:val="20"/>
        </w:rPr>
        <w:t>Contratar a una administrativa para que ocupe la vacante existente mientras se resuelve el proceso de selección para su cobertura definitiva.</w:t>
      </w:r>
    </w:p>
    <w:p w:rsidR="00510D70" w:rsidRDefault="00917620" w:rsidP="00917620">
      <w:pPr>
        <w:pStyle w:val="Prrafodelista"/>
        <w:ind w:left="1080"/>
        <w:rPr>
          <w:b/>
          <w:sz w:val="20"/>
        </w:rPr>
      </w:pPr>
      <w:r>
        <w:rPr>
          <w:b/>
          <w:sz w:val="20"/>
        </w:rPr>
        <w:t>Identifica el contrato más adecuado en cada caso y señala su duración máxima (2.00)</w:t>
      </w:r>
    </w:p>
    <w:p w:rsidR="00917620" w:rsidRPr="00917620" w:rsidRDefault="00917620" w:rsidP="00917620">
      <w:pPr>
        <w:pStyle w:val="Prrafodelista"/>
        <w:ind w:left="1080"/>
        <w:rPr>
          <w:b/>
          <w:sz w:val="20"/>
        </w:rPr>
      </w:pPr>
    </w:p>
    <w:p w:rsidR="00917620" w:rsidRDefault="00917620" w:rsidP="00917620">
      <w:pPr>
        <w:pStyle w:val="Prrafodelista"/>
        <w:numPr>
          <w:ilvl w:val="0"/>
          <w:numId w:val="22"/>
        </w:numPr>
        <w:rPr>
          <w:sz w:val="20"/>
        </w:rPr>
      </w:pPr>
      <w:r>
        <w:rPr>
          <w:sz w:val="20"/>
        </w:rPr>
        <w:t>Don Arturo A. procede a abrir al público un comercio de alimentación y quiere contratar a los siguientes trabajadores:</w:t>
      </w:r>
    </w:p>
    <w:p w:rsidR="00917620" w:rsidRDefault="00917620" w:rsidP="00917620">
      <w:pPr>
        <w:pStyle w:val="Prrafodelista"/>
        <w:numPr>
          <w:ilvl w:val="0"/>
          <w:numId w:val="25"/>
        </w:numPr>
        <w:rPr>
          <w:sz w:val="20"/>
        </w:rPr>
      </w:pPr>
      <w:r>
        <w:rPr>
          <w:sz w:val="20"/>
        </w:rPr>
        <w:t>Luis M. de 17 años de edad, soltero y convive con sus progenitores.</w:t>
      </w:r>
    </w:p>
    <w:p w:rsidR="00917620" w:rsidRDefault="00917620" w:rsidP="00917620">
      <w:pPr>
        <w:pStyle w:val="Prrafodelista"/>
        <w:numPr>
          <w:ilvl w:val="0"/>
          <w:numId w:val="25"/>
        </w:numPr>
        <w:rPr>
          <w:sz w:val="20"/>
        </w:rPr>
      </w:pPr>
      <w:r>
        <w:rPr>
          <w:sz w:val="20"/>
        </w:rPr>
        <w:t>Elena C. de 16 años de edad, casada y convive con su marido.</w:t>
      </w:r>
    </w:p>
    <w:p w:rsidR="00917620" w:rsidRDefault="00917620" w:rsidP="00917620">
      <w:pPr>
        <w:pStyle w:val="Prrafodelista"/>
        <w:numPr>
          <w:ilvl w:val="0"/>
          <w:numId w:val="25"/>
        </w:numPr>
        <w:rPr>
          <w:sz w:val="20"/>
        </w:rPr>
      </w:pPr>
      <w:r>
        <w:rPr>
          <w:sz w:val="20"/>
        </w:rPr>
        <w:t>Raimundo S. de 15 años de edad, soltero y convive con sus padres.</w:t>
      </w:r>
    </w:p>
    <w:p w:rsidR="00917620" w:rsidRDefault="00917620" w:rsidP="00917620">
      <w:pPr>
        <w:pStyle w:val="Prrafodelista"/>
        <w:ind w:left="1080"/>
        <w:rPr>
          <w:b/>
          <w:sz w:val="20"/>
        </w:rPr>
      </w:pPr>
      <w:r>
        <w:rPr>
          <w:b/>
          <w:sz w:val="20"/>
        </w:rPr>
        <w:t>Analiza la capacidad para contratar de dichos trabajadores (0.75)</w:t>
      </w:r>
    </w:p>
    <w:p w:rsidR="00917620" w:rsidRPr="00917620" w:rsidRDefault="00917620" w:rsidP="00917620">
      <w:pPr>
        <w:pStyle w:val="Prrafodelista"/>
        <w:ind w:left="1080"/>
        <w:rPr>
          <w:b/>
          <w:sz w:val="20"/>
        </w:rPr>
      </w:pPr>
    </w:p>
    <w:p w:rsidR="00917620" w:rsidRPr="00917620" w:rsidRDefault="00917620" w:rsidP="00917620">
      <w:pPr>
        <w:pStyle w:val="Prrafodelista"/>
        <w:numPr>
          <w:ilvl w:val="0"/>
          <w:numId w:val="22"/>
        </w:numPr>
        <w:rPr>
          <w:sz w:val="20"/>
        </w:rPr>
      </w:pPr>
      <w:r>
        <w:rPr>
          <w:b/>
          <w:sz w:val="20"/>
        </w:rPr>
        <w:t>¿Qué requisitos se exigen para que la empresa pueda vigilar el uso que hacen los trabajadores de los ordenadores de la empresa? (0.5)</w:t>
      </w:r>
    </w:p>
    <w:sectPr w:rsidR="00917620" w:rsidRPr="00917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937" w:rsidRDefault="00A33937" w:rsidP="00F118CF">
      <w:pPr>
        <w:spacing w:after="0" w:line="240" w:lineRule="auto"/>
      </w:pPr>
      <w:r>
        <w:separator/>
      </w:r>
    </w:p>
  </w:endnote>
  <w:endnote w:type="continuationSeparator" w:id="0">
    <w:p w:rsidR="00A33937" w:rsidRDefault="00A33937" w:rsidP="00F11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937" w:rsidRDefault="00A33937" w:rsidP="00F118CF">
      <w:pPr>
        <w:spacing w:after="0" w:line="240" w:lineRule="auto"/>
      </w:pPr>
      <w:r>
        <w:separator/>
      </w:r>
    </w:p>
  </w:footnote>
  <w:footnote w:type="continuationSeparator" w:id="0">
    <w:p w:rsidR="00A33937" w:rsidRDefault="00A33937" w:rsidP="00F11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04A"/>
    <w:multiLevelType w:val="hybridMultilevel"/>
    <w:tmpl w:val="341C7F4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AC09B0"/>
    <w:multiLevelType w:val="hybridMultilevel"/>
    <w:tmpl w:val="927E790C"/>
    <w:lvl w:ilvl="0" w:tplc="00D41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F5C5A"/>
    <w:multiLevelType w:val="hybridMultilevel"/>
    <w:tmpl w:val="4C5E30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15FB1"/>
    <w:multiLevelType w:val="hybridMultilevel"/>
    <w:tmpl w:val="2E12D83E"/>
    <w:lvl w:ilvl="0" w:tplc="B3C4D7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9F3D93"/>
    <w:multiLevelType w:val="hybridMultilevel"/>
    <w:tmpl w:val="7C2C24EE"/>
    <w:lvl w:ilvl="0" w:tplc="887C9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970E78"/>
    <w:multiLevelType w:val="hybridMultilevel"/>
    <w:tmpl w:val="2F88DF96"/>
    <w:lvl w:ilvl="0" w:tplc="B6D21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0D496C"/>
    <w:multiLevelType w:val="hybridMultilevel"/>
    <w:tmpl w:val="0394A3F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82587C"/>
    <w:multiLevelType w:val="hybridMultilevel"/>
    <w:tmpl w:val="AD763048"/>
    <w:lvl w:ilvl="0" w:tplc="F46C9E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275B11"/>
    <w:multiLevelType w:val="hybridMultilevel"/>
    <w:tmpl w:val="DFFAFC08"/>
    <w:lvl w:ilvl="0" w:tplc="FDFAF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21377E"/>
    <w:multiLevelType w:val="hybridMultilevel"/>
    <w:tmpl w:val="BB80D0AA"/>
    <w:lvl w:ilvl="0" w:tplc="BAACDD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A973AF"/>
    <w:multiLevelType w:val="hybridMultilevel"/>
    <w:tmpl w:val="113C7BA2"/>
    <w:lvl w:ilvl="0" w:tplc="B220FA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F666CF"/>
    <w:multiLevelType w:val="hybridMultilevel"/>
    <w:tmpl w:val="B15A51D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57D7DAA"/>
    <w:multiLevelType w:val="hybridMultilevel"/>
    <w:tmpl w:val="7520CD6E"/>
    <w:lvl w:ilvl="0" w:tplc="C6C623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F430D6"/>
    <w:multiLevelType w:val="hybridMultilevel"/>
    <w:tmpl w:val="E66E879E"/>
    <w:lvl w:ilvl="0" w:tplc="D9BA48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1E0475"/>
    <w:multiLevelType w:val="hybridMultilevel"/>
    <w:tmpl w:val="BEF8CED4"/>
    <w:lvl w:ilvl="0" w:tplc="6BB459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627A33"/>
    <w:multiLevelType w:val="hybridMultilevel"/>
    <w:tmpl w:val="18B8AB72"/>
    <w:lvl w:ilvl="0" w:tplc="BBBCB5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957811"/>
    <w:multiLevelType w:val="hybridMultilevel"/>
    <w:tmpl w:val="89B43006"/>
    <w:lvl w:ilvl="0" w:tplc="A3D82F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AF15FF"/>
    <w:multiLevelType w:val="hybridMultilevel"/>
    <w:tmpl w:val="BFF82404"/>
    <w:lvl w:ilvl="0" w:tplc="8528EF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BE0B77"/>
    <w:multiLevelType w:val="hybridMultilevel"/>
    <w:tmpl w:val="DC4252B8"/>
    <w:lvl w:ilvl="0" w:tplc="3EE2CB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627E25"/>
    <w:multiLevelType w:val="hybridMultilevel"/>
    <w:tmpl w:val="FF367EA8"/>
    <w:lvl w:ilvl="0" w:tplc="79D2DF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B17F8D"/>
    <w:multiLevelType w:val="hybridMultilevel"/>
    <w:tmpl w:val="AF04AA6C"/>
    <w:lvl w:ilvl="0" w:tplc="2370F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7853B6"/>
    <w:multiLevelType w:val="hybridMultilevel"/>
    <w:tmpl w:val="80EE8C16"/>
    <w:lvl w:ilvl="0" w:tplc="411C5C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0858E5"/>
    <w:multiLevelType w:val="hybridMultilevel"/>
    <w:tmpl w:val="AD54EBD4"/>
    <w:lvl w:ilvl="0" w:tplc="0C2A2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0E4069"/>
    <w:multiLevelType w:val="hybridMultilevel"/>
    <w:tmpl w:val="F878C784"/>
    <w:lvl w:ilvl="0" w:tplc="FBF21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5C790C"/>
    <w:multiLevelType w:val="hybridMultilevel"/>
    <w:tmpl w:val="5CCA2FD4"/>
    <w:lvl w:ilvl="0" w:tplc="E0FA8F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12"/>
  </w:num>
  <w:num w:numId="6">
    <w:abstractNumId w:val="17"/>
  </w:num>
  <w:num w:numId="7">
    <w:abstractNumId w:val="19"/>
  </w:num>
  <w:num w:numId="8">
    <w:abstractNumId w:val="1"/>
  </w:num>
  <w:num w:numId="9">
    <w:abstractNumId w:val="14"/>
  </w:num>
  <w:num w:numId="10">
    <w:abstractNumId w:val="15"/>
  </w:num>
  <w:num w:numId="11">
    <w:abstractNumId w:val="21"/>
  </w:num>
  <w:num w:numId="12">
    <w:abstractNumId w:val="13"/>
  </w:num>
  <w:num w:numId="13">
    <w:abstractNumId w:val="5"/>
  </w:num>
  <w:num w:numId="14">
    <w:abstractNumId w:val="4"/>
  </w:num>
  <w:num w:numId="15">
    <w:abstractNumId w:val="22"/>
  </w:num>
  <w:num w:numId="16">
    <w:abstractNumId w:val="16"/>
  </w:num>
  <w:num w:numId="17">
    <w:abstractNumId w:val="18"/>
  </w:num>
  <w:num w:numId="18">
    <w:abstractNumId w:val="3"/>
  </w:num>
  <w:num w:numId="19">
    <w:abstractNumId w:val="8"/>
  </w:num>
  <w:num w:numId="20">
    <w:abstractNumId w:val="23"/>
  </w:num>
  <w:num w:numId="21">
    <w:abstractNumId w:val="24"/>
  </w:num>
  <w:num w:numId="22">
    <w:abstractNumId w:val="20"/>
  </w:num>
  <w:num w:numId="23">
    <w:abstractNumId w:val="11"/>
  </w:num>
  <w:num w:numId="24">
    <w:abstractNumId w:val="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10"/>
    <w:rsid w:val="00163701"/>
    <w:rsid w:val="001A2B6B"/>
    <w:rsid w:val="001F0560"/>
    <w:rsid w:val="0026413B"/>
    <w:rsid w:val="00277A89"/>
    <w:rsid w:val="00303251"/>
    <w:rsid w:val="00450934"/>
    <w:rsid w:val="00487DB1"/>
    <w:rsid w:val="004F15CE"/>
    <w:rsid w:val="00510D70"/>
    <w:rsid w:val="007A2E10"/>
    <w:rsid w:val="007B6919"/>
    <w:rsid w:val="00857D77"/>
    <w:rsid w:val="00917620"/>
    <w:rsid w:val="009642DF"/>
    <w:rsid w:val="0097132D"/>
    <w:rsid w:val="00A33937"/>
    <w:rsid w:val="00A40D04"/>
    <w:rsid w:val="00B02157"/>
    <w:rsid w:val="00E86326"/>
    <w:rsid w:val="00EA692A"/>
    <w:rsid w:val="00F118CF"/>
    <w:rsid w:val="00F20317"/>
    <w:rsid w:val="00FB0471"/>
    <w:rsid w:val="00F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5CC06-0298-4ADB-B524-29871D7E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2E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1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18CF"/>
  </w:style>
  <w:style w:type="paragraph" w:styleId="Piedepgina">
    <w:name w:val="footer"/>
    <w:basedOn w:val="Normal"/>
    <w:link w:val="PiedepginaCar"/>
    <w:uiPriority w:val="99"/>
    <w:unhideWhenUsed/>
    <w:rsid w:val="00F11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1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1549</Words>
  <Characters>8520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8</cp:revision>
  <dcterms:created xsi:type="dcterms:W3CDTF">2019-12-04T10:05:00Z</dcterms:created>
  <dcterms:modified xsi:type="dcterms:W3CDTF">2019-12-18T15:36:00Z</dcterms:modified>
</cp:coreProperties>
</file>