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A931C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A931CA">
      <w:pPr>
        <w:spacing w:line="360" w:lineRule="auto"/>
        <w:jc w:val="center"/>
        <w:rPr>
          <w:rFonts w:ascii="Times New Roman" w:hAnsi="Times New Roman" w:cs="Times New Roman"/>
          <w:b/>
          <w:sz w:val="96"/>
          <w:szCs w:val="130"/>
        </w:rPr>
      </w:pP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114704">
      <w:pPr>
        <w:spacing w:line="360" w:lineRule="auto"/>
        <w:rPr>
          <w:rFonts w:ascii="Times New Roman" w:hAnsi="Times New Roman" w:cs="Times New Roman"/>
          <w:b/>
          <w:sz w:val="44"/>
          <w:szCs w:val="130"/>
        </w:rPr>
      </w:pPr>
    </w:p>
    <w:p w14:paraId="350AE1DD" w14:textId="77777777" w:rsidR="00750731" w:rsidRPr="00DE7BBB" w:rsidRDefault="00750731"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pPr>
            <w:pStyle w:val="TtuloTDC"/>
            <w:rPr>
              <w:rFonts w:ascii="Times New Roman" w:hAnsi="Times New Roman" w:cs="Times New Roman"/>
              <w:sz w:val="28"/>
            </w:rPr>
          </w:pPr>
          <w:r w:rsidRPr="007A0F8E">
            <w:rPr>
              <w:rFonts w:ascii="Times New Roman" w:hAnsi="Times New Roman" w:cs="Times New Roman"/>
              <w:sz w:val="28"/>
            </w:rPr>
            <w:t>ÍNDICE</w:t>
          </w:r>
        </w:p>
        <w:p w14:paraId="5447F4C7" w14:textId="777AC263" w:rsidR="00750731" w:rsidRPr="00750731" w:rsidRDefault="00D92ED8">
          <w:pPr>
            <w:pStyle w:val="TDC1"/>
            <w:tabs>
              <w:tab w:val="right" w:leader="dot" w:pos="9060"/>
            </w:tabs>
            <w:rPr>
              <w:rFonts w:eastAsiaTheme="minorEastAsia"/>
              <w:noProof/>
              <w:sz w:val="21"/>
              <w:szCs w:val="21"/>
              <w:lang w:eastAsia="es-ES"/>
            </w:rPr>
          </w:pPr>
          <w:r w:rsidRPr="00750731">
            <w:rPr>
              <w:rFonts w:ascii="Times New Roman" w:hAnsi="Times New Roman" w:cs="Times New Roman"/>
              <w:b/>
              <w:sz w:val="21"/>
              <w:szCs w:val="21"/>
            </w:rPr>
            <w:fldChar w:fldCharType="begin"/>
          </w:r>
          <w:r w:rsidRPr="00750731">
            <w:rPr>
              <w:rFonts w:ascii="Times New Roman" w:hAnsi="Times New Roman" w:cs="Times New Roman"/>
              <w:b/>
              <w:sz w:val="21"/>
              <w:szCs w:val="21"/>
            </w:rPr>
            <w:instrText xml:space="preserve"> TOC \o "1-3" \h \z \u </w:instrText>
          </w:r>
          <w:r w:rsidRPr="00750731">
            <w:rPr>
              <w:rFonts w:ascii="Times New Roman" w:hAnsi="Times New Roman" w:cs="Times New Roman"/>
              <w:b/>
              <w:sz w:val="21"/>
              <w:szCs w:val="21"/>
            </w:rPr>
            <w:fldChar w:fldCharType="separate"/>
          </w:r>
          <w:hyperlink w:anchor="_Toc61522113" w:history="1">
            <w:r w:rsidR="00750731" w:rsidRPr="00750731">
              <w:rPr>
                <w:rStyle w:val="Hipervnculo"/>
                <w:rFonts w:ascii="Times New Roman" w:hAnsi="Times New Roman" w:cs="Times New Roman"/>
                <w:b/>
                <w:noProof/>
                <w:color w:val="auto"/>
                <w:sz w:val="21"/>
                <w:szCs w:val="21"/>
              </w:rPr>
              <w:t>1. DESCRIPCIÓN DE LA IDEA EMPRENDEDORA Y EL PROYECTO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67866782" w14:textId="2B41FED8" w:rsidR="00750731" w:rsidRPr="00750731" w:rsidRDefault="00E63677">
          <w:pPr>
            <w:pStyle w:val="TDC1"/>
            <w:tabs>
              <w:tab w:val="right" w:leader="dot" w:pos="9060"/>
            </w:tabs>
            <w:rPr>
              <w:rFonts w:eastAsiaTheme="minorEastAsia"/>
              <w:noProof/>
              <w:sz w:val="21"/>
              <w:szCs w:val="21"/>
              <w:lang w:eastAsia="es-ES"/>
            </w:rPr>
          </w:pPr>
          <w:hyperlink w:anchor="_Toc61522114" w:history="1">
            <w:r w:rsidR="00750731" w:rsidRPr="00750731">
              <w:rPr>
                <w:rStyle w:val="Hipervnculo"/>
                <w:rFonts w:ascii="Times New Roman" w:hAnsi="Times New Roman" w:cs="Times New Roman"/>
                <w:b/>
                <w:noProof/>
                <w:color w:val="auto"/>
                <w:sz w:val="21"/>
                <w:szCs w:val="21"/>
              </w:rPr>
              <w:t>1.1. PRESENTACIÓN DE LA IDEA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2A3DD1AD" w14:textId="5EA8B6D9"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15" w:history="1">
            <w:r w:rsidR="00750731" w:rsidRPr="00750731">
              <w:rPr>
                <w:rStyle w:val="Hipervnculo"/>
                <w:color w:val="auto"/>
                <w:sz w:val="21"/>
                <w:szCs w:val="21"/>
              </w:rPr>
              <w:t>1.2. PROYECTO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4</w:t>
            </w:r>
            <w:r w:rsidR="00750731" w:rsidRPr="00750731">
              <w:rPr>
                <w:webHidden/>
                <w:color w:val="auto"/>
                <w:sz w:val="21"/>
                <w:szCs w:val="21"/>
              </w:rPr>
              <w:fldChar w:fldCharType="end"/>
            </w:r>
          </w:hyperlink>
        </w:p>
        <w:p w14:paraId="20A19F75" w14:textId="64EE5BAD" w:rsidR="00750731" w:rsidRPr="00750731" w:rsidRDefault="00E63677">
          <w:pPr>
            <w:pStyle w:val="TDC3"/>
            <w:tabs>
              <w:tab w:val="right" w:leader="dot" w:pos="9060"/>
            </w:tabs>
            <w:rPr>
              <w:rFonts w:eastAsiaTheme="minorEastAsia"/>
              <w:noProof/>
              <w:sz w:val="21"/>
              <w:szCs w:val="21"/>
              <w:lang w:eastAsia="es-ES"/>
            </w:rPr>
          </w:pPr>
          <w:hyperlink w:anchor="_Toc61522116" w:history="1">
            <w:r w:rsidR="00750731" w:rsidRPr="00750731">
              <w:rPr>
                <w:rStyle w:val="Hipervnculo"/>
                <w:rFonts w:ascii="Times New Roman" w:hAnsi="Times New Roman" w:cs="Times New Roman"/>
                <w:b/>
                <w:noProof/>
                <w:color w:val="auto"/>
                <w:sz w:val="21"/>
                <w:szCs w:val="21"/>
              </w:rPr>
              <w:t>1.2.1. BRAINSTORMING</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4</w:t>
            </w:r>
            <w:r w:rsidR="00750731" w:rsidRPr="00750731">
              <w:rPr>
                <w:noProof/>
                <w:webHidden/>
                <w:sz w:val="21"/>
                <w:szCs w:val="21"/>
              </w:rPr>
              <w:fldChar w:fldCharType="end"/>
            </w:r>
          </w:hyperlink>
        </w:p>
        <w:p w14:paraId="736F1B86" w14:textId="590F1A6D" w:rsidR="00750731" w:rsidRPr="00750731" w:rsidRDefault="00E63677">
          <w:pPr>
            <w:pStyle w:val="TDC3"/>
            <w:tabs>
              <w:tab w:val="right" w:leader="dot" w:pos="9060"/>
            </w:tabs>
            <w:rPr>
              <w:rFonts w:eastAsiaTheme="minorEastAsia"/>
              <w:noProof/>
              <w:sz w:val="21"/>
              <w:szCs w:val="21"/>
              <w:lang w:eastAsia="es-ES"/>
            </w:rPr>
          </w:pPr>
          <w:hyperlink w:anchor="_Toc61522117" w:history="1">
            <w:r w:rsidR="00750731" w:rsidRPr="00750731">
              <w:rPr>
                <w:rStyle w:val="Hipervnculo"/>
                <w:rFonts w:ascii="Times New Roman" w:hAnsi="Times New Roman" w:cs="Times New Roman"/>
                <w:b/>
                <w:noProof/>
                <w:color w:val="auto"/>
                <w:sz w:val="21"/>
                <w:szCs w:val="21"/>
              </w:rPr>
              <w:t>1.2.2. CÓDIGO CNAE DEL SECTOR DE LA EMPRESA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6</w:t>
            </w:r>
            <w:r w:rsidR="00750731" w:rsidRPr="00750731">
              <w:rPr>
                <w:noProof/>
                <w:webHidden/>
                <w:sz w:val="21"/>
                <w:szCs w:val="21"/>
              </w:rPr>
              <w:fldChar w:fldCharType="end"/>
            </w:r>
          </w:hyperlink>
        </w:p>
        <w:p w14:paraId="087FE396" w14:textId="422C7DF5"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18" w:history="1">
            <w:r w:rsidR="00750731" w:rsidRPr="00750731">
              <w:rPr>
                <w:rStyle w:val="Hipervnculo"/>
                <w:color w:val="auto"/>
                <w:sz w:val="21"/>
                <w:szCs w:val="21"/>
              </w:rPr>
              <w:t>1.3. BUSSINES MODEL CANVAS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7</w:t>
            </w:r>
            <w:r w:rsidR="00750731" w:rsidRPr="00750731">
              <w:rPr>
                <w:webHidden/>
                <w:color w:val="auto"/>
                <w:sz w:val="21"/>
                <w:szCs w:val="21"/>
              </w:rPr>
              <w:fldChar w:fldCharType="end"/>
            </w:r>
          </w:hyperlink>
        </w:p>
        <w:p w14:paraId="2D4AA75E" w14:textId="64B4E872" w:rsidR="00750731" w:rsidRPr="00750731" w:rsidRDefault="00E63677">
          <w:pPr>
            <w:pStyle w:val="TDC3"/>
            <w:tabs>
              <w:tab w:val="right" w:leader="dot" w:pos="9060"/>
            </w:tabs>
            <w:rPr>
              <w:rFonts w:eastAsiaTheme="minorEastAsia"/>
              <w:noProof/>
              <w:sz w:val="21"/>
              <w:szCs w:val="21"/>
              <w:lang w:eastAsia="es-ES"/>
            </w:rPr>
          </w:pPr>
          <w:hyperlink w:anchor="_Toc61522119" w:history="1">
            <w:r w:rsidR="00750731" w:rsidRPr="00750731">
              <w:rPr>
                <w:rStyle w:val="Hipervnculo"/>
                <w:rFonts w:ascii="Times New Roman" w:hAnsi="Times New Roman" w:cs="Times New Roman"/>
                <w:b/>
                <w:noProof/>
                <w:color w:val="auto"/>
                <w:sz w:val="21"/>
                <w:szCs w:val="21"/>
              </w:rPr>
              <w:t>1.1.1. PROPUESTA DE VALOR</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7</w:t>
            </w:r>
            <w:r w:rsidR="00750731" w:rsidRPr="00750731">
              <w:rPr>
                <w:noProof/>
                <w:webHidden/>
                <w:sz w:val="21"/>
                <w:szCs w:val="21"/>
              </w:rPr>
              <w:fldChar w:fldCharType="end"/>
            </w:r>
          </w:hyperlink>
        </w:p>
        <w:p w14:paraId="24038BA1" w14:textId="21915577" w:rsidR="00750731" w:rsidRPr="00750731" w:rsidRDefault="00E63677">
          <w:pPr>
            <w:pStyle w:val="TDC3"/>
            <w:tabs>
              <w:tab w:val="right" w:leader="dot" w:pos="9060"/>
            </w:tabs>
            <w:rPr>
              <w:rFonts w:eastAsiaTheme="minorEastAsia"/>
              <w:noProof/>
              <w:sz w:val="21"/>
              <w:szCs w:val="21"/>
              <w:lang w:eastAsia="es-ES"/>
            </w:rPr>
          </w:pPr>
          <w:hyperlink w:anchor="_Toc61522120" w:history="1">
            <w:r w:rsidR="00750731" w:rsidRPr="00750731">
              <w:rPr>
                <w:rStyle w:val="Hipervnculo"/>
                <w:rFonts w:ascii="Times New Roman" w:hAnsi="Times New Roman" w:cs="Times New Roman"/>
                <w:b/>
                <w:bCs/>
                <w:noProof/>
                <w:color w:val="auto"/>
                <w:sz w:val="21"/>
                <w:szCs w:val="21"/>
              </w:rPr>
              <w:t xml:space="preserve">1.1.2. </w:t>
            </w:r>
            <w:r w:rsidR="00750731" w:rsidRPr="00750731">
              <w:rPr>
                <w:rStyle w:val="Hipervnculo"/>
                <w:rFonts w:ascii="Times New Roman" w:hAnsi="Times New Roman" w:cs="Times New Roman"/>
                <w:b/>
                <w:noProof/>
                <w:color w:val="auto"/>
                <w:sz w:val="21"/>
                <w:szCs w:val="21"/>
              </w:rPr>
              <w:t>SEGMENTO DE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_Toc61522120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37106818" w14:textId="13488885" w:rsidR="00750731" w:rsidRPr="00750731" w:rsidRDefault="00E63677">
          <w:pPr>
            <w:pStyle w:val="TDC3"/>
            <w:tabs>
              <w:tab w:val="right" w:leader="dot" w:pos="9060"/>
            </w:tabs>
            <w:rPr>
              <w:rFonts w:eastAsiaTheme="minorEastAsia"/>
              <w:noProof/>
              <w:sz w:val="21"/>
              <w:szCs w:val="21"/>
              <w:lang w:eastAsia="es-ES"/>
            </w:rPr>
          </w:pPr>
          <w:hyperlink w:anchor="_Toc61522121" w:history="1">
            <w:r w:rsidR="00750731" w:rsidRPr="00750731">
              <w:rPr>
                <w:rStyle w:val="Hipervnculo"/>
                <w:rFonts w:ascii="Times New Roman" w:hAnsi="Times New Roman" w:cs="Times New Roman"/>
                <w:b/>
                <w:bCs/>
                <w:noProof/>
                <w:color w:val="auto"/>
                <w:sz w:val="21"/>
                <w:szCs w:val="21"/>
              </w:rPr>
              <w:t xml:space="preserve">1.1.3. </w:t>
            </w:r>
            <w:r w:rsidR="00750731" w:rsidRPr="00750731">
              <w:rPr>
                <w:rStyle w:val="Hipervnculo"/>
                <w:rFonts w:ascii="Times New Roman" w:hAnsi="Times New Roman" w:cs="Times New Roman"/>
                <w:b/>
                <w:noProof/>
                <w:color w:val="auto"/>
                <w:sz w:val="21"/>
                <w:szCs w:val="21"/>
              </w:rPr>
              <w:t>CANALES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0B763AF0" w14:textId="756EEC1D" w:rsidR="00750731" w:rsidRPr="00750731" w:rsidRDefault="00E63677">
          <w:pPr>
            <w:pStyle w:val="TDC3"/>
            <w:tabs>
              <w:tab w:val="right" w:leader="dot" w:pos="9060"/>
            </w:tabs>
            <w:rPr>
              <w:rFonts w:eastAsiaTheme="minorEastAsia"/>
              <w:noProof/>
              <w:sz w:val="21"/>
              <w:szCs w:val="21"/>
              <w:lang w:eastAsia="es-ES"/>
            </w:rPr>
          </w:pPr>
          <w:hyperlink w:anchor="_Toc61522122" w:history="1">
            <w:r w:rsidR="00750731" w:rsidRPr="00750731">
              <w:rPr>
                <w:rStyle w:val="Hipervnculo"/>
                <w:rFonts w:ascii="Times New Roman" w:hAnsi="Times New Roman" w:cs="Times New Roman"/>
                <w:b/>
                <w:bCs/>
                <w:noProof/>
                <w:color w:val="auto"/>
                <w:sz w:val="21"/>
                <w:szCs w:val="21"/>
              </w:rPr>
              <w:t xml:space="preserve">1.1.4. </w:t>
            </w:r>
            <w:r w:rsidR="00750731" w:rsidRPr="00750731">
              <w:rPr>
                <w:rStyle w:val="Hipervnculo"/>
                <w:rFonts w:ascii="Times New Roman" w:hAnsi="Times New Roman" w:cs="Times New Roman"/>
                <w:b/>
                <w:noProof/>
                <w:color w:val="auto"/>
                <w:sz w:val="21"/>
                <w:szCs w:val="21"/>
              </w:rPr>
              <w:t>RELACION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1BFB0F9" w14:textId="301B8582" w:rsidR="00750731" w:rsidRPr="00750731" w:rsidRDefault="00E63677">
          <w:pPr>
            <w:pStyle w:val="TDC3"/>
            <w:tabs>
              <w:tab w:val="right" w:leader="dot" w:pos="9060"/>
            </w:tabs>
            <w:rPr>
              <w:rFonts w:eastAsiaTheme="minorEastAsia"/>
              <w:noProof/>
              <w:sz w:val="21"/>
              <w:szCs w:val="21"/>
              <w:lang w:eastAsia="es-ES"/>
            </w:rPr>
          </w:pPr>
          <w:hyperlink w:anchor="_Toc61522123" w:history="1">
            <w:r w:rsidR="00750731" w:rsidRPr="00750731">
              <w:rPr>
                <w:rStyle w:val="Hipervnculo"/>
                <w:rFonts w:ascii="Times New Roman" w:hAnsi="Times New Roman" w:cs="Times New Roman"/>
                <w:b/>
                <w:bCs/>
                <w:noProof/>
                <w:color w:val="auto"/>
                <w:sz w:val="21"/>
                <w:szCs w:val="21"/>
              </w:rPr>
              <w:t xml:space="preserve">1.1.5. </w:t>
            </w:r>
            <w:r w:rsidR="00750731" w:rsidRPr="00750731">
              <w:rPr>
                <w:rStyle w:val="Hipervnculo"/>
                <w:rFonts w:ascii="Times New Roman" w:hAnsi="Times New Roman" w:cs="Times New Roman"/>
                <w:b/>
                <w:noProof/>
                <w:color w:val="auto"/>
                <w:sz w:val="21"/>
                <w:szCs w:val="21"/>
              </w:rPr>
              <w:t>FUENTE DE INGRESO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41F52B9B" w14:textId="138953BD" w:rsidR="00750731" w:rsidRPr="00750731" w:rsidRDefault="00E63677">
          <w:pPr>
            <w:pStyle w:val="TDC3"/>
            <w:tabs>
              <w:tab w:val="right" w:leader="dot" w:pos="9060"/>
            </w:tabs>
            <w:rPr>
              <w:rFonts w:eastAsiaTheme="minorEastAsia"/>
              <w:noProof/>
              <w:sz w:val="21"/>
              <w:szCs w:val="21"/>
              <w:lang w:eastAsia="es-ES"/>
            </w:rPr>
          </w:pPr>
          <w:hyperlink w:anchor="_Toc61522124" w:history="1">
            <w:r w:rsidR="00750731" w:rsidRPr="00750731">
              <w:rPr>
                <w:rStyle w:val="Hipervnculo"/>
                <w:rFonts w:ascii="Times New Roman" w:hAnsi="Times New Roman" w:cs="Times New Roman"/>
                <w:b/>
                <w:bCs/>
                <w:noProof/>
                <w:color w:val="auto"/>
                <w:sz w:val="21"/>
                <w:szCs w:val="21"/>
              </w:rPr>
              <w:t xml:space="preserve">1.1.6. </w:t>
            </w:r>
            <w:r w:rsidR="00750731" w:rsidRPr="00750731">
              <w:rPr>
                <w:rStyle w:val="Hipervnculo"/>
                <w:rFonts w:ascii="Times New Roman" w:hAnsi="Times New Roman" w:cs="Times New Roman"/>
                <w:b/>
                <w:noProof/>
                <w:color w:val="auto"/>
                <w:sz w:val="21"/>
                <w:szCs w:val="21"/>
              </w:rPr>
              <w:t>RECURSOS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7596A967" w14:textId="3912A590" w:rsidR="00750731" w:rsidRPr="00750731" w:rsidRDefault="00E63677">
          <w:pPr>
            <w:pStyle w:val="TDC3"/>
            <w:tabs>
              <w:tab w:val="right" w:leader="dot" w:pos="9060"/>
            </w:tabs>
            <w:rPr>
              <w:rFonts w:eastAsiaTheme="minorEastAsia"/>
              <w:noProof/>
              <w:sz w:val="21"/>
              <w:szCs w:val="21"/>
              <w:lang w:eastAsia="es-ES"/>
            </w:rPr>
          </w:pPr>
          <w:hyperlink w:anchor="_Toc61522125" w:history="1">
            <w:r w:rsidR="00750731" w:rsidRPr="00750731">
              <w:rPr>
                <w:rStyle w:val="Hipervnculo"/>
                <w:rFonts w:ascii="Times New Roman" w:hAnsi="Times New Roman" w:cs="Times New Roman"/>
                <w:b/>
                <w:bCs/>
                <w:noProof/>
                <w:color w:val="auto"/>
                <w:sz w:val="21"/>
                <w:szCs w:val="21"/>
              </w:rPr>
              <w:t xml:space="preserve">1.1.7. </w:t>
            </w:r>
            <w:r w:rsidR="00750731" w:rsidRPr="00750731">
              <w:rPr>
                <w:rStyle w:val="Hipervnculo"/>
                <w:rFonts w:ascii="Times New Roman" w:hAnsi="Times New Roman" w:cs="Times New Roman"/>
                <w:b/>
                <w:noProof/>
                <w:color w:val="auto"/>
                <w:sz w:val="21"/>
                <w:szCs w:val="21"/>
              </w:rPr>
              <w:t>ACTIVIDADES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FEDDB4A" w14:textId="42B33D73" w:rsidR="00750731" w:rsidRPr="00750731" w:rsidRDefault="00E63677">
          <w:pPr>
            <w:pStyle w:val="TDC3"/>
            <w:tabs>
              <w:tab w:val="right" w:leader="dot" w:pos="9060"/>
            </w:tabs>
            <w:rPr>
              <w:rFonts w:eastAsiaTheme="minorEastAsia"/>
              <w:noProof/>
              <w:sz w:val="21"/>
              <w:szCs w:val="21"/>
              <w:lang w:eastAsia="es-ES"/>
            </w:rPr>
          </w:pPr>
          <w:hyperlink w:anchor="_Toc61522126" w:history="1">
            <w:r w:rsidR="00750731" w:rsidRPr="00750731">
              <w:rPr>
                <w:rStyle w:val="Hipervnculo"/>
                <w:rFonts w:ascii="Times New Roman" w:hAnsi="Times New Roman" w:cs="Times New Roman"/>
                <w:b/>
                <w:noProof/>
                <w:color w:val="auto"/>
                <w:sz w:val="21"/>
                <w:szCs w:val="21"/>
              </w:rPr>
              <w:t>1.1.8. SOCIOS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3027DEC" w14:textId="2321D77E" w:rsidR="00750731" w:rsidRPr="00750731" w:rsidRDefault="00E63677">
          <w:pPr>
            <w:pStyle w:val="TDC3"/>
            <w:tabs>
              <w:tab w:val="right" w:leader="dot" w:pos="9060"/>
            </w:tabs>
            <w:rPr>
              <w:rFonts w:eastAsiaTheme="minorEastAsia"/>
              <w:noProof/>
              <w:sz w:val="21"/>
              <w:szCs w:val="21"/>
              <w:lang w:eastAsia="es-ES"/>
            </w:rPr>
          </w:pPr>
          <w:hyperlink w:anchor="_Toc61522127" w:history="1">
            <w:r w:rsidR="00750731" w:rsidRPr="00750731">
              <w:rPr>
                <w:rStyle w:val="Hipervnculo"/>
                <w:rFonts w:ascii="Times New Roman" w:hAnsi="Times New Roman" w:cs="Times New Roman"/>
                <w:b/>
                <w:bCs/>
                <w:noProof/>
                <w:color w:val="auto"/>
                <w:sz w:val="21"/>
                <w:szCs w:val="21"/>
              </w:rPr>
              <w:t xml:space="preserve">1.1.9. </w:t>
            </w:r>
            <w:r w:rsidR="00750731" w:rsidRPr="00750731">
              <w:rPr>
                <w:rStyle w:val="Hipervnculo"/>
                <w:rFonts w:ascii="Times New Roman" w:hAnsi="Times New Roman" w:cs="Times New Roman"/>
                <w:b/>
                <w:noProof/>
                <w:color w:val="auto"/>
                <w:sz w:val="21"/>
                <w:szCs w:val="21"/>
              </w:rPr>
              <w:t>ESTRUCTURA DE COSTES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1A5B0FC" w14:textId="2410A9D9" w:rsidR="00750731" w:rsidRPr="00750731" w:rsidRDefault="00E63677">
          <w:pPr>
            <w:pStyle w:val="TDC1"/>
            <w:tabs>
              <w:tab w:val="right" w:leader="dot" w:pos="9060"/>
            </w:tabs>
            <w:rPr>
              <w:rFonts w:eastAsiaTheme="minorEastAsia"/>
              <w:noProof/>
              <w:sz w:val="21"/>
              <w:szCs w:val="21"/>
              <w:lang w:eastAsia="es-ES"/>
            </w:rPr>
          </w:pPr>
          <w:hyperlink w:anchor="_Toc61522128" w:history="1">
            <w:r w:rsidR="00750731" w:rsidRPr="00750731">
              <w:rPr>
                <w:rStyle w:val="Hipervnculo"/>
                <w:rFonts w:ascii="Times New Roman" w:hAnsi="Times New Roman" w:cs="Times New Roman"/>
                <w:b/>
                <w:noProof/>
                <w:color w:val="auto"/>
                <w:sz w:val="21"/>
                <w:szCs w:val="21"/>
              </w:rPr>
              <w:t>2. PRESENTACION DE LOS PROMOTORES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9</w:t>
            </w:r>
            <w:r w:rsidR="00750731" w:rsidRPr="00750731">
              <w:rPr>
                <w:noProof/>
                <w:webHidden/>
                <w:sz w:val="21"/>
                <w:szCs w:val="21"/>
              </w:rPr>
              <w:fldChar w:fldCharType="end"/>
            </w:r>
          </w:hyperlink>
        </w:p>
        <w:p w14:paraId="6C837CC0" w14:textId="6AC8B6A8" w:rsidR="00750731" w:rsidRPr="00750731" w:rsidRDefault="00E63677">
          <w:pPr>
            <w:pStyle w:val="TDC1"/>
            <w:tabs>
              <w:tab w:val="right" w:leader="dot" w:pos="9060"/>
            </w:tabs>
            <w:rPr>
              <w:rFonts w:eastAsiaTheme="minorEastAsia"/>
              <w:noProof/>
              <w:sz w:val="21"/>
              <w:szCs w:val="21"/>
              <w:lang w:eastAsia="es-ES"/>
            </w:rPr>
          </w:pPr>
          <w:hyperlink w:anchor="_Toc61522129" w:history="1">
            <w:r w:rsidR="00750731" w:rsidRPr="00750731">
              <w:rPr>
                <w:rStyle w:val="Hipervnculo"/>
                <w:rFonts w:ascii="Times New Roman" w:hAnsi="Times New Roman" w:cs="Times New Roman"/>
                <w:b/>
                <w:noProof/>
                <w:color w:val="auto"/>
                <w:sz w:val="21"/>
                <w:szCs w:val="21"/>
              </w:rPr>
              <w:t>3. CULTURA EMPRESARIAL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10</w:t>
            </w:r>
            <w:r w:rsidR="00750731" w:rsidRPr="00750731">
              <w:rPr>
                <w:noProof/>
                <w:webHidden/>
                <w:sz w:val="21"/>
                <w:szCs w:val="21"/>
              </w:rPr>
              <w:fldChar w:fldCharType="end"/>
            </w:r>
          </w:hyperlink>
        </w:p>
        <w:p w14:paraId="0B55BD5A" w14:textId="6E194246"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30" w:history="1">
            <w:r w:rsidR="00750731" w:rsidRPr="00750731">
              <w:rPr>
                <w:rStyle w:val="Hipervnculo"/>
                <w:color w:val="auto"/>
                <w:sz w:val="21"/>
                <w:szCs w:val="21"/>
              </w:rPr>
              <w:t>3.1. MISIÓN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734DD2E0" w14:textId="3FD6ACB5"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31" w:history="1">
            <w:r w:rsidR="00750731" w:rsidRPr="00750731">
              <w:rPr>
                <w:rStyle w:val="Hipervnculo"/>
                <w:color w:val="auto"/>
                <w:sz w:val="21"/>
                <w:szCs w:val="21"/>
              </w:rPr>
              <w:t>3.2. VISIÓN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_Toc61522131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B9FC986" w14:textId="5692CC20"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32" w:history="1">
            <w:r w:rsidR="00750731" w:rsidRPr="00750731">
              <w:rPr>
                <w:rStyle w:val="Hipervnculo"/>
                <w:color w:val="auto"/>
                <w:sz w:val="21"/>
                <w:szCs w:val="21"/>
              </w:rPr>
              <w:t>3.3. VALORES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_Toc61522132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C02CDC2" w14:textId="1DAA1AFB" w:rsidR="00750731" w:rsidRPr="00750731" w:rsidRDefault="00E63677">
          <w:pPr>
            <w:pStyle w:val="TDC1"/>
            <w:tabs>
              <w:tab w:val="right" w:leader="dot" w:pos="9060"/>
            </w:tabs>
            <w:rPr>
              <w:rFonts w:eastAsiaTheme="minorEastAsia"/>
              <w:noProof/>
              <w:sz w:val="21"/>
              <w:szCs w:val="21"/>
              <w:lang w:eastAsia="es-ES"/>
            </w:rPr>
          </w:pPr>
          <w:hyperlink w:anchor="_Toc61522133" w:history="1">
            <w:r w:rsidR="00750731" w:rsidRPr="00750731">
              <w:rPr>
                <w:rStyle w:val="Hipervnculo"/>
                <w:rFonts w:ascii="Times New Roman" w:hAnsi="Times New Roman" w:cs="Times New Roman"/>
                <w:b/>
                <w:noProof/>
                <w:color w:val="auto"/>
                <w:sz w:val="21"/>
                <w:szCs w:val="21"/>
              </w:rPr>
              <w:t>4. RESPONSABILIDAD SOCIAL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11</w:t>
            </w:r>
            <w:r w:rsidR="00750731" w:rsidRPr="00750731">
              <w:rPr>
                <w:noProof/>
                <w:webHidden/>
                <w:sz w:val="21"/>
                <w:szCs w:val="21"/>
              </w:rPr>
              <w:fldChar w:fldCharType="end"/>
            </w:r>
          </w:hyperlink>
        </w:p>
        <w:p w14:paraId="629C482B" w14:textId="3D5D98EA"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34" w:history="1">
            <w:r w:rsidR="00750731" w:rsidRPr="00750731">
              <w:rPr>
                <w:rStyle w:val="Hipervnculo"/>
                <w:color w:val="auto"/>
                <w:sz w:val="21"/>
                <w:szCs w:val="21"/>
              </w:rPr>
              <w:t>4.1. DIMENSIÓN MEDIOAMBIENTAL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20897868" w14:textId="49BD7CB7"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35" w:history="1">
            <w:r w:rsidR="00750731" w:rsidRPr="00750731">
              <w:rPr>
                <w:rStyle w:val="Hipervnculo"/>
                <w:color w:val="auto"/>
                <w:sz w:val="21"/>
                <w:szCs w:val="21"/>
              </w:rPr>
              <w:t>4.2. DIMENSIÓN ECONÓMICO-FINANCIERA Y DE GESTIÓN</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54DCFF01" w14:textId="449E60DD"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36" w:history="1">
            <w:r w:rsidR="00750731" w:rsidRPr="00750731">
              <w:rPr>
                <w:rStyle w:val="Hipervnculo"/>
                <w:color w:val="auto"/>
                <w:sz w:val="21"/>
                <w:szCs w:val="21"/>
              </w:rPr>
              <w:t>4.3. DIMENSIÓN SOCIAL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3D2F9F4E" w14:textId="386F9096"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37" w:history="1">
            <w:r w:rsidR="00750731" w:rsidRPr="00750731">
              <w:rPr>
                <w:rStyle w:val="Hipervnculo"/>
                <w:color w:val="auto"/>
                <w:sz w:val="21"/>
                <w:szCs w:val="21"/>
              </w:rPr>
              <w:t>5.1. TIPO DE MERCADO EN EL QUE OPERA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_Toc61522137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12</w:t>
            </w:r>
            <w:r w:rsidR="00750731" w:rsidRPr="00750731">
              <w:rPr>
                <w:webHidden/>
                <w:color w:val="auto"/>
                <w:sz w:val="21"/>
                <w:szCs w:val="21"/>
              </w:rPr>
              <w:fldChar w:fldCharType="end"/>
            </w:r>
          </w:hyperlink>
        </w:p>
        <w:p w14:paraId="66FF5A49" w14:textId="50525971" w:rsidR="00750731" w:rsidRPr="00750731" w:rsidRDefault="00E63677">
          <w:pPr>
            <w:pStyle w:val="TDC3"/>
            <w:tabs>
              <w:tab w:val="right" w:leader="dot" w:pos="9060"/>
            </w:tabs>
            <w:rPr>
              <w:rFonts w:eastAsiaTheme="minorEastAsia"/>
              <w:noProof/>
              <w:sz w:val="21"/>
              <w:szCs w:val="21"/>
              <w:lang w:eastAsia="es-ES"/>
            </w:rPr>
          </w:pPr>
          <w:hyperlink w:anchor="_Toc61522138" w:history="1">
            <w:r w:rsidR="00750731" w:rsidRPr="00750731">
              <w:rPr>
                <w:rStyle w:val="Hipervnculo"/>
                <w:rFonts w:ascii="Times New Roman" w:hAnsi="Times New Roman" w:cs="Times New Roman"/>
                <w:b/>
                <w:noProof/>
                <w:color w:val="auto"/>
                <w:sz w:val="21"/>
                <w:szCs w:val="21"/>
              </w:rPr>
              <w:t>5.2.1. MICROENTORNO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12</w:t>
            </w:r>
            <w:r w:rsidR="00750731" w:rsidRPr="00750731">
              <w:rPr>
                <w:noProof/>
                <w:webHidden/>
                <w:sz w:val="21"/>
                <w:szCs w:val="21"/>
              </w:rPr>
              <w:fldChar w:fldCharType="end"/>
            </w:r>
          </w:hyperlink>
        </w:p>
        <w:p w14:paraId="6D379263" w14:textId="2410655F" w:rsidR="00750731" w:rsidRPr="00750731" w:rsidRDefault="00E63677">
          <w:pPr>
            <w:pStyle w:val="TDC3"/>
            <w:tabs>
              <w:tab w:val="right" w:leader="dot" w:pos="9060"/>
            </w:tabs>
            <w:rPr>
              <w:rFonts w:eastAsiaTheme="minorEastAsia"/>
              <w:noProof/>
              <w:sz w:val="21"/>
              <w:szCs w:val="21"/>
              <w:lang w:eastAsia="es-ES"/>
            </w:rPr>
          </w:pPr>
          <w:hyperlink w:anchor="_Toc61522139" w:history="1">
            <w:r w:rsidR="00750731" w:rsidRPr="00750731">
              <w:rPr>
                <w:rStyle w:val="Hipervnculo"/>
                <w:rFonts w:ascii="Times New Roman" w:hAnsi="Times New Roman" w:cs="Times New Roman"/>
                <w:b/>
                <w:noProof/>
                <w:color w:val="auto"/>
                <w:sz w:val="21"/>
                <w:szCs w:val="21"/>
              </w:rPr>
              <w:t>5.2.2. MACROENTORNO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13</w:t>
            </w:r>
            <w:r w:rsidR="00750731" w:rsidRPr="00750731">
              <w:rPr>
                <w:noProof/>
                <w:webHidden/>
                <w:sz w:val="21"/>
                <w:szCs w:val="21"/>
              </w:rPr>
              <w:fldChar w:fldCharType="end"/>
            </w:r>
          </w:hyperlink>
        </w:p>
        <w:p w14:paraId="07F7C113" w14:textId="3EF65842"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40" w:history="1">
            <w:r w:rsidR="00750731" w:rsidRPr="00750731">
              <w:rPr>
                <w:rStyle w:val="Hipervnculo"/>
                <w:color w:val="auto"/>
                <w:sz w:val="21"/>
                <w:szCs w:val="21"/>
              </w:rPr>
              <w:t>5.3. ANÁLISIS DE LOS CONSUMIDORES O CLIENTES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14</w:t>
            </w:r>
            <w:r w:rsidR="00750731" w:rsidRPr="00750731">
              <w:rPr>
                <w:webHidden/>
                <w:color w:val="auto"/>
                <w:sz w:val="21"/>
                <w:szCs w:val="21"/>
              </w:rPr>
              <w:fldChar w:fldCharType="end"/>
            </w:r>
          </w:hyperlink>
        </w:p>
        <w:p w14:paraId="46B6B8F7" w14:textId="4AA0506C" w:rsidR="00750731" w:rsidRPr="00750731" w:rsidRDefault="00E63677">
          <w:pPr>
            <w:pStyle w:val="TDC3"/>
            <w:tabs>
              <w:tab w:val="right" w:leader="dot" w:pos="9060"/>
            </w:tabs>
            <w:rPr>
              <w:rFonts w:eastAsiaTheme="minorEastAsia"/>
              <w:noProof/>
              <w:sz w:val="21"/>
              <w:szCs w:val="21"/>
              <w:lang w:eastAsia="es-ES"/>
            </w:rPr>
          </w:pPr>
          <w:hyperlink w:anchor="_Toc61522141" w:history="1">
            <w:r w:rsidR="00750731" w:rsidRPr="00750731">
              <w:rPr>
                <w:rStyle w:val="Hipervnculo"/>
                <w:rFonts w:ascii="Times New Roman" w:hAnsi="Times New Roman" w:cs="Times New Roman"/>
                <w:b/>
                <w:noProof/>
                <w:color w:val="auto"/>
                <w:sz w:val="21"/>
                <w:szCs w:val="21"/>
              </w:rPr>
              <w:t>5.3.1. MAPA DE EMPATÍA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14</w:t>
            </w:r>
            <w:r w:rsidR="00750731" w:rsidRPr="00750731">
              <w:rPr>
                <w:noProof/>
                <w:webHidden/>
                <w:sz w:val="21"/>
                <w:szCs w:val="21"/>
              </w:rPr>
              <w:fldChar w:fldCharType="end"/>
            </w:r>
          </w:hyperlink>
        </w:p>
        <w:p w14:paraId="6AE2A502" w14:textId="6833F050" w:rsidR="00750731" w:rsidRPr="00750731" w:rsidRDefault="00E63677">
          <w:pPr>
            <w:pStyle w:val="TDC3"/>
            <w:tabs>
              <w:tab w:val="right" w:leader="dot" w:pos="9060"/>
            </w:tabs>
            <w:rPr>
              <w:rFonts w:eastAsiaTheme="minorEastAsia"/>
              <w:noProof/>
              <w:sz w:val="21"/>
              <w:szCs w:val="21"/>
              <w:lang w:eastAsia="es-ES"/>
            </w:rPr>
          </w:pPr>
          <w:hyperlink w:anchor="_Toc61522142" w:history="1">
            <w:r w:rsidR="00750731" w:rsidRPr="00750731">
              <w:rPr>
                <w:rStyle w:val="Hipervnculo"/>
                <w:rFonts w:ascii="Times New Roman" w:hAnsi="Times New Roman" w:cs="Times New Roman"/>
                <w:b/>
                <w:noProof/>
                <w:color w:val="auto"/>
                <w:sz w:val="21"/>
                <w:szCs w:val="21"/>
              </w:rPr>
              <w:t>5.3.2. ENCUESTA A CLIENTES POTENCIALES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15</w:t>
            </w:r>
            <w:r w:rsidR="00750731" w:rsidRPr="00750731">
              <w:rPr>
                <w:noProof/>
                <w:webHidden/>
                <w:sz w:val="21"/>
                <w:szCs w:val="21"/>
              </w:rPr>
              <w:fldChar w:fldCharType="end"/>
            </w:r>
          </w:hyperlink>
        </w:p>
        <w:p w14:paraId="13E1304C" w14:textId="5DBC9FE6" w:rsidR="00750731" w:rsidRPr="00750731" w:rsidRDefault="00E63677">
          <w:pPr>
            <w:pStyle w:val="TDC3"/>
            <w:tabs>
              <w:tab w:val="right" w:leader="dot" w:pos="9060"/>
            </w:tabs>
            <w:rPr>
              <w:rFonts w:eastAsiaTheme="minorEastAsia"/>
              <w:noProof/>
              <w:sz w:val="21"/>
              <w:szCs w:val="21"/>
              <w:lang w:eastAsia="es-ES"/>
            </w:rPr>
          </w:pPr>
          <w:hyperlink w:anchor="_Toc61522143" w:history="1">
            <w:r w:rsidR="00750731" w:rsidRPr="00750731">
              <w:rPr>
                <w:rStyle w:val="Hipervnculo"/>
                <w:rFonts w:ascii="Times New Roman" w:hAnsi="Times New Roman" w:cs="Times New Roman"/>
                <w:b/>
                <w:noProof/>
                <w:color w:val="auto"/>
                <w:sz w:val="21"/>
                <w:szCs w:val="21"/>
              </w:rPr>
              <w:t>5.3.3. PERFIL CLIENTE OBJETIVO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41067CBF" w14:textId="000CF2FE"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44" w:history="1">
            <w:r w:rsidR="00750731" w:rsidRPr="00750731">
              <w:rPr>
                <w:rStyle w:val="Hipervnculo"/>
                <w:color w:val="auto"/>
                <w:sz w:val="21"/>
                <w:szCs w:val="21"/>
              </w:rPr>
              <w:t>5.4. ANÁLISIS DE COMPETENCIA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30EC7A83" w14:textId="2C0D142D" w:rsidR="00750731" w:rsidRPr="00750731" w:rsidRDefault="00E63677">
          <w:pPr>
            <w:pStyle w:val="TDC3"/>
            <w:tabs>
              <w:tab w:val="right" w:leader="dot" w:pos="9060"/>
            </w:tabs>
            <w:rPr>
              <w:rFonts w:eastAsiaTheme="minorEastAsia"/>
              <w:noProof/>
              <w:sz w:val="21"/>
              <w:szCs w:val="21"/>
              <w:lang w:eastAsia="es-ES"/>
            </w:rPr>
          </w:pPr>
          <w:hyperlink w:anchor="_Toc61522145" w:history="1">
            <w:r w:rsidR="00750731" w:rsidRPr="00750731">
              <w:rPr>
                <w:rStyle w:val="Hipervnculo"/>
                <w:rFonts w:ascii="Times New Roman" w:hAnsi="Times New Roman" w:cs="Times New Roman"/>
                <w:b/>
                <w:noProof/>
                <w:color w:val="auto"/>
                <w:sz w:val="21"/>
                <w:szCs w:val="21"/>
              </w:rPr>
              <w:t>5.4.1. COMPETIDORES DIRECTOS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7B24C63C" w14:textId="00AF6AE3"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46" w:history="1">
            <w:r w:rsidR="00750731" w:rsidRPr="00750731">
              <w:rPr>
                <w:rStyle w:val="Hipervnculo"/>
                <w:color w:val="auto"/>
                <w:sz w:val="21"/>
                <w:szCs w:val="21"/>
              </w:rPr>
              <w:t>5.4.2. COMPETIDORES INDIRECTOS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4CD5D30C" w14:textId="096CB9F4" w:rsidR="00750731" w:rsidRPr="00750731" w:rsidRDefault="00E63677">
          <w:pPr>
            <w:pStyle w:val="TDC3"/>
            <w:tabs>
              <w:tab w:val="right" w:leader="dot" w:pos="9060"/>
            </w:tabs>
            <w:rPr>
              <w:rFonts w:eastAsiaTheme="minorEastAsia"/>
              <w:noProof/>
              <w:sz w:val="21"/>
              <w:szCs w:val="21"/>
              <w:lang w:eastAsia="es-ES"/>
            </w:rPr>
          </w:pPr>
          <w:hyperlink w:anchor="_Toc61522147" w:history="1">
            <w:r w:rsidR="00750731" w:rsidRPr="00750731">
              <w:rPr>
                <w:rStyle w:val="Hipervnculo"/>
                <w:rFonts w:ascii="Times New Roman" w:hAnsi="Times New Roman" w:cs="Times New Roman"/>
                <w:b/>
                <w:noProof/>
                <w:color w:val="auto"/>
                <w:sz w:val="21"/>
                <w:szCs w:val="21"/>
              </w:rPr>
              <w:t>5.4.3. COMPETIDORES DENTRO DEL MERCADO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19</w:t>
            </w:r>
            <w:r w:rsidR="00750731" w:rsidRPr="00750731">
              <w:rPr>
                <w:noProof/>
                <w:webHidden/>
                <w:sz w:val="21"/>
                <w:szCs w:val="21"/>
              </w:rPr>
              <w:fldChar w:fldCharType="end"/>
            </w:r>
          </w:hyperlink>
        </w:p>
        <w:p w14:paraId="420E58E3" w14:textId="7FECCF74" w:rsidR="00750731" w:rsidRPr="00750731" w:rsidRDefault="00E63677">
          <w:pPr>
            <w:pStyle w:val="TDC2"/>
            <w:rPr>
              <w:rFonts w:asciiTheme="minorHAnsi" w:eastAsiaTheme="minorEastAsia" w:hAnsiTheme="minorHAnsi" w:cstheme="minorBidi"/>
              <w:b w:val="0"/>
              <w:color w:val="auto"/>
              <w:sz w:val="21"/>
              <w:szCs w:val="21"/>
              <w:lang w:eastAsia="es-ES"/>
            </w:rPr>
          </w:pPr>
          <w:hyperlink w:anchor="_Toc61522148" w:history="1">
            <w:r w:rsidR="00750731" w:rsidRPr="00750731">
              <w:rPr>
                <w:rStyle w:val="Hipervnculo"/>
                <w:color w:val="auto"/>
                <w:sz w:val="21"/>
                <w:szCs w:val="21"/>
              </w:rPr>
              <w:t>5.5. ANALISIS DE LOS PROVEEDORES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19</w:t>
            </w:r>
            <w:r w:rsidR="00750731" w:rsidRPr="00750731">
              <w:rPr>
                <w:webHidden/>
                <w:color w:val="auto"/>
                <w:sz w:val="21"/>
                <w:szCs w:val="21"/>
              </w:rPr>
              <w:fldChar w:fldCharType="end"/>
            </w:r>
          </w:hyperlink>
        </w:p>
        <w:p w14:paraId="6468EC6A" w14:textId="2C409BDC" w:rsidR="00CA4F8B" w:rsidRPr="00750731" w:rsidRDefault="00E63677" w:rsidP="007A0F8E">
          <w:pPr>
            <w:pStyle w:val="TDC1"/>
            <w:tabs>
              <w:tab w:val="right" w:leader="dot" w:pos="9060"/>
            </w:tabs>
            <w:rPr>
              <w:rFonts w:ascii="Times New Roman" w:hAnsi="Times New Roman" w:cs="Times New Roman"/>
              <w:b/>
              <w:bCs/>
              <w:color w:val="000000" w:themeColor="text1"/>
              <w:sz w:val="21"/>
              <w:szCs w:val="21"/>
            </w:rPr>
          </w:pPr>
          <w:hyperlink w:anchor="_Toc61522149" w:history="1">
            <w:r w:rsidR="00750731" w:rsidRPr="00750731">
              <w:rPr>
                <w:rStyle w:val="Hipervnculo"/>
                <w:rFonts w:ascii="Times New Roman" w:hAnsi="Times New Roman" w:cs="Times New Roman"/>
                <w:b/>
                <w:noProof/>
                <w:color w:val="auto"/>
                <w:sz w:val="21"/>
                <w:szCs w:val="21"/>
              </w:rPr>
              <w:t>BIBLIOGRAFÍA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20</w:t>
            </w:r>
            <w:r w:rsidR="00750731" w:rsidRPr="00750731">
              <w:rPr>
                <w:noProof/>
                <w:webHidden/>
                <w:sz w:val="21"/>
                <w:szCs w:val="21"/>
              </w:rPr>
              <w:fldChar w:fldCharType="end"/>
            </w:r>
          </w:hyperlink>
          <w:r w:rsidR="00D92ED8" w:rsidRPr="00750731">
            <w:rPr>
              <w:rFonts w:ascii="Times New Roman" w:hAnsi="Times New Roman" w:cs="Times New Roman"/>
              <w:b/>
              <w:bCs/>
              <w:sz w:val="21"/>
              <w:szCs w:val="21"/>
            </w:rPr>
            <w:fldChar w:fldCharType="end"/>
          </w:r>
        </w:p>
      </w:sdtContent>
    </w:sdt>
    <w:p w14:paraId="513C908B" w14:textId="4A93693A" w:rsidR="00152D4D" w:rsidRDefault="00152D4D" w:rsidP="00152D4D">
      <w:pPr>
        <w:pStyle w:val="Ttulo1"/>
        <w:rPr>
          <w:rFonts w:ascii="Times New Roman" w:hAnsi="Times New Roman" w:cs="Times New Roman"/>
          <w:b/>
          <w:sz w:val="24"/>
        </w:rPr>
      </w:pPr>
      <w:bookmarkStart w:id="0" w:name="_Toc61522113"/>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825F3F">
      <w:pPr>
        <w:pStyle w:val="Ttulo1"/>
        <w:ind w:firstLine="360"/>
        <w:rPr>
          <w:rFonts w:ascii="Times New Roman" w:hAnsi="Times New Roman" w:cs="Times New Roman"/>
          <w:b/>
          <w:sz w:val="24"/>
        </w:rPr>
      </w:pPr>
      <w:bookmarkStart w:id="1" w:name="_Toc61522114"/>
      <w:r w:rsidRPr="00DE7BBB">
        <w:rPr>
          <w:rFonts w:ascii="Times New Roman" w:hAnsi="Times New Roman" w:cs="Times New Roman"/>
          <w:b/>
          <w:sz w:val="24"/>
        </w:rPr>
        <w:t>1.1. PRESENTACIÓN DE LA IDEA</w:t>
      </w:r>
      <w:bookmarkEnd w:id="1"/>
    </w:p>
    <w:p w14:paraId="78F30B53" w14:textId="66C593E5" w:rsidR="00B12D00"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9066F4">
      <w:pPr>
        <w:spacing w:line="24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7A0F8E">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5CEDA57F" w:rsidR="00572C3D" w:rsidRDefault="00572C3D" w:rsidP="00BF3924">
      <w:pPr>
        <w:spacing w:line="360" w:lineRule="auto"/>
        <w:ind w:left="360" w:firstLine="348"/>
        <w:jc w:val="both"/>
        <w:rPr>
          <w:rFonts w:ascii="Times New Roman" w:hAnsi="Times New Roman" w:cs="Times New Roman"/>
          <w:sz w:val="24"/>
          <w:szCs w:val="130"/>
          <w:u w:val="single"/>
        </w:rPr>
      </w:pPr>
    </w:p>
    <w:p w14:paraId="23F2F033" w14:textId="39F5A00E" w:rsidR="007A0F8E" w:rsidRDefault="007A0F8E" w:rsidP="00BF3924">
      <w:pPr>
        <w:spacing w:line="360" w:lineRule="auto"/>
        <w:ind w:left="360" w:firstLine="348"/>
        <w:jc w:val="both"/>
        <w:rPr>
          <w:rFonts w:ascii="Times New Roman" w:hAnsi="Times New Roman" w:cs="Times New Roman"/>
          <w:sz w:val="24"/>
          <w:szCs w:val="130"/>
          <w:u w:val="single"/>
        </w:rPr>
      </w:pPr>
    </w:p>
    <w:p w14:paraId="1F0A1686" w14:textId="77777777" w:rsidR="007A0F8E" w:rsidRPr="00DE7BBB" w:rsidRDefault="007A0F8E"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bookmarkStart w:id="2" w:name="_Toc61522115"/>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DE7BBB">
      <w:pPr>
        <w:rPr>
          <w:rFonts w:ascii="Times New Roman" w:hAnsi="Times New Roman" w:cs="Times New Roman"/>
        </w:rPr>
      </w:pPr>
    </w:p>
    <w:p w14:paraId="06DF175D" w14:textId="3BFEFBD2" w:rsidR="00DE7BBB" w:rsidRPr="00152D4D" w:rsidRDefault="00DE7BBB" w:rsidP="00DE7BBB">
      <w:pPr>
        <w:pStyle w:val="Ttulo3"/>
        <w:ind w:firstLine="360"/>
        <w:rPr>
          <w:rFonts w:ascii="Times New Roman" w:hAnsi="Times New Roman" w:cs="Times New Roman"/>
          <w:b/>
          <w:color w:val="2F5496" w:themeColor="accent1" w:themeShade="BF"/>
        </w:rPr>
      </w:pPr>
      <w:bookmarkStart w:id="3" w:name="_Toc61522116"/>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65CCB508" w14:textId="23CECBF7" w:rsidR="00662191" w:rsidRDefault="00662191" w:rsidP="00DE7BBB">
      <w:pPr>
        <w:spacing w:line="360" w:lineRule="auto"/>
        <w:jc w:val="both"/>
        <w:rPr>
          <w:rFonts w:ascii="Times New Roman" w:hAnsi="Times New Roman" w:cs="Times New Roman"/>
          <w:sz w:val="24"/>
        </w:rPr>
      </w:pPr>
    </w:p>
    <w:p w14:paraId="4F737EE6" w14:textId="77777777" w:rsidR="007A0F8E" w:rsidRDefault="007A0F8E" w:rsidP="00DE7BBB">
      <w:pPr>
        <w:spacing w:line="360" w:lineRule="auto"/>
        <w:jc w:val="both"/>
        <w:rPr>
          <w:rFonts w:ascii="Times New Roman" w:hAnsi="Times New Roman" w:cs="Times New Roman"/>
          <w:sz w:val="24"/>
        </w:rPr>
      </w:pPr>
    </w:p>
    <w:p w14:paraId="7390D21F" w14:textId="316FBCEB"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0F0EB720" w:rsidR="00572C3D" w:rsidRDefault="00061CA1"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bookmarkStart w:id="4" w:name="_Toc61522117"/>
      <w:r w:rsidRPr="00662191">
        <w:rPr>
          <w:rFonts w:ascii="Times New Roman" w:hAnsi="Times New Roman" w:cs="Times New Roman"/>
          <w:b/>
        </w:rPr>
        <w:t>1.2.2. CÓDIGO CNAE DEL SECTOR DE LA EMPRESA</w:t>
      </w:r>
      <w:bookmarkEnd w:id="4"/>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bookmarkStart w:id="5" w:name="_Toc61522118"/>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8E04960" w:rsidR="004A2539" w:rsidRPr="00DE7BBB" w:rsidRDefault="004A2539" w:rsidP="004A2539">
      <w:pPr>
        <w:pStyle w:val="Ttulo3"/>
        <w:ind w:firstLine="708"/>
        <w:rPr>
          <w:rFonts w:ascii="Times New Roman" w:hAnsi="Times New Roman" w:cs="Times New Roman"/>
          <w:b/>
        </w:rPr>
      </w:pPr>
      <w:bookmarkStart w:id="6" w:name="_Toc61522119"/>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4A2539">
      <w:pPr>
        <w:pStyle w:val="Ttulo3"/>
        <w:ind w:firstLine="708"/>
        <w:rPr>
          <w:rFonts w:ascii="Times New Roman" w:hAnsi="Times New Roman" w:cs="Times New Roman"/>
          <w:b/>
          <w:bCs/>
        </w:rPr>
      </w:pPr>
      <w:bookmarkStart w:id="7" w:name="_Toc61522120"/>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1522121"/>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1522122"/>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1522123"/>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1522124"/>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3052C3">
      <w:pPr>
        <w:spacing w:line="24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3052C3">
      <w:pPr>
        <w:pStyle w:val="Prrafodelista"/>
        <w:numPr>
          <w:ilvl w:val="0"/>
          <w:numId w:val="5"/>
        </w:numPr>
        <w:spacing w:line="24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1522125"/>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3052C3">
      <w:pPr>
        <w:pStyle w:val="Prrafodelista"/>
        <w:numPr>
          <w:ilvl w:val="0"/>
          <w:numId w:val="6"/>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4A2539">
      <w:pPr>
        <w:pStyle w:val="Ttulo3"/>
        <w:ind w:firstLine="708"/>
        <w:rPr>
          <w:rFonts w:ascii="Times New Roman" w:hAnsi="Times New Roman" w:cs="Times New Roman"/>
          <w:b/>
          <w:bCs/>
        </w:rPr>
      </w:pPr>
      <w:bookmarkStart w:id="13" w:name="_Toc61522126"/>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4" w:name="_Toc61522127"/>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3052C3">
      <w:pPr>
        <w:pStyle w:val="Prrafodelista"/>
        <w:numPr>
          <w:ilvl w:val="0"/>
          <w:numId w:val="8"/>
        </w:numPr>
        <w:spacing w:line="240"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152D4D">
      <w:pPr>
        <w:pStyle w:val="Ttulo1"/>
        <w:rPr>
          <w:rFonts w:ascii="Times New Roman" w:hAnsi="Times New Roman" w:cs="Times New Roman"/>
          <w:b/>
          <w:sz w:val="24"/>
          <w:szCs w:val="24"/>
        </w:rPr>
      </w:pPr>
      <w:bookmarkStart w:id="15" w:name="_Toc61522128"/>
      <w:r w:rsidRPr="00152D4D">
        <w:rPr>
          <w:rFonts w:ascii="Times New Roman" w:hAnsi="Times New Roman" w:cs="Times New Roman"/>
          <w:b/>
          <w:sz w:val="24"/>
          <w:szCs w:val="24"/>
        </w:rPr>
        <w:lastRenderedPageBreak/>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E827F9">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74EA82A2" w14:textId="0AFBCCA1" w:rsidR="00152D4D" w:rsidRDefault="007B7DCE" w:rsidP="00152D4D">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78E5E2C6" w14:textId="2639BF2A" w:rsidR="003052C3" w:rsidRDefault="003052C3" w:rsidP="00152D4D">
      <w:pPr>
        <w:spacing w:line="360" w:lineRule="auto"/>
        <w:ind w:firstLine="360"/>
        <w:jc w:val="both"/>
        <w:rPr>
          <w:rFonts w:ascii="Times New Roman" w:hAnsi="Times New Roman" w:cs="Times New Roman"/>
          <w:sz w:val="24"/>
          <w:szCs w:val="130"/>
        </w:rPr>
      </w:pPr>
    </w:p>
    <w:p w14:paraId="10678434" w14:textId="37A1219F" w:rsidR="003052C3" w:rsidRDefault="003052C3" w:rsidP="00152D4D">
      <w:pPr>
        <w:spacing w:line="360" w:lineRule="auto"/>
        <w:ind w:firstLine="360"/>
        <w:jc w:val="both"/>
        <w:rPr>
          <w:rFonts w:ascii="Times New Roman" w:hAnsi="Times New Roman" w:cs="Times New Roman"/>
          <w:sz w:val="24"/>
          <w:szCs w:val="130"/>
        </w:rPr>
      </w:pPr>
    </w:p>
    <w:p w14:paraId="3B939ACB" w14:textId="7A5FC5D2" w:rsidR="003052C3" w:rsidRDefault="003052C3" w:rsidP="00152D4D">
      <w:pPr>
        <w:spacing w:line="360" w:lineRule="auto"/>
        <w:ind w:firstLine="360"/>
        <w:jc w:val="both"/>
        <w:rPr>
          <w:rFonts w:ascii="Times New Roman" w:hAnsi="Times New Roman" w:cs="Times New Roman"/>
          <w:sz w:val="24"/>
          <w:szCs w:val="130"/>
        </w:rPr>
      </w:pPr>
    </w:p>
    <w:p w14:paraId="47350991" w14:textId="67C72B43" w:rsidR="003052C3" w:rsidRDefault="003052C3" w:rsidP="00152D4D">
      <w:pPr>
        <w:spacing w:line="360" w:lineRule="auto"/>
        <w:ind w:firstLine="360"/>
        <w:jc w:val="both"/>
        <w:rPr>
          <w:rFonts w:ascii="Times New Roman" w:hAnsi="Times New Roman" w:cs="Times New Roman"/>
          <w:sz w:val="24"/>
          <w:szCs w:val="130"/>
        </w:rPr>
      </w:pPr>
    </w:p>
    <w:p w14:paraId="5ED397EF" w14:textId="77777777" w:rsidR="003052C3" w:rsidRDefault="003052C3" w:rsidP="00152D4D">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152D4D">
      <w:pPr>
        <w:pStyle w:val="Ttulo1"/>
        <w:rPr>
          <w:rFonts w:ascii="Times New Roman" w:hAnsi="Times New Roman" w:cs="Times New Roman"/>
          <w:b/>
          <w:sz w:val="24"/>
          <w:szCs w:val="24"/>
        </w:rPr>
      </w:pPr>
      <w:bookmarkStart w:id="16" w:name="_Toc61522129"/>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152D4D">
      <w:pPr>
        <w:pStyle w:val="Ttulo2"/>
        <w:ind w:firstLine="360"/>
        <w:rPr>
          <w:rFonts w:ascii="Times New Roman" w:hAnsi="Times New Roman" w:cs="Times New Roman"/>
          <w:b/>
          <w:sz w:val="24"/>
          <w:szCs w:val="24"/>
        </w:rPr>
      </w:pPr>
      <w:bookmarkStart w:id="17" w:name="_Toc61522130"/>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C721C7">
      <w:pPr>
        <w:pStyle w:val="Ttulo2"/>
        <w:ind w:firstLine="360"/>
        <w:rPr>
          <w:rFonts w:ascii="Times New Roman" w:hAnsi="Times New Roman" w:cs="Times New Roman"/>
          <w:b/>
          <w:sz w:val="24"/>
          <w:szCs w:val="24"/>
        </w:rPr>
      </w:pPr>
      <w:bookmarkStart w:id="18" w:name="_Toc61522131"/>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C721C7">
      <w:pPr>
        <w:pStyle w:val="Ttulo2"/>
        <w:ind w:firstLine="360"/>
        <w:rPr>
          <w:rFonts w:ascii="Times New Roman" w:hAnsi="Times New Roman" w:cs="Times New Roman"/>
          <w:b/>
          <w:sz w:val="24"/>
        </w:rPr>
      </w:pPr>
      <w:bookmarkStart w:id="19" w:name="_Toc61522132"/>
      <w:r w:rsidRPr="00C721C7">
        <w:rPr>
          <w:rFonts w:ascii="Times New Roman" w:hAnsi="Times New Roman" w:cs="Times New Roman"/>
          <w:b/>
          <w:sz w:val="24"/>
        </w:rPr>
        <w:t>3.3. VALORES DE LA EMPRESA</w:t>
      </w:r>
      <w:bookmarkEnd w:id="19"/>
    </w:p>
    <w:p w14:paraId="41105820" w14:textId="379E14EC"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1930DD">
      <w:pPr>
        <w:spacing w:line="360" w:lineRule="auto"/>
        <w:ind w:firstLine="284"/>
        <w:jc w:val="both"/>
        <w:rPr>
          <w:rFonts w:ascii="Times New Roman" w:hAnsi="Times New Roman" w:cs="Times New Roman"/>
          <w:sz w:val="24"/>
          <w:szCs w:val="130"/>
        </w:rPr>
      </w:pPr>
    </w:p>
    <w:p w14:paraId="63D45808" w14:textId="644208F0" w:rsidR="00851D8A" w:rsidRDefault="00851D8A" w:rsidP="001930DD">
      <w:pPr>
        <w:spacing w:line="360" w:lineRule="auto"/>
        <w:ind w:firstLine="284"/>
        <w:jc w:val="both"/>
        <w:rPr>
          <w:rFonts w:ascii="Times New Roman" w:hAnsi="Times New Roman" w:cs="Times New Roman"/>
          <w:sz w:val="24"/>
          <w:szCs w:val="130"/>
        </w:rPr>
      </w:pPr>
    </w:p>
    <w:p w14:paraId="545DDDD1" w14:textId="3BACC582" w:rsidR="00851D8A" w:rsidRDefault="00851D8A" w:rsidP="001930DD">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1930DD">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91041">
      <w:pPr>
        <w:pStyle w:val="Ttulo1"/>
        <w:ind w:left="2832" w:hanging="2832"/>
        <w:rPr>
          <w:rFonts w:ascii="Times New Roman" w:hAnsi="Times New Roman" w:cs="Times New Roman"/>
          <w:b/>
          <w:sz w:val="24"/>
          <w:szCs w:val="24"/>
        </w:rPr>
      </w:pPr>
      <w:bookmarkStart w:id="20" w:name="_Toc61522133"/>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851D8A">
      <w:pPr>
        <w:pStyle w:val="Ttulo2"/>
        <w:ind w:firstLine="360"/>
        <w:rPr>
          <w:rFonts w:ascii="Times New Roman" w:hAnsi="Times New Roman" w:cs="Times New Roman"/>
          <w:b/>
          <w:sz w:val="24"/>
          <w:szCs w:val="24"/>
        </w:rPr>
      </w:pPr>
      <w:bookmarkStart w:id="21" w:name="_Toc61522134"/>
      <w:r w:rsidRPr="00851D8A">
        <w:rPr>
          <w:rFonts w:ascii="Times New Roman" w:hAnsi="Times New Roman" w:cs="Times New Roman"/>
          <w:b/>
          <w:sz w:val="24"/>
          <w:szCs w:val="24"/>
        </w:rPr>
        <w:t>4.1. DIMENSIÓN MEDIOAMBIENTAL</w:t>
      </w:r>
      <w:bookmarkEnd w:id="21"/>
    </w:p>
    <w:p w14:paraId="00E4EAA9" w14:textId="566ACAB5" w:rsidR="00403103" w:rsidRDefault="00532428" w:rsidP="00851D8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C4640E">
      <w:pPr>
        <w:pStyle w:val="Ttulo2"/>
        <w:ind w:firstLine="360"/>
        <w:rPr>
          <w:rFonts w:ascii="Times New Roman" w:hAnsi="Times New Roman" w:cs="Times New Roman"/>
          <w:b/>
          <w:sz w:val="24"/>
          <w:szCs w:val="24"/>
        </w:rPr>
      </w:pPr>
      <w:bookmarkStart w:id="22" w:name="_Toc61522135"/>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C4640E">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C4640E">
      <w:pPr>
        <w:pStyle w:val="Ttulo2"/>
        <w:ind w:firstLine="360"/>
        <w:rPr>
          <w:rFonts w:ascii="Times New Roman" w:hAnsi="Times New Roman" w:cs="Times New Roman"/>
          <w:b/>
          <w:sz w:val="24"/>
          <w:szCs w:val="24"/>
        </w:rPr>
      </w:pPr>
      <w:bookmarkStart w:id="23" w:name="_Toc61522136"/>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581CAC">
      <w:pPr>
        <w:spacing w:line="360" w:lineRule="auto"/>
        <w:jc w:val="both"/>
        <w:rPr>
          <w:rFonts w:ascii="Times New Roman" w:hAnsi="Times New Roman" w:cs="Times New Roman"/>
          <w:sz w:val="24"/>
          <w:szCs w:val="130"/>
        </w:rPr>
      </w:pPr>
    </w:p>
    <w:p w14:paraId="472560C4" w14:textId="77777777" w:rsidR="003313B3" w:rsidRPr="00DE7BBB" w:rsidRDefault="003313B3" w:rsidP="00581CAC">
      <w:pPr>
        <w:spacing w:line="360" w:lineRule="auto"/>
        <w:jc w:val="both"/>
        <w:rPr>
          <w:rFonts w:ascii="Times New Roman" w:hAnsi="Times New Roman" w:cs="Times New Roman"/>
          <w:sz w:val="24"/>
          <w:szCs w:val="130"/>
        </w:rPr>
      </w:pPr>
    </w:p>
    <w:p w14:paraId="5D505961" w14:textId="77777777" w:rsidR="003313B3" w:rsidRDefault="003313B3" w:rsidP="003313B3">
      <w:pPr>
        <w:rPr>
          <w:rFonts w:ascii="Times New Roman" w:hAnsi="Times New Roman" w:cs="Times New Roman"/>
          <w:b/>
          <w:color w:val="2F5496" w:themeColor="accent1" w:themeShade="BF"/>
          <w:sz w:val="24"/>
          <w:szCs w:val="24"/>
        </w:rPr>
      </w:pPr>
    </w:p>
    <w:p w14:paraId="54875C42" w14:textId="4EEFB71B" w:rsidR="003313B3" w:rsidRPr="003313B3" w:rsidRDefault="003313B3" w:rsidP="003313B3">
      <w:pPr>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3313B3">
      <w:pPr>
        <w:pStyle w:val="Ttulo2"/>
        <w:ind w:firstLine="360"/>
        <w:rPr>
          <w:rFonts w:ascii="Times New Roman" w:hAnsi="Times New Roman" w:cs="Times New Roman"/>
          <w:b/>
          <w:sz w:val="24"/>
          <w:szCs w:val="24"/>
        </w:rPr>
      </w:pPr>
      <w:bookmarkStart w:id="24" w:name="_Toc61522137"/>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3313B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3313B3">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1702F1">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1522138"/>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310CF7">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750731">
      <w:pPr>
        <w:spacing w:line="24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750731">
      <w:pPr>
        <w:spacing w:line="24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750731">
      <w:pPr>
        <w:spacing w:line="24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41DC170" w14:textId="7492AD3E"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A0D0F45" w14:textId="54A9C776"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1055CBFE"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E56A50">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1522139"/>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E56A50">
      <w:pPr>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310CF7">
      <w:pPr>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310CF7">
      <w:pPr>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1B0E39">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1B0E39">
      <w:pPr>
        <w:ind w:left="708" w:firstLine="708"/>
        <w:jc w:val="both"/>
        <w:rPr>
          <w:rFonts w:ascii="Times New Roman" w:hAnsi="Times New Roman" w:cs="Times New Roman"/>
          <w:color w:val="000000" w:themeColor="text1"/>
          <w:sz w:val="24"/>
          <w:szCs w:val="130"/>
        </w:rPr>
      </w:pPr>
    </w:p>
    <w:p w14:paraId="120A910A" w14:textId="0319E8FF" w:rsidR="00AF28B9" w:rsidRDefault="00AF28B9" w:rsidP="001B0E39">
      <w:pPr>
        <w:ind w:left="708" w:firstLine="708"/>
        <w:jc w:val="both"/>
        <w:rPr>
          <w:rFonts w:ascii="Times New Roman" w:hAnsi="Times New Roman" w:cs="Times New Roman"/>
          <w:color w:val="000000" w:themeColor="text1"/>
          <w:sz w:val="24"/>
          <w:szCs w:val="130"/>
        </w:rPr>
      </w:pPr>
    </w:p>
    <w:p w14:paraId="140C24B4" w14:textId="30E8CB5C" w:rsidR="00AF28B9" w:rsidRDefault="00AF28B9" w:rsidP="001B0E39">
      <w:pPr>
        <w:ind w:left="708" w:firstLine="708"/>
        <w:jc w:val="both"/>
        <w:rPr>
          <w:rFonts w:ascii="Times New Roman" w:hAnsi="Times New Roman" w:cs="Times New Roman"/>
          <w:color w:val="000000" w:themeColor="text1"/>
          <w:sz w:val="24"/>
          <w:szCs w:val="130"/>
        </w:rPr>
      </w:pPr>
    </w:p>
    <w:p w14:paraId="6DCE5B37" w14:textId="208E422C" w:rsidR="00AF28B9" w:rsidRDefault="00AF28B9" w:rsidP="001B0E39">
      <w:pPr>
        <w:ind w:left="708" w:firstLine="708"/>
        <w:jc w:val="both"/>
        <w:rPr>
          <w:rFonts w:ascii="Times New Roman" w:hAnsi="Times New Roman" w:cs="Times New Roman"/>
          <w:color w:val="000000" w:themeColor="text1"/>
          <w:sz w:val="24"/>
          <w:szCs w:val="130"/>
        </w:rPr>
      </w:pPr>
    </w:p>
    <w:p w14:paraId="0C8D48C3" w14:textId="232D0BDA" w:rsidR="00AF28B9" w:rsidRDefault="00AF28B9" w:rsidP="001B0E39">
      <w:pPr>
        <w:ind w:left="708" w:firstLine="708"/>
        <w:jc w:val="both"/>
        <w:rPr>
          <w:rFonts w:ascii="Times New Roman" w:hAnsi="Times New Roman" w:cs="Times New Roman"/>
          <w:color w:val="000000" w:themeColor="text1"/>
          <w:sz w:val="24"/>
          <w:szCs w:val="130"/>
        </w:rPr>
      </w:pPr>
    </w:p>
    <w:p w14:paraId="122C67B7" w14:textId="4C938FD3" w:rsidR="00AF28B9" w:rsidRDefault="00AF28B9" w:rsidP="001B0E39">
      <w:pPr>
        <w:ind w:left="708" w:firstLine="708"/>
        <w:jc w:val="both"/>
        <w:rPr>
          <w:rFonts w:ascii="Times New Roman" w:hAnsi="Times New Roman" w:cs="Times New Roman"/>
          <w:color w:val="000000" w:themeColor="text1"/>
          <w:sz w:val="24"/>
          <w:szCs w:val="130"/>
        </w:rPr>
      </w:pPr>
    </w:p>
    <w:p w14:paraId="21FD927A" w14:textId="6AF2F878" w:rsidR="00D86D23" w:rsidRDefault="00027E9A" w:rsidP="001B0E39">
      <w:pPr>
        <w:pStyle w:val="Ttulo2"/>
        <w:ind w:firstLine="284"/>
        <w:rPr>
          <w:rFonts w:ascii="Times New Roman" w:hAnsi="Times New Roman" w:cs="Times New Roman"/>
          <w:b/>
          <w:sz w:val="24"/>
        </w:rPr>
      </w:pPr>
      <w:bookmarkStart w:id="28" w:name="_Toc61522140"/>
      <w:r w:rsidRPr="001B0E39">
        <w:rPr>
          <w:rFonts w:ascii="Times New Roman" w:hAnsi="Times New Roman" w:cs="Times New Roman"/>
          <w:b/>
          <w:sz w:val="24"/>
        </w:rPr>
        <w:lastRenderedPageBreak/>
        <w:t>5.3. ANÁLISIS DE LOS CONSUMIDORES O CLIENTES</w:t>
      </w:r>
      <w:bookmarkEnd w:id="28"/>
    </w:p>
    <w:p w14:paraId="532FBEBB" w14:textId="2A469213" w:rsidR="00AF28B9" w:rsidRPr="00AF28B9" w:rsidRDefault="00AF28B9" w:rsidP="00AF28B9">
      <w:pPr>
        <w:pStyle w:val="Ttulo3"/>
      </w:pPr>
      <w:r w:rsidRPr="00AF28B9">
        <w:rPr>
          <w:rFonts w:ascii="Times New Roman" w:hAnsi="Times New Roman" w:cs="Times New Roman"/>
          <w:b/>
          <w:color w:val="2F5496" w:themeColor="accent1" w:themeShade="BF"/>
        </w:rPr>
        <w:tab/>
      </w:r>
      <w:bookmarkStart w:id="29" w:name="_Toc61522141"/>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AF28B9">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AF28B9">
      <w:pPr>
        <w:rPr>
          <w:rFonts w:ascii="Times New Roman" w:hAnsi="Times New Roman" w:cs="Times New Roman"/>
          <w:sz w:val="24"/>
          <w:szCs w:val="24"/>
        </w:rPr>
      </w:pPr>
      <w:r>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403D32">
      <w:pPr>
        <w:pStyle w:val="Ttulo3"/>
        <w:rPr>
          <w:rFonts w:ascii="Times New Roman" w:hAnsi="Times New Roman" w:cs="Times New Roman"/>
        </w:rPr>
      </w:pPr>
      <w:r>
        <w:rPr>
          <w:rFonts w:ascii="Times New Roman" w:hAnsi="Times New Roman" w:cs="Times New Roman"/>
          <w:b/>
          <w:color w:val="2F5496" w:themeColor="accent1" w:themeShade="BF"/>
        </w:rPr>
        <w:lastRenderedPageBreak/>
        <w:tab/>
      </w:r>
      <w:bookmarkStart w:id="30" w:name="_Toc61522142"/>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AF28B9"/>
    <w:p w14:paraId="12CAFDCC" w14:textId="52DDBD74" w:rsidR="00AF28B9" w:rsidRDefault="00403D32" w:rsidP="00AF28B9">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AF28B9">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AF28B9">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AF28B9">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AF28B9">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AF28B9">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AF28B9">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403D32">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4C0F90FD" w:rsidR="001F1136" w:rsidRPr="00DE7BBB" w:rsidRDefault="001F1136" w:rsidP="009570EF">
      <w:pPr>
        <w:spacing w:line="360" w:lineRule="auto"/>
        <w:jc w:val="both"/>
        <w:rPr>
          <w:rFonts w:ascii="Times New Roman" w:hAnsi="Times New Roman" w:cs="Times New Roman"/>
          <w:b/>
          <w:sz w:val="24"/>
          <w:szCs w:val="130"/>
        </w:rPr>
      </w:pP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25166797" w:rsidR="001F1136" w:rsidRPr="00DE7BBB" w:rsidRDefault="001F1136" w:rsidP="009570EF">
      <w:pPr>
        <w:spacing w:line="360" w:lineRule="auto"/>
        <w:jc w:val="both"/>
        <w:rPr>
          <w:rFonts w:ascii="Times New Roman" w:hAnsi="Times New Roman" w:cs="Times New Roman"/>
          <w:b/>
          <w:sz w:val="24"/>
          <w:szCs w:val="130"/>
        </w:rPr>
      </w:pPr>
    </w:p>
    <w:p w14:paraId="2B00402A" w14:textId="67301916" w:rsidR="001F1136" w:rsidRPr="00DE7BBB" w:rsidRDefault="001F1136" w:rsidP="009570EF">
      <w:pPr>
        <w:spacing w:line="360" w:lineRule="auto"/>
        <w:jc w:val="both"/>
        <w:rPr>
          <w:rFonts w:ascii="Times New Roman" w:hAnsi="Times New Roman" w:cs="Times New Roman"/>
          <w:b/>
          <w:sz w:val="24"/>
          <w:szCs w:val="130"/>
        </w:rPr>
      </w:pPr>
    </w:p>
    <w:p w14:paraId="791001FA" w14:textId="7333E065" w:rsidR="001F1136" w:rsidRPr="00403D32" w:rsidRDefault="00403D32" w:rsidP="00403D32">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1522143"/>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9066F4">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9066F4">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9570EF">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E43F23">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9066F4">
      <w:pPr>
        <w:spacing w:line="360" w:lineRule="auto"/>
        <w:jc w:val="both"/>
        <w:rPr>
          <w:rFonts w:ascii="Times New Roman" w:hAnsi="Times New Roman" w:cs="Times New Roman"/>
          <w:sz w:val="24"/>
          <w:szCs w:val="130"/>
        </w:rPr>
      </w:pPr>
    </w:p>
    <w:p w14:paraId="2DCF7733" w14:textId="2FE59D24" w:rsidR="009066F4" w:rsidRDefault="009066F4" w:rsidP="009066F4">
      <w:pPr>
        <w:pStyle w:val="Ttulo2"/>
        <w:ind w:firstLine="284"/>
        <w:rPr>
          <w:rFonts w:ascii="Times New Roman" w:hAnsi="Times New Roman" w:cs="Times New Roman"/>
          <w:b/>
          <w:sz w:val="24"/>
        </w:rPr>
      </w:pPr>
      <w:bookmarkStart w:id="32" w:name="_Toc61522144"/>
      <w:r w:rsidRPr="009066F4">
        <w:rPr>
          <w:rFonts w:ascii="Times New Roman" w:hAnsi="Times New Roman" w:cs="Times New Roman"/>
          <w:b/>
          <w:sz w:val="24"/>
        </w:rPr>
        <w:t>5.4. ANÁLISIS DE COMPETENCIA</w:t>
      </w:r>
      <w:bookmarkEnd w:id="32"/>
    </w:p>
    <w:p w14:paraId="6452D395" w14:textId="25228683" w:rsidR="009066F4" w:rsidRDefault="009066F4" w:rsidP="009066F4">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1522145"/>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9066F4">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D3156E">
      <w:pPr>
        <w:pStyle w:val="Ttulo2"/>
        <w:rPr>
          <w:rFonts w:ascii="Times New Roman" w:hAnsi="Times New Roman" w:cs="Times New Roman"/>
          <w:b/>
          <w:sz w:val="24"/>
          <w:szCs w:val="24"/>
        </w:rPr>
      </w:pPr>
      <w:r>
        <w:rPr>
          <w:rFonts w:ascii="Times New Roman" w:hAnsi="Times New Roman" w:cs="Times New Roman"/>
          <w:b/>
          <w:sz w:val="24"/>
          <w:szCs w:val="24"/>
        </w:rPr>
        <w:tab/>
      </w:r>
      <w:bookmarkStart w:id="34" w:name="_Toc61522146"/>
      <w:r w:rsidRPr="00D3156E">
        <w:rPr>
          <w:rFonts w:ascii="Times New Roman" w:hAnsi="Times New Roman" w:cs="Times New Roman"/>
          <w:b/>
          <w:sz w:val="24"/>
          <w:szCs w:val="24"/>
        </w:rPr>
        <w:t>5.4.2. COMPETIDORES INDIRECTOS</w:t>
      </w:r>
      <w:bookmarkEnd w:id="34"/>
    </w:p>
    <w:p w14:paraId="44869AEA" w14:textId="0199CA64" w:rsidR="00D3156E" w:rsidRDefault="00D3156E" w:rsidP="00D3156E">
      <w:pPr>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750731">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3DF9A4A7" w14:textId="2D2E812C" w:rsidR="00750731" w:rsidRDefault="00750731" w:rsidP="00750731">
      <w:pPr>
        <w:jc w:val="both"/>
        <w:rPr>
          <w:rFonts w:ascii="Times New Roman" w:hAnsi="Times New Roman" w:cs="Times New Roman"/>
          <w:b/>
          <w:color w:val="2F5496" w:themeColor="accent1" w:themeShade="BF"/>
        </w:rPr>
      </w:pPr>
    </w:p>
    <w:p w14:paraId="6C1E3B0A" w14:textId="5ECBE877" w:rsidR="00750731" w:rsidRDefault="00750731" w:rsidP="00750731">
      <w:pPr>
        <w:jc w:val="both"/>
        <w:rPr>
          <w:rFonts w:ascii="Times New Roman" w:hAnsi="Times New Roman" w:cs="Times New Roman"/>
          <w:b/>
          <w:color w:val="2F5496" w:themeColor="accent1" w:themeShade="BF"/>
        </w:rPr>
      </w:pPr>
    </w:p>
    <w:p w14:paraId="4FA2048E" w14:textId="77777777" w:rsidR="00750731" w:rsidRDefault="00750731" w:rsidP="00750731">
      <w:pPr>
        <w:jc w:val="both"/>
        <w:rPr>
          <w:rFonts w:ascii="Times New Roman" w:hAnsi="Times New Roman" w:cs="Times New Roman"/>
          <w:b/>
          <w:color w:val="2F5496" w:themeColor="accent1" w:themeShade="BF"/>
        </w:rPr>
      </w:pPr>
    </w:p>
    <w:p w14:paraId="13860984" w14:textId="755C9BB6" w:rsidR="00D3156E" w:rsidRPr="00D3156E" w:rsidRDefault="00D3156E" w:rsidP="00D3156E">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1522147"/>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D3156E">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D3156E">
      <w:pPr>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E73783">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9066F4"/>
    <w:p w14:paraId="5E72CE48" w14:textId="7CAE8AAB" w:rsidR="004706D1" w:rsidRDefault="004706D1" w:rsidP="004706D1">
      <w:pPr>
        <w:pStyle w:val="Ttulo2"/>
        <w:ind w:firstLine="284"/>
        <w:rPr>
          <w:rFonts w:ascii="Times New Roman" w:hAnsi="Times New Roman" w:cs="Times New Roman"/>
          <w:b/>
          <w:sz w:val="24"/>
        </w:rPr>
      </w:pPr>
      <w:bookmarkStart w:id="36" w:name="_Toc61522148"/>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4706D1">
      <w:pPr>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4706D1">
      <w:pPr>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3114CA39" w:rsidR="004706D1" w:rsidRDefault="004706D1" w:rsidP="004706D1">
      <w:pPr>
        <w:jc w:val="both"/>
        <w:rPr>
          <w:rFonts w:ascii="Times New Roman" w:hAnsi="Times New Roman" w:cs="Times New Roman"/>
          <w:sz w:val="24"/>
        </w:rPr>
      </w:pPr>
    </w:p>
    <w:p w14:paraId="6097BBDF" w14:textId="5AF9C743" w:rsidR="00750731" w:rsidRPr="003E2F8B" w:rsidRDefault="00F91041" w:rsidP="00F91041">
      <w:pPr>
        <w:pStyle w:val="Ttulo2"/>
        <w:ind w:firstLine="284"/>
        <w:rPr>
          <w:rFonts w:ascii="Times New Roman" w:eastAsiaTheme="minorHAnsi" w:hAnsi="Times New Roman" w:cs="Times New Roman"/>
          <w:b/>
          <w:sz w:val="24"/>
          <w:szCs w:val="24"/>
          <w:lang w:val="en-GB"/>
        </w:rPr>
      </w:pPr>
      <w:bookmarkStart w:id="37" w:name="_Toc61522149"/>
      <w:r w:rsidRPr="003E2F8B">
        <w:rPr>
          <w:rFonts w:ascii="Times New Roman" w:eastAsiaTheme="minorHAnsi" w:hAnsi="Times New Roman" w:cs="Times New Roman"/>
          <w:b/>
          <w:sz w:val="24"/>
          <w:szCs w:val="24"/>
          <w:lang w:val="en-GB"/>
        </w:rPr>
        <w:t>5.6. DAFO</w:t>
      </w:r>
    </w:p>
    <w:p w14:paraId="124EB0D1" w14:textId="6B0C8BDD" w:rsidR="00750731" w:rsidRPr="003E2F8B" w:rsidRDefault="003B1649" w:rsidP="00750731">
      <w:pPr>
        <w:rPr>
          <w:lang w:val="en-GB"/>
        </w:rPr>
      </w:pPr>
      <w:r>
        <w:rPr>
          <w:noProof/>
        </w:rPr>
        <mc:AlternateContent>
          <mc:Choice Requires="wps">
            <w:drawing>
              <wp:anchor distT="45720" distB="45720" distL="114300" distR="114300" simplePos="0" relativeHeight="251670528" behindDoc="0" locked="0" layoutInCell="1" allowOverlap="1" wp14:anchorId="44C9DA64" wp14:editId="5B5E80B7">
                <wp:simplePos x="0" y="0"/>
                <wp:positionH relativeFrom="margin">
                  <wp:align>right</wp:align>
                </wp:positionH>
                <wp:positionV relativeFrom="paragraph">
                  <wp:posOffset>1484630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0E2E1A" w:rsidRDefault="000E2E1A"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E2E1A" w:rsidRPr="00326901" w:rsidRDefault="000E2E1A"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E2E1A" w:rsidRDefault="000E2E1A"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E2E1A" w:rsidRPr="00326901" w:rsidRDefault="000E2E1A"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C9DA64" id="_x0000_t202" coordsize="21600,21600" o:spt="202" path="m,l,21600r21600,l21600,xe">
                <v:stroke joinstyle="miter"/>
                <v:path gradientshapeok="t" o:connecttype="rect"/>
              </v:shapetype>
              <v:shape id="Cuadro de texto 2" o:spid="_x0000_s1026" type="#_x0000_t202" style="position:absolute;margin-left:168.5pt;margin-top:116.9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" filled="f" stroked="f">
                <v:textbox>
                  <w:txbxContent>
                    <w:p w14:paraId="2C6D10A0" w14:textId="60D19AC2" w:rsidR="000E2E1A" w:rsidRDefault="000E2E1A"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E2E1A" w:rsidRPr="00326901" w:rsidRDefault="000E2E1A"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E2E1A" w:rsidRDefault="000E2E1A"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E2E1A" w:rsidRPr="00326901" w:rsidRDefault="000E2E1A"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r w:rsidR="00CA0630">
        <w:rPr>
          <w:noProof/>
        </w:rPr>
        <mc:AlternateContent>
          <mc:Choice Requires="wps">
            <w:drawing>
              <wp:anchor distT="45720" distB="45720" distL="114300" distR="114300" simplePos="0" relativeHeight="251666432" behindDoc="0" locked="0" layoutInCell="1" allowOverlap="1" wp14:anchorId="19E0D77E" wp14:editId="0B54F563">
                <wp:simplePos x="0" y="0"/>
                <wp:positionH relativeFrom="margin">
                  <wp:posOffset>129540</wp:posOffset>
                </wp:positionH>
                <wp:positionV relativeFrom="paragraph">
                  <wp:posOffset>1464310</wp:posOffset>
                </wp:positionV>
                <wp:extent cx="2715895" cy="107569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75690"/>
                        </a:xfrm>
                        <a:prstGeom prst="rect">
                          <a:avLst/>
                        </a:prstGeom>
                        <a:noFill/>
                        <a:ln w="9525">
                          <a:noFill/>
                          <a:miter lim="800000"/>
                          <a:headEnd/>
                          <a:tailEnd/>
                        </a:ln>
                      </wps:spPr>
                      <wps:txbx>
                        <w:txbxContent>
                          <w:p w14:paraId="691FE63A" w14:textId="1BAF43AB" w:rsidR="000E2E1A" w:rsidRDefault="000E2E1A" w:rsidP="00382625">
                            <w:pPr>
                              <w:rPr>
                                <w:rFonts w:ascii="Times New Roman" w:hAnsi="Times New Roman" w:cs="Times New Roman"/>
                              </w:rPr>
                            </w:pPr>
                            <w:r w:rsidRPr="00382625">
                              <w:rPr>
                                <w:rFonts w:ascii="Times New Roman" w:hAnsi="Times New Roman" w:cs="Times New Roman"/>
                              </w:rPr>
                              <w:t>FORTALEZAS:</w:t>
                            </w:r>
                          </w:p>
                          <w:p w14:paraId="471B39C1" w14:textId="77777777" w:rsidR="000E2E1A" w:rsidRPr="00326901" w:rsidRDefault="000E2E1A"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0E2E1A" w:rsidRPr="00326901" w:rsidRDefault="000E2E1A"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7" type="#_x0000_t202" style="position:absolute;margin-left:10.2pt;margin-top:115.3pt;width:213.85pt;height:84.7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" filled="f" stroked="f">
                <v:textbox>
                  <w:txbxContent>
                    <w:p w14:paraId="691FE63A" w14:textId="1BAF43AB" w:rsidR="000E2E1A" w:rsidRDefault="000E2E1A" w:rsidP="00382625">
                      <w:pPr>
                        <w:rPr>
                          <w:rFonts w:ascii="Times New Roman" w:hAnsi="Times New Roman" w:cs="Times New Roman"/>
                        </w:rPr>
                      </w:pPr>
                      <w:r w:rsidRPr="00382625">
                        <w:rPr>
                          <w:rFonts w:ascii="Times New Roman" w:hAnsi="Times New Roman" w:cs="Times New Roman"/>
                        </w:rPr>
                        <w:t>FORTALEZAS:</w:t>
                      </w:r>
                    </w:p>
                    <w:p w14:paraId="471B39C1" w14:textId="77777777" w:rsidR="000E2E1A" w:rsidRPr="00326901" w:rsidRDefault="000E2E1A"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0E2E1A" w:rsidRPr="00326901" w:rsidRDefault="000E2E1A"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37577F7C">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0E2E1A" w:rsidRDefault="000E2E1A" w:rsidP="00382625">
                            <w:pPr>
                              <w:rPr>
                                <w:rFonts w:ascii="Times New Roman" w:hAnsi="Times New Roman" w:cs="Times New Roman"/>
                              </w:rPr>
                            </w:pPr>
                            <w:r w:rsidRPr="00382625">
                              <w:rPr>
                                <w:rFonts w:ascii="Times New Roman" w:hAnsi="Times New Roman" w:cs="Times New Roman"/>
                              </w:rPr>
                              <w:t>AMENAZAS:</w:t>
                            </w:r>
                          </w:p>
                          <w:p w14:paraId="40455C47" w14:textId="77777777"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8"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" filled="f" stroked="f">
                <v:textbox>
                  <w:txbxContent>
                    <w:p w14:paraId="2EC12980" w14:textId="71404E25" w:rsidR="000E2E1A" w:rsidRDefault="000E2E1A" w:rsidP="00382625">
                      <w:pPr>
                        <w:rPr>
                          <w:rFonts w:ascii="Times New Roman" w:hAnsi="Times New Roman" w:cs="Times New Roman"/>
                        </w:rPr>
                      </w:pPr>
                      <w:r w:rsidRPr="00382625">
                        <w:rPr>
                          <w:rFonts w:ascii="Times New Roman" w:hAnsi="Times New Roman" w:cs="Times New Roman"/>
                        </w:rPr>
                        <w:t>AMENAZAS:</w:t>
                      </w:r>
                    </w:p>
                    <w:p w14:paraId="40455C47" w14:textId="77777777"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4384" behindDoc="0" locked="0" layoutInCell="1" allowOverlap="1" wp14:anchorId="09E0F4DE" wp14:editId="23F2E6E8">
                <wp:simplePos x="0" y="0"/>
                <wp:positionH relativeFrom="margin">
                  <wp:posOffset>116205</wp:posOffset>
                </wp:positionH>
                <wp:positionV relativeFrom="paragraph">
                  <wp:posOffset>290830</wp:posOffset>
                </wp:positionV>
                <wp:extent cx="2743200" cy="10572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057275"/>
                        </a:xfrm>
                        <a:prstGeom prst="rect">
                          <a:avLst/>
                        </a:prstGeom>
                        <a:noFill/>
                        <a:ln w="9525">
                          <a:noFill/>
                          <a:miter lim="800000"/>
                          <a:headEnd/>
                          <a:tailEnd/>
                        </a:ln>
                      </wps:spPr>
                      <wps:txbx>
                        <w:txbxContent>
                          <w:p w14:paraId="4BCF280E" w14:textId="4049E213" w:rsidR="000E2E1A" w:rsidRPr="00382625" w:rsidRDefault="000E2E1A"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E2E1A" w:rsidRDefault="000E2E1A"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733ABE84" w14:textId="3189098E" w:rsidR="000E2E1A" w:rsidRPr="00382625" w:rsidRDefault="000E2E1A"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E0F4DE" id="_x0000_s1029" type="#_x0000_t202" style="position:absolute;margin-left:9.15pt;margin-top:22.9pt;width:3in;height:83.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" filled="f" stroked="f">
                <v:textbox>
                  <w:txbxContent>
                    <w:p w14:paraId="4BCF280E" w14:textId="4049E213" w:rsidR="000E2E1A" w:rsidRPr="00382625" w:rsidRDefault="000E2E1A"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E2E1A" w:rsidRDefault="000E2E1A"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733ABE84" w14:textId="3189098E" w:rsidR="000E2E1A" w:rsidRPr="00382625" w:rsidRDefault="000E2E1A"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v:textbox>
                <w10:wrap type="square" anchorx="margin"/>
              </v:shape>
            </w:pict>
          </mc:Fallback>
        </mc:AlternateContent>
      </w:r>
      <w:r w:rsidR="00382625">
        <w:rPr>
          <w:noProof/>
        </w:rPr>
        <mc:AlternateContent>
          <mc:Choice Requires="wps">
            <w:drawing>
              <wp:anchor distT="0" distB="0" distL="114300" distR="114300" simplePos="0" relativeHeight="251662336" behindDoc="0" locked="0" layoutInCell="1" allowOverlap="1" wp14:anchorId="5E82B18D" wp14:editId="3DCD40C5">
                <wp:simplePos x="0" y="0"/>
                <wp:positionH relativeFrom="margin">
                  <wp:align>left</wp:align>
                </wp:positionH>
                <wp:positionV relativeFrom="paragraph">
                  <wp:posOffset>1375988</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3A5C09" id="Conector recto 20" o:spid="_x0000_s1026" style="position:absolute;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08.35pt" to="458.6pt,10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" strokecolor="black [3213]" strokeweight=".5pt">
                <v:stroke joinstyle="miter"/>
                <w10:wrap anchorx="margin"/>
              </v:line>
            </w:pict>
          </mc:Fallback>
        </mc:AlternateContent>
      </w:r>
      <w:r w:rsidR="00382625">
        <w:rPr>
          <w:noProof/>
        </w:rPr>
        <mc:AlternateContent>
          <mc:Choice Requires="wps">
            <w:drawing>
              <wp:anchor distT="0" distB="0" distL="114300" distR="114300" simplePos="0" relativeHeight="251661312" behindDoc="0" locked="0" layoutInCell="1" allowOverlap="1" wp14:anchorId="11FFCC27" wp14:editId="1B39714A">
                <wp:simplePos x="0" y="0"/>
                <wp:positionH relativeFrom="column">
                  <wp:posOffset>2890520</wp:posOffset>
                </wp:positionH>
                <wp:positionV relativeFrom="paragraph">
                  <wp:posOffset>230505</wp:posOffset>
                </wp:positionV>
                <wp:extent cx="9525" cy="2466975"/>
                <wp:effectExtent l="0" t="0" r="28575" b="28575"/>
                <wp:wrapNone/>
                <wp:docPr id="19" name="Conector recto 19"/>
                <wp:cNvGraphicFramePr/>
                <a:graphic xmlns:a="http://schemas.openxmlformats.org/drawingml/2006/main">
                  <a:graphicData uri="http://schemas.microsoft.com/office/word/2010/wordprocessingShape">
                    <wps:wsp>
                      <wps:cNvCnPr/>
                      <wps:spPr>
                        <a:xfrm>
                          <a:off x="0" y="0"/>
                          <a:ext cx="9525" cy="2466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CAE6C7" id="Conector recto 1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27.6pt,18.15pt" to="228.35pt,2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" strokecolor="black [3213]" strokeweight=".5pt">
                <v:stroke joinstyle="miter"/>
              </v:line>
            </w:pict>
          </mc:Fallback>
        </mc:AlternateContent>
      </w:r>
      <w:r w:rsidR="00382625">
        <w:rPr>
          <w:noProof/>
        </w:rPr>
        <mc:AlternateContent>
          <mc:Choice Requires="wps">
            <w:drawing>
              <wp:anchor distT="0" distB="0" distL="114300" distR="114300" simplePos="0" relativeHeight="251660288" behindDoc="0" locked="0" layoutInCell="1" allowOverlap="1" wp14:anchorId="556B0D4E" wp14:editId="22EAB3B8">
                <wp:simplePos x="0" y="0"/>
                <wp:positionH relativeFrom="column">
                  <wp:posOffset>13970</wp:posOffset>
                </wp:positionH>
                <wp:positionV relativeFrom="paragraph">
                  <wp:posOffset>231140</wp:posOffset>
                </wp:positionV>
                <wp:extent cx="5819775" cy="2457450"/>
                <wp:effectExtent l="0" t="0" r="28575" b="19050"/>
                <wp:wrapNone/>
                <wp:docPr id="4" name="Rectángulo 4"/>
                <wp:cNvGraphicFramePr/>
                <a:graphic xmlns:a="http://schemas.openxmlformats.org/drawingml/2006/main">
                  <a:graphicData uri="http://schemas.microsoft.com/office/word/2010/wordprocessingShape">
                    <wps:wsp>
                      <wps:cNvSpPr/>
                      <wps:spPr>
                        <a:xfrm>
                          <a:off x="0" y="0"/>
                          <a:ext cx="5819775" cy="245745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3F1B18" id="Rectángulo 4" o:spid="_x0000_s1026" style="position:absolute;margin-left:1.1pt;margin-top:18.2pt;width:458.2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" fillcolor="#fbe4d5 [661]" strokecolor="black [3213]" strokeweight="1pt"/>
            </w:pict>
          </mc:Fallback>
        </mc:AlternateContent>
      </w:r>
    </w:p>
    <w:p w14:paraId="3040310D" w14:textId="06A5441E" w:rsidR="00F91041" w:rsidRPr="003E2F8B" w:rsidRDefault="00F91041" w:rsidP="00750731">
      <w:pPr>
        <w:rPr>
          <w:lang w:val="en-GB"/>
        </w:rPr>
      </w:pPr>
    </w:p>
    <w:p w14:paraId="4A53E4CE" w14:textId="03C8F43E" w:rsidR="00750731" w:rsidRPr="003E2F8B" w:rsidRDefault="00040905" w:rsidP="00040905">
      <w:pPr>
        <w:pStyle w:val="Ttulo1"/>
        <w:rPr>
          <w:rFonts w:ascii="Times New Roman" w:hAnsi="Times New Roman" w:cs="Times New Roman"/>
          <w:b/>
          <w:sz w:val="24"/>
          <w:szCs w:val="24"/>
          <w:lang w:val="en-GB"/>
        </w:rPr>
      </w:pPr>
      <w:r w:rsidRPr="003E2F8B">
        <w:rPr>
          <w:rFonts w:ascii="Times New Roman" w:hAnsi="Times New Roman" w:cs="Times New Roman"/>
          <w:b/>
          <w:sz w:val="24"/>
          <w:szCs w:val="24"/>
          <w:lang w:val="en-GB"/>
        </w:rPr>
        <w:lastRenderedPageBreak/>
        <w:t>6. PLAN DE MARKETING</w:t>
      </w:r>
    </w:p>
    <w:p w14:paraId="4F4E9782" w14:textId="234D63E2" w:rsidR="00040905" w:rsidRPr="003E2F8B" w:rsidRDefault="006348F4" w:rsidP="006348F4">
      <w:pPr>
        <w:pStyle w:val="Ttulo2"/>
        <w:ind w:firstLine="284"/>
        <w:rPr>
          <w:b/>
          <w:lang w:val="en-GB"/>
        </w:rPr>
      </w:pPr>
      <w:r w:rsidRPr="003E2F8B">
        <w:rPr>
          <w:b/>
          <w:lang w:val="en-GB"/>
        </w:rPr>
        <w:t xml:space="preserve">6.1. MARKETING </w:t>
      </w:r>
      <w:r w:rsidR="000E2E1A" w:rsidRPr="003E2F8B">
        <w:rPr>
          <w:b/>
          <w:lang w:val="en-GB"/>
        </w:rPr>
        <w:t>MIX CLÁSICO</w:t>
      </w:r>
    </w:p>
    <w:p w14:paraId="54831C03" w14:textId="1197E3F9" w:rsidR="006348F4" w:rsidRDefault="006348F4" w:rsidP="006348F4">
      <w:pPr>
        <w:pStyle w:val="Prrafodelista"/>
        <w:numPr>
          <w:ilvl w:val="0"/>
          <w:numId w:val="15"/>
        </w:numPr>
      </w:pPr>
      <w: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Default="00630D94" w:rsidP="00630D94">
      <w:pPr>
        <w:pStyle w:val="Prrafodelista"/>
        <w:rPr>
          <w:b/>
        </w:rPr>
      </w:pPr>
      <w:r>
        <w:t>El s</w:t>
      </w:r>
      <w:r w:rsidR="00682654">
        <w:t>l</w:t>
      </w:r>
      <w:r>
        <w:t>ogan que identifica a nuestra empresa es:</w:t>
      </w:r>
      <w:r w:rsidR="00682654">
        <w:t xml:space="preserve"> </w:t>
      </w:r>
      <w:r w:rsidR="00682654">
        <w:rPr>
          <w:b/>
        </w:rPr>
        <w:t>El futuro es digital.</w:t>
      </w:r>
    </w:p>
    <w:p w14:paraId="1D89BB35" w14:textId="4ACF7308" w:rsidR="00682654" w:rsidRPr="00682654" w:rsidRDefault="00682654" w:rsidP="00630D94">
      <w:pPr>
        <w:pStyle w:val="Prrafodelista"/>
      </w:pPr>
      <w:r>
        <w:t>El precio de la aplicación será gratuito en su forma base como se explica en el siguiente apartado, pero existe una parte de pago que rondará los 5€ al mes.</w:t>
      </w:r>
    </w:p>
    <w:p w14:paraId="649941DD" w14:textId="4CD029DA" w:rsidR="006348F4" w:rsidRDefault="00A579B2" w:rsidP="006348F4">
      <w:pPr>
        <w:pStyle w:val="Prrafodelista"/>
        <w:numPr>
          <w:ilvl w:val="0"/>
          <w:numId w:val="15"/>
        </w:numPr>
      </w:pPr>
      <w:r>
        <w:rPr>
          <w:noProof/>
        </w:rPr>
        <mc:AlternateContent>
          <mc:Choice Requires="wps">
            <w:drawing>
              <wp:anchor distT="45720" distB="45720" distL="114300" distR="114300" simplePos="0" relativeHeight="251672576" behindDoc="0" locked="0" layoutInCell="1" allowOverlap="1" wp14:anchorId="1DF3EA09" wp14:editId="6DB348A4">
                <wp:simplePos x="0" y="0"/>
                <wp:positionH relativeFrom="leftMargin">
                  <wp:align>right</wp:align>
                </wp:positionH>
                <wp:positionV relativeFrom="paragraph">
                  <wp:posOffset>434340</wp:posOffset>
                </wp:positionV>
                <wp:extent cx="1590675" cy="260350"/>
                <wp:effectExtent l="0" t="1587" r="7937" b="7938"/>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260350"/>
                        </a:xfrm>
                        <a:prstGeom prst="rect">
                          <a:avLst/>
                        </a:prstGeom>
                        <a:solidFill>
                          <a:srgbClr val="FFFFFF"/>
                        </a:solidFill>
                        <a:ln w="9525">
                          <a:noFill/>
                          <a:miter lim="800000"/>
                          <a:headEnd/>
                          <a:tailEnd/>
                        </a:ln>
                      </wps:spPr>
                      <wps:txbx>
                        <w:txbxContent>
                          <w:p w14:paraId="03801F16" w14:textId="5C1FCA07" w:rsidR="000E2E1A" w:rsidRPr="00A579B2" w:rsidRDefault="000E2E1A">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74.05pt;margin-top:34.2pt;width:125.25pt;height:20.5pt;rotation:-90;z-index:251672576;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" stroked="f">
                <v:textbox>
                  <w:txbxContent>
                    <w:p w14:paraId="03801F16" w14:textId="5C1FCA07" w:rsidR="000E2E1A" w:rsidRPr="00A579B2" w:rsidRDefault="000E2E1A">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6348F4">
        <w:t>Precio: La aplicación consta de una parte gratuita para todos los usuarios que sirve para mantener tus documentos personales más necesitados como DNI, Tarjeta de la Seguridad Social o el Bono Transporte. A parte, existe una suscripción mensual que te amplía la capacidad de almacenar también tarjetas de crédito y otro tipo de documentos de la misma manera.</w:t>
      </w:r>
    </w:p>
    <w:p w14:paraId="11F227C6" w14:textId="38972462" w:rsidR="006348F4" w:rsidRDefault="00AA4084" w:rsidP="006348F4">
      <w:pPr>
        <w:pStyle w:val="Prrafodelista"/>
        <w:numPr>
          <w:ilvl w:val="0"/>
          <w:numId w:val="15"/>
        </w:numPr>
      </w:pPr>
      <w:r>
        <w:t>Distribución (</w:t>
      </w:r>
      <w:r w:rsidR="006348F4">
        <w:t>Place</w:t>
      </w:r>
      <w:r>
        <w:t>)</w:t>
      </w:r>
      <w:bookmarkStart w:id="38" w:name="_GoBack"/>
      <w:bookmarkEnd w:id="38"/>
      <w:r w:rsidR="006348F4">
        <w:t>: El lugar de distribución de la aplicación será a través de Google Play para dispositivos Android y de la Apple Store para dispositivos IOS.</w:t>
      </w:r>
    </w:p>
    <w:p w14:paraId="0FCF1459" w14:textId="6159F86F" w:rsidR="006348F4" w:rsidRPr="006348F4" w:rsidRDefault="006348F4" w:rsidP="006348F4">
      <w:pPr>
        <w:pStyle w:val="Prrafodelista"/>
        <w:numPr>
          <w:ilvl w:val="0"/>
          <w:numId w:val="15"/>
        </w:numPr>
      </w:pPr>
      <w:r>
        <w:t>Promoción: La promoción será a través del boca a boca y con elementos de marketing como tarjetas publicitarias o folletos.</w:t>
      </w:r>
    </w:p>
    <w:p w14:paraId="5FF4CA39" w14:textId="078D115A" w:rsidR="00750731" w:rsidRDefault="00750731" w:rsidP="00750731"/>
    <w:p w14:paraId="323089C9" w14:textId="2B3DA409" w:rsidR="00C93FF4" w:rsidRDefault="00C93FF4" w:rsidP="00C93FF4">
      <w:pPr>
        <w:pStyle w:val="Prrafodelista"/>
        <w:numPr>
          <w:ilvl w:val="0"/>
          <w:numId w:val="15"/>
        </w:numPr>
      </w:pPr>
      <w:r>
        <w:t>Personas (</w:t>
      </w:r>
      <w:r w:rsidR="00A579B2">
        <w:t>People</w:t>
      </w:r>
      <w:r>
        <w:t>)</w:t>
      </w:r>
      <w:r w:rsidR="00A579B2">
        <w:t xml:space="preserve">: </w:t>
      </w:r>
      <w: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4780C5C9" w14:textId="7B1A4F05" w:rsidR="00C93FF4" w:rsidRDefault="001C7BAA" w:rsidP="00C93FF4">
      <w:pPr>
        <w:pStyle w:val="Prrafodelista"/>
        <w:numPr>
          <w:ilvl w:val="0"/>
          <w:numId w:val="15"/>
        </w:numPr>
      </w:pPr>
      <w:r>
        <w:rPr>
          <w:noProof/>
        </w:rPr>
        <mc:AlternateContent>
          <mc:Choice Requires="wps">
            <w:drawing>
              <wp:anchor distT="45720" distB="45720" distL="114300" distR="114300" simplePos="0" relativeHeight="251674624" behindDoc="0" locked="0" layoutInCell="1" allowOverlap="1" wp14:anchorId="401C092B" wp14:editId="78A8143E">
                <wp:simplePos x="0" y="0"/>
                <wp:positionH relativeFrom="leftMargin">
                  <wp:align>right</wp:align>
                </wp:positionH>
                <wp:positionV relativeFrom="paragraph">
                  <wp:posOffset>911860</wp:posOffset>
                </wp:positionV>
                <wp:extent cx="1598295" cy="260350"/>
                <wp:effectExtent l="2223" t="0" r="4127" b="4128"/>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60350"/>
                        </a:xfrm>
                        <a:prstGeom prst="rect">
                          <a:avLst/>
                        </a:prstGeom>
                        <a:solidFill>
                          <a:srgbClr val="FFFFFF"/>
                        </a:solidFill>
                        <a:ln w="9525">
                          <a:noFill/>
                          <a:miter lim="800000"/>
                          <a:headEnd/>
                          <a:tailEnd/>
                        </a:ln>
                      </wps:spPr>
                      <wps:txbx>
                        <w:txbxContent>
                          <w:p w14:paraId="183889CC" w14:textId="6080B5F7" w:rsidR="001C7BAA" w:rsidRPr="00A579B2" w:rsidRDefault="001C7BAA"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71.8pt;width:125.85pt;height:20.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" stroked="f">
                <v:textbox>
                  <w:txbxContent>
                    <w:p w14:paraId="183889CC" w14:textId="6080B5F7" w:rsidR="001C7BAA" w:rsidRPr="00A579B2" w:rsidRDefault="001C7BAA"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C93FF4">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415844EA" w14:textId="70BF6F36" w:rsidR="00C93FF4" w:rsidRDefault="00C93FF4" w:rsidP="00C93FF4">
      <w:pPr>
        <w:pStyle w:val="Prrafodelista"/>
        <w:numPr>
          <w:ilvl w:val="0"/>
          <w:numId w:val="15"/>
        </w:numPr>
      </w:pPr>
      <w:r>
        <w:t xml:space="preserve">Presencia (Physical evidence): </w:t>
      </w:r>
      <w:r w:rsidR="00277780">
        <w:t xml:space="preserve">Para atraer al cliente desde el primer momento, </w:t>
      </w:r>
      <w:r w:rsidR="000E2E1A">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52CF3C03" w14:textId="604D61A0" w:rsidR="000E2E1A" w:rsidRDefault="000E2E1A" w:rsidP="00C93FF4">
      <w:pPr>
        <w:pStyle w:val="Prrafodelista"/>
        <w:numPr>
          <w:ilvl w:val="0"/>
          <w:numId w:val="15"/>
        </w:numPr>
      </w:pPr>
      <w: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p>
    <w:p w14:paraId="14D12B61" w14:textId="7C67BD07" w:rsidR="00750731" w:rsidRDefault="00750731" w:rsidP="00750731"/>
    <w:p w14:paraId="5ADD36E8" w14:textId="57390902" w:rsidR="00750731" w:rsidRDefault="00750731" w:rsidP="00750731"/>
    <w:p w14:paraId="0250610E" w14:textId="11F6B20B" w:rsidR="00750731" w:rsidRDefault="00750731" w:rsidP="00750731"/>
    <w:p w14:paraId="40190A37" w14:textId="1BA9BEFE" w:rsidR="001C7BAA" w:rsidRDefault="001C7BAA" w:rsidP="00750731"/>
    <w:p w14:paraId="5A10D609" w14:textId="52F00736" w:rsidR="001C7BAA" w:rsidRDefault="001C7BAA" w:rsidP="00750731"/>
    <w:p w14:paraId="5D518AB1" w14:textId="54270016" w:rsidR="001C7BAA" w:rsidRDefault="001C7BAA" w:rsidP="001C7BAA">
      <w:pPr>
        <w:pStyle w:val="Ttulo2"/>
        <w:ind w:firstLine="284"/>
        <w:rPr>
          <w:rFonts w:ascii="Times New Roman" w:hAnsi="Times New Roman" w:cs="Times New Roman"/>
          <w:b/>
          <w:sz w:val="24"/>
        </w:rPr>
      </w:pPr>
      <w:r w:rsidRPr="001C7BAA">
        <w:rPr>
          <w:rFonts w:ascii="Times New Roman" w:hAnsi="Times New Roman" w:cs="Times New Roman"/>
          <w:b/>
          <w:sz w:val="24"/>
        </w:rPr>
        <w:t>6.2. MARKETING DIGITAL</w:t>
      </w:r>
    </w:p>
    <w:p w14:paraId="773B3676" w14:textId="02E166F8" w:rsidR="001C7BAA" w:rsidRDefault="001C7BAA" w:rsidP="001C7BAA">
      <w:pPr>
        <w:pStyle w:val="Prrafodelista"/>
        <w:numPr>
          <w:ilvl w:val="0"/>
          <w:numId w:val="16"/>
        </w:numPr>
      </w:pPr>
      <w:r>
        <w:t xml:space="preserve">Personalización: </w:t>
      </w:r>
      <w:r w:rsidR="000B034F">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59A6AA7F" w14:textId="7164440B" w:rsidR="000F1C4D" w:rsidRDefault="004A6009" w:rsidP="000F1C4D">
      <w:pPr>
        <w:pStyle w:val="Prrafodelista"/>
        <w:numPr>
          <w:ilvl w:val="0"/>
          <w:numId w:val="16"/>
        </w:numPr>
      </w:pPr>
      <w:r>
        <w:t xml:space="preserve">Participación: </w:t>
      </w:r>
      <w:r w:rsidR="00422BDD">
        <w:t xml:space="preserve">Para conseguir una buena participación por parte de los clientes </w:t>
      </w:r>
      <w:r w:rsidR="000F1C4D">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2E933C4E" w14:textId="781FE49D" w:rsidR="000F1C4D" w:rsidRDefault="000F1C4D" w:rsidP="000F1C4D">
      <w:pPr>
        <w:pStyle w:val="Prrafodelista"/>
        <w:numPr>
          <w:ilvl w:val="0"/>
          <w:numId w:val="16"/>
        </w:numPr>
      </w:pPr>
      <w: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7A9258E9" w14:textId="747554D8" w:rsidR="000F1C4D" w:rsidRDefault="000F1C4D" w:rsidP="000F1C4D">
      <w:pPr>
        <w:pStyle w:val="Prrafodelista"/>
        <w:numPr>
          <w:ilvl w:val="0"/>
          <w:numId w:val="16"/>
        </w:numPr>
      </w:pPr>
      <w:r>
        <w:t xml:space="preserve">Predicciones modeladas: </w:t>
      </w:r>
      <w:r w:rsidR="00C24454">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1C7BAA"/>
    <w:p w14:paraId="2071A883" w14:textId="435A6C6D" w:rsidR="001C7BAA" w:rsidRDefault="001C7BAA" w:rsidP="001C7BAA"/>
    <w:p w14:paraId="7EFE6C55" w14:textId="018EF7D0" w:rsidR="001C7BAA" w:rsidRDefault="001C7BAA" w:rsidP="001C7BAA"/>
    <w:p w14:paraId="64C58EA6" w14:textId="09FE56F8" w:rsidR="001C7BAA" w:rsidRDefault="001C7BAA" w:rsidP="001C7BAA"/>
    <w:p w14:paraId="7D5B0CCE" w14:textId="643F40E3" w:rsidR="001C7BAA" w:rsidRDefault="001C7BAA" w:rsidP="001C7BAA"/>
    <w:p w14:paraId="69A93980" w14:textId="1C0FD911" w:rsidR="003E2F8B" w:rsidRDefault="003E2F8B" w:rsidP="001C7BAA"/>
    <w:p w14:paraId="2707146E" w14:textId="55A77CBA" w:rsidR="003E2F8B" w:rsidRDefault="003E2F8B" w:rsidP="001C7BAA"/>
    <w:p w14:paraId="1568D153" w14:textId="77777777" w:rsidR="003E2F8B" w:rsidRPr="003E2F8B" w:rsidRDefault="003E2F8B" w:rsidP="001C7BAA"/>
    <w:p w14:paraId="15768020" w14:textId="7E1DFD60" w:rsidR="001C7BAA" w:rsidRDefault="001C7BAA" w:rsidP="001C7BAA"/>
    <w:p w14:paraId="5F8E3D17" w14:textId="77777777" w:rsidR="001C7BAA" w:rsidRPr="001C7BAA" w:rsidRDefault="001C7BAA" w:rsidP="001C7BAA"/>
    <w:p w14:paraId="562CD5B9" w14:textId="00FF6379" w:rsidR="004706D1" w:rsidRDefault="004706D1" w:rsidP="004706D1">
      <w:pPr>
        <w:pStyle w:val="Ttulo1"/>
        <w:rPr>
          <w:rFonts w:ascii="Times New Roman" w:hAnsi="Times New Roman" w:cs="Times New Roman"/>
          <w:b/>
          <w:sz w:val="24"/>
        </w:rPr>
      </w:pPr>
      <w:r w:rsidRPr="004706D1">
        <w:rPr>
          <w:rFonts w:ascii="Times New Roman" w:hAnsi="Times New Roman" w:cs="Times New Roman"/>
          <w:b/>
          <w:sz w:val="24"/>
        </w:rPr>
        <w:t>BIBLIOGRAFÍA</w:t>
      </w:r>
      <w:bookmarkEnd w:id="37"/>
    </w:p>
    <w:p w14:paraId="66ADB9EA" w14:textId="77777777" w:rsidR="004706D1" w:rsidRPr="00DE7BBB" w:rsidRDefault="00E63677" w:rsidP="004706D1">
      <w:pPr>
        <w:pStyle w:val="Prrafodelista"/>
        <w:numPr>
          <w:ilvl w:val="0"/>
          <w:numId w:val="2"/>
        </w:numPr>
        <w:spacing w:line="360" w:lineRule="auto"/>
        <w:jc w:val="both"/>
        <w:rPr>
          <w:rFonts w:ascii="Times New Roman" w:hAnsi="Times New Roman" w:cs="Times New Roman"/>
          <w:sz w:val="24"/>
          <w:szCs w:val="130"/>
        </w:rPr>
      </w:pPr>
      <w:hyperlink r:id="rId25"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7159B1BB" w:rsidR="00EA478B" w:rsidRPr="00750731" w:rsidRDefault="00E63677" w:rsidP="00EA478B">
      <w:pPr>
        <w:pStyle w:val="Prrafodelista"/>
        <w:numPr>
          <w:ilvl w:val="0"/>
          <w:numId w:val="2"/>
        </w:numPr>
        <w:spacing w:line="360" w:lineRule="auto"/>
        <w:jc w:val="both"/>
        <w:rPr>
          <w:rFonts w:ascii="Times New Roman" w:hAnsi="Times New Roman" w:cs="Times New Roman"/>
          <w:sz w:val="24"/>
          <w:szCs w:val="130"/>
        </w:rPr>
      </w:pPr>
      <w:hyperlink r:id="rId26"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sectPr w:rsidR="00EA478B" w:rsidRPr="00750731" w:rsidSect="00750731">
      <w:footerReference w:type="default" r:id="rId27"/>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9FAC31" w14:textId="77777777" w:rsidR="00E63677" w:rsidRDefault="00E63677" w:rsidP="00A931CA">
      <w:pPr>
        <w:spacing w:after="0" w:line="240" w:lineRule="auto"/>
      </w:pPr>
      <w:r>
        <w:separator/>
      </w:r>
    </w:p>
  </w:endnote>
  <w:endnote w:type="continuationSeparator" w:id="0">
    <w:p w14:paraId="29D89EC5" w14:textId="77777777" w:rsidR="00E63677" w:rsidRDefault="00E63677"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0E2E1A" w:rsidRDefault="000E2E1A">
        <w:pPr>
          <w:pStyle w:val="Piedepgina"/>
          <w:jc w:val="right"/>
        </w:pPr>
        <w:r>
          <w:fldChar w:fldCharType="begin"/>
        </w:r>
        <w:r>
          <w:instrText>PAGE   \* MERGEFORMAT</w:instrText>
        </w:r>
        <w:r>
          <w:fldChar w:fldCharType="separate"/>
        </w:r>
        <w:r>
          <w:t>2</w:t>
        </w:r>
        <w:r>
          <w:fldChar w:fldCharType="end"/>
        </w:r>
      </w:p>
    </w:sdtContent>
  </w:sdt>
  <w:p w14:paraId="5CEDE9C0" w14:textId="0305CD10" w:rsidR="000E2E1A" w:rsidRPr="00F0312E" w:rsidRDefault="000E2E1A"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D50AA6" w14:textId="77777777" w:rsidR="00E63677" w:rsidRDefault="00E63677" w:rsidP="00A931CA">
      <w:pPr>
        <w:spacing w:after="0" w:line="240" w:lineRule="auto"/>
      </w:pPr>
      <w:r>
        <w:separator/>
      </w:r>
    </w:p>
  </w:footnote>
  <w:footnote w:type="continuationSeparator" w:id="0">
    <w:p w14:paraId="3643F491" w14:textId="77777777" w:rsidR="00E63677" w:rsidRDefault="00E63677"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5"/>
  </w:num>
  <w:num w:numId="4">
    <w:abstractNumId w:val="3"/>
  </w:num>
  <w:num w:numId="5">
    <w:abstractNumId w:val="10"/>
  </w:num>
  <w:num w:numId="6">
    <w:abstractNumId w:val="2"/>
  </w:num>
  <w:num w:numId="7">
    <w:abstractNumId w:val="14"/>
  </w:num>
  <w:num w:numId="8">
    <w:abstractNumId w:val="4"/>
  </w:num>
  <w:num w:numId="9">
    <w:abstractNumId w:val="9"/>
  </w:num>
  <w:num w:numId="10">
    <w:abstractNumId w:val="8"/>
  </w:num>
  <w:num w:numId="11">
    <w:abstractNumId w:val="11"/>
  </w:num>
  <w:num w:numId="12">
    <w:abstractNumId w:val="0"/>
  </w:num>
  <w:num w:numId="13">
    <w:abstractNumId w:val="12"/>
  </w:num>
  <w:num w:numId="14">
    <w:abstractNumId w:val="1"/>
  </w:num>
  <w:num w:numId="15">
    <w:abstractNumId w:val="13"/>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40905"/>
    <w:rsid w:val="000555F6"/>
    <w:rsid w:val="00061CA1"/>
    <w:rsid w:val="0006591C"/>
    <w:rsid w:val="000734D9"/>
    <w:rsid w:val="000B034F"/>
    <w:rsid w:val="000B4C44"/>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3BE9"/>
    <w:rsid w:val="00190676"/>
    <w:rsid w:val="001930DD"/>
    <w:rsid w:val="001955B4"/>
    <w:rsid w:val="001B0E39"/>
    <w:rsid w:val="001C30D2"/>
    <w:rsid w:val="001C7BAA"/>
    <w:rsid w:val="001E6634"/>
    <w:rsid w:val="001F1136"/>
    <w:rsid w:val="001F71FB"/>
    <w:rsid w:val="00224014"/>
    <w:rsid w:val="00232C14"/>
    <w:rsid w:val="00247AFB"/>
    <w:rsid w:val="002553D1"/>
    <w:rsid w:val="00270A5B"/>
    <w:rsid w:val="00277780"/>
    <w:rsid w:val="00280D03"/>
    <w:rsid w:val="002853BE"/>
    <w:rsid w:val="00286C7D"/>
    <w:rsid w:val="00295EF3"/>
    <w:rsid w:val="002A450C"/>
    <w:rsid w:val="002B32AC"/>
    <w:rsid w:val="003052C3"/>
    <w:rsid w:val="00310CF7"/>
    <w:rsid w:val="00312F36"/>
    <w:rsid w:val="00326901"/>
    <w:rsid w:val="003313B3"/>
    <w:rsid w:val="003351BC"/>
    <w:rsid w:val="00382625"/>
    <w:rsid w:val="003B1649"/>
    <w:rsid w:val="003B235D"/>
    <w:rsid w:val="003E2F8B"/>
    <w:rsid w:val="00403103"/>
    <w:rsid w:val="00403711"/>
    <w:rsid w:val="00403D32"/>
    <w:rsid w:val="00414FD2"/>
    <w:rsid w:val="00422BDD"/>
    <w:rsid w:val="004360EE"/>
    <w:rsid w:val="00444CDC"/>
    <w:rsid w:val="004706D1"/>
    <w:rsid w:val="00497971"/>
    <w:rsid w:val="004A2539"/>
    <w:rsid w:val="004A36E3"/>
    <w:rsid w:val="004A6009"/>
    <w:rsid w:val="004E7141"/>
    <w:rsid w:val="00512E44"/>
    <w:rsid w:val="005234A4"/>
    <w:rsid w:val="00530E54"/>
    <w:rsid w:val="00532428"/>
    <w:rsid w:val="00571FC2"/>
    <w:rsid w:val="00572C3D"/>
    <w:rsid w:val="00581CAC"/>
    <w:rsid w:val="00582235"/>
    <w:rsid w:val="00583C34"/>
    <w:rsid w:val="00597474"/>
    <w:rsid w:val="005A05C4"/>
    <w:rsid w:val="005B3CE5"/>
    <w:rsid w:val="005C39C3"/>
    <w:rsid w:val="005F088A"/>
    <w:rsid w:val="00626857"/>
    <w:rsid w:val="00626BDE"/>
    <w:rsid w:val="00630D94"/>
    <w:rsid w:val="006348F4"/>
    <w:rsid w:val="006377BA"/>
    <w:rsid w:val="00662191"/>
    <w:rsid w:val="00682654"/>
    <w:rsid w:val="006A1E64"/>
    <w:rsid w:val="006E1210"/>
    <w:rsid w:val="006F4C57"/>
    <w:rsid w:val="007208FC"/>
    <w:rsid w:val="00735F66"/>
    <w:rsid w:val="00750731"/>
    <w:rsid w:val="00750836"/>
    <w:rsid w:val="00781E96"/>
    <w:rsid w:val="00791B68"/>
    <w:rsid w:val="007A0F8E"/>
    <w:rsid w:val="007B6241"/>
    <w:rsid w:val="007B7DCE"/>
    <w:rsid w:val="007E7D2E"/>
    <w:rsid w:val="008149A9"/>
    <w:rsid w:val="0082322C"/>
    <w:rsid w:val="00825F3F"/>
    <w:rsid w:val="008344BF"/>
    <w:rsid w:val="0085078E"/>
    <w:rsid w:val="00851D8A"/>
    <w:rsid w:val="0088603F"/>
    <w:rsid w:val="008A79C2"/>
    <w:rsid w:val="008C3F72"/>
    <w:rsid w:val="008C6EB6"/>
    <w:rsid w:val="008E6989"/>
    <w:rsid w:val="009066F4"/>
    <w:rsid w:val="00916D25"/>
    <w:rsid w:val="00934E85"/>
    <w:rsid w:val="009367EF"/>
    <w:rsid w:val="009570EF"/>
    <w:rsid w:val="00971199"/>
    <w:rsid w:val="00971AE6"/>
    <w:rsid w:val="009819BC"/>
    <w:rsid w:val="0098432B"/>
    <w:rsid w:val="00985558"/>
    <w:rsid w:val="00985EAB"/>
    <w:rsid w:val="009A3463"/>
    <w:rsid w:val="009B7B1D"/>
    <w:rsid w:val="00A07931"/>
    <w:rsid w:val="00A10944"/>
    <w:rsid w:val="00A24F60"/>
    <w:rsid w:val="00A5056A"/>
    <w:rsid w:val="00A579B2"/>
    <w:rsid w:val="00A60869"/>
    <w:rsid w:val="00A74C0C"/>
    <w:rsid w:val="00A75111"/>
    <w:rsid w:val="00A931CA"/>
    <w:rsid w:val="00AA4084"/>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B3A"/>
    <w:rsid w:val="00C24454"/>
    <w:rsid w:val="00C3366F"/>
    <w:rsid w:val="00C4640E"/>
    <w:rsid w:val="00C518EA"/>
    <w:rsid w:val="00C6209D"/>
    <w:rsid w:val="00C721C7"/>
    <w:rsid w:val="00C76D32"/>
    <w:rsid w:val="00C877C6"/>
    <w:rsid w:val="00C93FF4"/>
    <w:rsid w:val="00CA0630"/>
    <w:rsid w:val="00CA4F8B"/>
    <w:rsid w:val="00CD2936"/>
    <w:rsid w:val="00CD2C04"/>
    <w:rsid w:val="00CD6755"/>
    <w:rsid w:val="00CF282C"/>
    <w:rsid w:val="00D3156E"/>
    <w:rsid w:val="00D3243D"/>
    <w:rsid w:val="00D54BF5"/>
    <w:rsid w:val="00D623D1"/>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30651"/>
    <w:rsid w:val="00E43F23"/>
    <w:rsid w:val="00E56A50"/>
    <w:rsid w:val="00E63677"/>
    <w:rsid w:val="00E67E03"/>
    <w:rsid w:val="00E73783"/>
    <w:rsid w:val="00E827F9"/>
    <w:rsid w:val="00E9446C"/>
    <w:rsid w:val="00EA478B"/>
    <w:rsid w:val="00ED657F"/>
    <w:rsid w:val="00EE5CC6"/>
    <w:rsid w:val="00EF54A4"/>
    <w:rsid w:val="00F0312E"/>
    <w:rsid w:val="00F25E13"/>
    <w:rsid w:val="00F35019"/>
    <w:rsid w:val="00F905C8"/>
    <w:rsid w:val="00F91041"/>
    <w:rsid w:val="00FC2678"/>
    <w:rsid w:val="00FE27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hyperlink" Target="https://www.fundacionaquae.org/mar-de-plastico-el-80-de-la-basura-en-el-mar-es-plastico/"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hyperlink" Target="http://www.Economipedia.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8CC94-0266-4C4E-B657-4D0D7C80D7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22</Pages>
  <Words>4017</Words>
  <Characters>22094</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120</cp:revision>
  <cp:lastPrinted>2021-01-14T12:39:00Z</cp:lastPrinted>
  <dcterms:created xsi:type="dcterms:W3CDTF">2020-12-01T18:45:00Z</dcterms:created>
  <dcterms:modified xsi:type="dcterms:W3CDTF">2021-02-23T19:27:00Z</dcterms:modified>
</cp:coreProperties>
</file>