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 PAIN NO GAME — Storytelling</w:t>
      </w:r>
    </w:p>
    <w:p>
      <w:pPr>
        <w:pStyle w:val="Heading1"/>
      </w:pPr>
      <w:r>
        <w:t>Diapositiva 1 - La Startup</w:t>
      </w:r>
    </w:p>
    <w:p>
      <w:r>
        <w:rPr>
          <w:b/>
        </w:rPr>
        <w:t>ChurnGuard</w:t>
      </w:r>
      <w:r>
        <w:t xml:space="preserve"> es una startup de Data Science especializada en retencion y monetizacion para juegos moviles F2P.</w:t>
      </w:r>
    </w:p>
    <w:p>
      <w:r>
        <w:t>Cliente: PlayNova Games (ficticio, mid-tier F2P publisher).</w:t>
      </w:r>
    </w:p>
    <w:p>
      <w:r>
        <w:t>Problema: 97% de abandono D1. Budget de UA quemado sin retorno.</w:t>
      </w:r>
    </w:p>
    <w:p>
      <w:pPr>
        <w:pStyle w:val="Heading1"/>
      </w:pPr>
      <w:r>
        <w:t>Diapositiva 2 - El Problema</w:t>
      </w:r>
    </w:p>
    <w:p>
      <w:r>
        <w:rPr>
          <w:b/>
        </w:rPr>
        <w:t>97% de los nuevos jugadores</w:t>
      </w:r>
      <w:r>
        <w:t xml:space="preserve"> abandonan antes de la primera semana. La retencion D1 mediana es 22%, D7 es 4%, D30 es 0.7%.</w:t>
      </w:r>
    </w:p>
    <w:p>
      <w:r>
        <w:rPr>
          <w:b/>
        </w:rPr>
        <w:t>Cada punto de D1 retention</w:t>
      </w:r>
      <w:r>
        <w:t xml:space="preserve"> = 20,000 jugadores/30,000/mes en valor de retorno. Un 5% de mejora = +$1.5M/año en LTV.</w:t>
      </w:r>
    </w:p>
    <w:p>
      <w:pPr>
        <w:pStyle w:val="Heading1"/>
      </w:pPr>
      <w:r>
        <w:t>Diapositiva 3 - Los Datos</w:t>
      </w:r>
    </w:p>
    <w:p>
      <w:r>
        <w:t>8,000 jugadores + 3,000 leads + ~240,000 partidas (seed 42).</w:t>
      </w:r>
    </w:p>
    <w:p>
      <w:r>
        <w:t>Benchmark calibrado con fuentes reales: GameAnalytics 2026, Sensor Tower, AppsFlyer, AppMagic, Data.ai.</w:t>
      </w:r>
    </w:p>
    <w:p>
      <w:r>
        <w:t>Anti-leakage: days_since_last_session excluido del modelo.</w:t>
      </w:r>
    </w:p>
    <w:p>
      <w:pPr>
        <w:pStyle w:val="Heading1"/>
      </w:pPr>
      <w:r>
        <w:t>Diapositiva 4 - Hallazgos Clave</w:t>
      </w:r>
    </w:p>
    <w:p>
      <w:pPr>
        <w:pStyle w:val="ListBullet"/>
      </w:pPr>
      <w:r>
        <w:t>El tutorial es el predictor mas fuerte de retencion (x3): completarlo = 35% retencion D7 vs 12% si se abandona.</w:t>
      </w:r>
    </w:p>
    <w:p>
      <w:pPr>
        <w:pStyle w:val="ListBullet"/>
      </w:pPr>
      <w:r>
        <w:t>TikTok trae volumen pero no calidad: 29% retencion D7 vs 65% de Discord/community.</w:t>
      </w:r>
    </w:p>
    <w:p>
      <w:pPr>
        <w:pStyle w:val="ListBullet"/>
      </w:pPr>
      <w:r>
        <w:t>Toxicidad baja destruye retencion: &gt;3 reportes = 78% abandono D30.</w:t>
      </w:r>
    </w:p>
    <w:p>
      <w:pPr>
        <w:pStyle w:val="ListBullet"/>
      </w:pPr>
      <w:r>
        <w:t>Sin compras = abandono silencioso: 94% de no-pagantes se van en 14 días.</w:t>
      </w:r>
    </w:p>
    <w:p>
      <w:pPr>
        <w:pStyle w:val="ListBullet"/>
      </w:pPr>
      <w:r>
        <w:t>Racha perdedora: 3+ derrotas consecutivas = 62% abandono D7.</w:t>
      </w:r>
    </w:p>
    <w:p>
      <w:pPr>
        <w:pStyle w:val="ListBullet"/>
      </w:pPr>
      <w:r>
        <w:t>Invitar amigos es retencion: 52% retencion D7 vs 18% baseline.</w:t>
      </w:r>
    </w:p>
    <w:p>
      <w:pPr>
        <w:pStyle w:val="Heading1"/>
      </w:pPr>
      <w:r>
        <w:t>Diapositiva 5 - La Solucion</w:t>
      </w:r>
    </w:p>
    <w:p>
      <w:r>
        <w:rPr>
          <w:b/>
        </w:rPr>
        <w:t>D1 Churn Score:</w:t>
      </w:r>
      <w:r>
        <w:t xml:space="preserve"> Probabilidad de abandono a 7 días. ROC-AUC 0.985, Recall 0.913.</w:t>
      </w:r>
    </w:p>
    <w:p>
      <w:r>
        <w:rPr>
          <w:b/>
        </w:rPr>
        <w:t>Conversion Score:</w:t>
      </w:r>
      <w:r>
        <w:t xml:space="preserve"> Probabilidad de conversion a pago a 30 días. ROC-AUC 0.821.</w:t>
      </w:r>
    </w:p>
    <w:p>
      <w:r>
        <w:t>Tecnica: Random Forest 300 arboles. Interpretable, anti-leakage.</w:t>
      </w:r>
    </w:p>
    <w:p>
      <w:pPr>
        <w:pStyle w:val="Heading1"/>
      </w:pPr>
      <w:r>
        <w:t>Diapositiva 6 - La Web</w:t>
      </w:r>
    </w:p>
    <w:p>
      <w:r>
        <w:t>Landing HTML+CSS+JS pura con:</w:t>
      </w:r>
    </w:p>
    <w:p>
      <w:r>
        <w:t>Hero con parallax y contadores animados.</w:t>
      </w:r>
    </w:p>
    <w:p>
      <w:r>
        <w:t>Simulador ChurnGuard en vivo: ajusta tutorial, amigos, partidas -&gt; ve el churn en tiempo real.</w:t>
      </w:r>
    </w:p>
    <w:p>
      <w:r>
        <w:t>Calculadora de budget de UA. FAQ acordeones. Cero dependencias externas.</w:t>
      </w:r>
    </w:p>
    <w:p>
      <w:pPr>
        <w:pStyle w:val="Heading1"/>
      </w:pPr>
      <w:r>
        <w:t>Diapositiva 7 - La Demostracion</w:t>
      </w:r>
    </w:p>
    <w:p>
      <w:r>
        <w:rPr>
          <w:b/>
        </w:rPr>
        <w:t>Script de 10 minutos:</w:t>
      </w:r>
    </w:p>
    <w:p>
      <w:pPr>
        <w:pStyle w:val="ListBullet"/>
      </w:pPr>
      <w:r>
        <w:t>Problema (2 min): "El 97% de vuestros jugadores abandona en D1. Perdemos $X/mes en UA quemado."</w:t>
      </w:r>
    </w:p>
    <w:p>
      <w:pPr>
        <w:pStyle w:val="ListBullet"/>
      </w:pPr>
      <w:r>
        <w:t>Datos (2 min): "Analizamos 8K jugadores, 240K sesiones con benchmarks reales."</w:t>
      </w:r>
    </w:p>
    <w:p>
      <w:pPr>
        <w:pStyle w:val="ListBullet"/>
      </w:pPr>
      <w:r>
        <w:t>Hallazgos (3 min): "El tutorial es el predictor #1. TikTok trae volumen pero no calidad."</w:t>
      </w:r>
    </w:p>
    <w:p>
      <w:pPr>
        <w:pStyle w:val="ListBullet"/>
      </w:pPr>
      <w:r>
        <w:t>Producto (2 min): "Mostramos el simulador: ajusta el tutorial y ve el churn en tiempo real."</w:t>
      </w:r>
    </w:p>
    <w:p>
      <w:pPr>
        <w:pStyle w:val="ListBullet"/>
      </w:pPr>
      <w:r>
        <w:t>Resultado (1 min): "Un 5% de mejora en D1 = +$1.5M/año en LTV recuperada."</w:t>
      </w:r>
    </w:p>
    <w:p>
      <w:pPr>
        <w:pStyle w:val="ListBullet"/>
      </w:pPr>
      <w:r>
        <w:t>Next steps (2 min): "Pilot de 4 semanas con ranking semanal + acciones automatizadas."</w:t>
      </w:r>
    </w:p>
    <w:p>
      <w:pPr>
        <w:pStyle w:val="Heading1"/>
      </w:pPr>
      <w:r>
        <w:t>Diapositiva 8 - Respuestas a Preguntas Dificiles</w:t>
      </w:r>
    </w:p>
    <w:p>
      <w:pPr>
        <w:pStyle w:val="ListBullet"/>
      </w:pPr>
      <w:r>
        <w:t>ROC 0.98 -&gt; Overfitting?: "Es datos sinteticos calibrados. En datos reales podria ser menor. Nuestro piloto de 4 semanas lo validara."</w:t>
      </w:r>
    </w:p>
    <w:p>
      <w:pPr>
        <w:pStyle w:val="ListBullet"/>
      </w:pPr>
      <w:r>
        <w:t>Datos sinteticos -&gt; Realidad?: "Cada parametro tiene una fuente externa real (GameAnalytics, Sensor Tower)."</w:t>
      </w:r>
    </w:p>
    <w:p>
      <w:pPr>
        <w:pStyle w:val="ListBullet"/>
      </w:pPr>
      <w:r>
        <w:t>¿Por qué no Deep Learning?: "RF es interpretable. Los PMs necesitan entender POR QUÉ un jugador churna."</w:t>
      </w:r>
    </w:p>
    <w:p>
      <w:pPr>
        <w:pStyle w:val="ListBullet"/>
      </w:pPr>
      <w:r>
        <w:t>¿Anti-leakage?: "days_since_last_session se excluye explicitamente. Verificable en el codigo."</w:t>
      </w:r>
    </w:p>
    <w:p>
      <w:pPr>
        <w:pStyle w:val="ListBullet"/>
      </w:pPr>
      <w:r>
        <w:t>¿GDPR?: "Todos los datos son anonimos (device_id, sin PII). El modelo usa features de comportamiento."</w:t>
      </w:r>
    </w:p>
    <w:p>
      <w:pPr>
        <w:pStyle w:val="ListBullet"/>
      </w:pPr>
      <w:r>
        <w:t>¿Win-back?: "El playbook semanal incluye acciones de re-engagement por motivo de desenganche."</w:t>
      </w:r>
    </w:p>
    <w:p>
      <w:pPr>
        <w:pStyle w:val="Heading1"/>
      </w:pPr>
      <w:r>
        <w:t>Diapositiva 9 - Conclusiones</w:t>
      </w:r>
    </w:p>
    <w:p>
      <w:pPr>
        <w:pStyle w:val="ListBullet"/>
      </w:pPr>
      <w:r>
        <w:t>El onboarding/tutorial es el producto, no el juego. Un tutorial mejor = churn reducido directamente.</w:t>
      </w:r>
    </w:p>
    <w:p>
      <w:pPr>
        <w:pStyle w:val="ListBullet"/>
      </w:pPr>
      <w:r>
        <w:t>Mas installs != mas jugadores retenidos. El budget de UA debe redistribuirse hacia canales de calidad.</w:t>
      </w:r>
    </w:p>
    <w:p>
      <w:pPr>
        <w:pStyle w:val="ListBullet"/>
      </w:pPr>
      <w:r>
        <w:t>La primera micro-transaccion es un punto de inflexion: incentivar la primera compra es mas efectivo que retener gratis.</w:t>
      </w:r>
    </w:p>
    <w:p>
      <w:pPr>
        <w:pStyle w:val="ListBullet"/>
      </w:pPr>
      <w:r>
        <w:t>Los programas de referidos son un predictor de retencion, no de adquisicion.</w:t>
      </w:r>
    </w:p>
    <w:p>
      <w:pPr>
        <w:pStyle w:val="ListBullet"/>
      </w:pPr>
      <w:r>
        <w:t>La moderacion temprana = retencion. Un jugador toxico afecta a 5-8 jugadores mas.</w:t>
      </w:r>
    </w:p>
    <w:p/>
    <w:p>
      <w:r>
        <w:rPr>
          <w:i/>
        </w:rPr>
        <w:t>Proyecto Bootcamp Startup 2026 | Dias 10-15 | 14/09/2026</w:t>
      </w:r>
      <w:r>
        <w:br/>
        <w:t>ChurnGuard · PlayNova Games (ficticio) · Data Science para gaming movil F2P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