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F6E34" w14:textId="77777777" w:rsidR="00FA6FBE" w:rsidRDefault="00FA6FBE"/>
    <w:p w14:paraId="0C93B422" w14:textId="77777777" w:rsidR="00FA6FBE" w:rsidRDefault="00FA6FBE" w:rsidP="00FA6FBE">
      <w:pPr>
        <w:jc w:val="center"/>
      </w:pPr>
      <w:r>
        <w:t>Tratamiento Inteligente de Datos – Máster Universitario en Ing. Informática</w:t>
      </w:r>
    </w:p>
    <w:p w14:paraId="19723DEB" w14:textId="77777777" w:rsidR="00FA6FBE" w:rsidRDefault="00FA6FBE" w:rsidP="00FA6FBE">
      <w:pPr>
        <w:jc w:val="center"/>
      </w:pPr>
    </w:p>
    <w:p w14:paraId="4EBE1160" w14:textId="77777777" w:rsidR="00FA6FBE" w:rsidRDefault="00FA6FBE" w:rsidP="00FA6FBE">
      <w:pPr>
        <w:jc w:val="center"/>
      </w:pPr>
      <w:r>
        <w:t>Asignación de trabajos de teoría</w:t>
      </w:r>
    </w:p>
    <w:p w14:paraId="6CAD61C5" w14:textId="77777777" w:rsidR="00FA6FBE" w:rsidRDefault="00FA6FBE" w:rsidP="00FA6FBE">
      <w:pPr>
        <w:jc w:val="center"/>
      </w:pPr>
    </w:p>
    <w:p w14:paraId="528CB0DC" w14:textId="77777777" w:rsidR="00FA6FBE" w:rsidRDefault="00FA6FBE" w:rsidP="00FA6FBE">
      <w:pPr>
        <w:jc w:val="center"/>
      </w:pPr>
    </w:p>
    <w:p w14:paraId="7A69D025" w14:textId="77777777" w:rsidR="00FA6FBE" w:rsidRDefault="00FA6FBE" w:rsidP="00FA6FBE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7"/>
        <w:gridCol w:w="2948"/>
        <w:gridCol w:w="3613"/>
      </w:tblGrid>
      <w:tr w:rsidR="00F06393" w14:paraId="54AF4E86" w14:textId="77777777" w:rsidTr="00F06393">
        <w:tc>
          <w:tcPr>
            <w:tcW w:w="2267" w:type="dxa"/>
          </w:tcPr>
          <w:p w14:paraId="48630EAE" w14:textId="77777777" w:rsidR="00F06393" w:rsidRDefault="00F06393" w:rsidP="00FA6FBE">
            <w:pPr>
              <w:jc w:val="center"/>
            </w:pPr>
            <w:r>
              <w:t>Orden de exposición</w:t>
            </w:r>
          </w:p>
        </w:tc>
        <w:tc>
          <w:tcPr>
            <w:tcW w:w="2948" w:type="dxa"/>
          </w:tcPr>
          <w:p w14:paraId="1B371124" w14:textId="77777777" w:rsidR="00F06393" w:rsidRDefault="00F06393" w:rsidP="00FA6FBE">
            <w:pPr>
              <w:jc w:val="center"/>
            </w:pPr>
            <w:r>
              <w:t>Trabajo</w:t>
            </w:r>
          </w:p>
        </w:tc>
        <w:tc>
          <w:tcPr>
            <w:tcW w:w="3613" w:type="dxa"/>
          </w:tcPr>
          <w:p w14:paraId="2A994315" w14:textId="77777777" w:rsidR="00F06393" w:rsidRDefault="00F06393" w:rsidP="00FA6FBE">
            <w:pPr>
              <w:jc w:val="center"/>
            </w:pPr>
            <w:r>
              <w:t>Alumnos</w:t>
            </w:r>
          </w:p>
        </w:tc>
      </w:tr>
      <w:tr w:rsidR="00F06393" w14:paraId="4FD42005" w14:textId="77777777" w:rsidTr="00733CAD">
        <w:tc>
          <w:tcPr>
            <w:tcW w:w="2267" w:type="dxa"/>
            <w:shd w:val="clear" w:color="auto" w:fill="AEAAAA" w:themeFill="background2" w:themeFillShade="BF"/>
          </w:tcPr>
          <w:p w14:paraId="646458F9" w14:textId="0CFE706F" w:rsidR="00F06393" w:rsidRPr="00F06393" w:rsidRDefault="00F06393" w:rsidP="00F06393">
            <w:pPr>
              <w:jc w:val="center"/>
            </w:pPr>
            <w:r>
              <w:t>1</w:t>
            </w:r>
            <w:r w:rsidR="002523BF">
              <w:t>*</w:t>
            </w:r>
          </w:p>
        </w:tc>
        <w:tc>
          <w:tcPr>
            <w:tcW w:w="2948" w:type="dxa"/>
          </w:tcPr>
          <w:p w14:paraId="78B630AE" w14:textId="77777777" w:rsidR="00F06393" w:rsidRPr="00F06393" w:rsidRDefault="00F06393" w:rsidP="00F06393">
            <w:pPr>
              <w:jc w:val="center"/>
            </w:pPr>
            <w:r w:rsidRPr="00F06393">
              <w:t xml:space="preserve">Algoritmos de </w:t>
            </w:r>
            <w:proofErr w:type="spellStart"/>
            <w:r w:rsidRPr="00F06393">
              <w:t>discretización</w:t>
            </w:r>
            <w:proofErr w:type="spellEnd"/>
          </w:p>
          <w:p w14:paraId="00767674" w14:textId="77777777" w:rsidR="00F06393" w:rsidRDefault="00F06393" w:rsidP="00FA6FBE">
            <w:pPr>
              <w:jc w:val="center"/>
            </w:pPr>
          </w:p>
        </w:tc>
        <w:tc>
          <w:tcPr>
            <w:tcW w:w="3613" w:type="dxa"/>
          </w:tcPr>
          <w:p w14:paraId="5BAB01B4" w14:textId="77777777" w:rsidR="00F06393" w:rsidRPr="00F06393" w:rsidRDefault="00F06393" w:rsidP="00F06393">
            <w:pPr>
              <w:jc w:val="center"/>
            </w:pPr>
            <w:r w:rsidRPr="00F06393">
              <w:t>Juan Manuel Castillo Nievas</w:t>
            </w:r>
          </w:p>
          <w:p w14:paraId="4A6D2DC2" w14:textId="77777777" w:rsidR="00F06393" w:rsidRPr="00F06393" w:rsidRDefault="00F06393" w:rsidP="00F06393">
            <w:pPr>
              <w:jc w:val="center"/>
            </w:pPr>
            <w:r w:rsidRPr="00F06393">
              <w:t xml:space="preserve">   Francisco José González García</w:t>
            </w:r>
          </w:p>
          <w:p w14:paraId="598148D6" w14:textId="77777777" w:rsidR="00F06393" w:rsidRPr="00FA6FBE" w:rsidRDefault="00F06393" w:rsidP="00F06393">
            <w:pPr>
              <w:jc w:val="center"/>
            </w:pPr>
            <w:r w:rsidRPr="00F06393">
              <w:t xml:space="preserve">   Víctor Torres de la Torre</w:t>
            </w:r>
          </w:p>
        </w:tc>
      </w:tr>
      <w:tr w:rsidR="00F06393" w14:paraId="19A8E46B" w14:textId="77777777" w:rsidTr="00733CAD">
        <w:tc>
          <w:tcPr>
            <w:tcW w:w="2267" w:type="dxa"/>
            <w:shd w:val="clear" w:color="auto" w:fill="AEAAAA" w:themeFill="background2" w:themeFillShade="BF"/>
          </w:tcPr>
          <w:p w14:paraId="17DD3756" w14:textId="182C0A86" w:rsidR="00F06393" w:rsidRDefault="00F06393" w:rsidP="00FA6FBE">
            <w:pPr>
              <w:jc w:val="center"/>
            </w:pPr>
            <w:r>
              <w:t>2</w:t>
            </w:r>
            <w:r w:rsidR="002523BF">
              <w:t>*</w:t>
            </w:r>
          </w:p>
        </w:tc>
        <w:tc>
          <w:tcPr>
            <w:tcW w:w="2948" w:type="dxa"/>
          </w:tcPr>
          <w:p w14:paraId="1CA097B7" w14:textId="77777777" w:rsidR="00F06393" w:rsidRDefault="00F06393" w:rsidP="00FA6FBE">
            <w:pPr>
              <w:jc w:val="center"/>
            </w:pPr>
            <w:proofErr w:type="spellStart"/>
            <w:r>
              <w:t>Grid-based</w:t>
            </w:r>
            <w:proofErr w:type="spellEnd"/>
            <w:r>
              <w:t xml:space="preserve"> </w:t>
            </w:r>
            <w:proofErr w:type="spellStart"/>
            <w:r>
              <w:t>clustering</w:t>
            </w:r>
            <w:proofErr w:type="spellEnd"/>
          </w:p>
        </w:tc>
        <w:tc>
          <w:tcPr>
            <w:tcW w:w="3613" w:type="dxa"/>
          </w:tcPr>
          <w:p w14:paraId="57E9072B" w14:textId="77777777" w:rsidR="00F06393" w:rsidRDefault="00F06393" w:rsidP="00FA6FBE">
            <w:pPr>
              <w:jc w:val="center"/>
            </w:pPr>
            <w:r w:rsidRPr="00FA6FBE">
              <w:t>Fernando Izquierdo Romera</w:t>
            </w:r>
            <w:r>
              <w:t xml:space="preserve">, </w:t>
            </w:r>
          </w:p>
          <w:p w14:paraId="21C4E599" w14:textId="77777777" w:rsidR="00F06393" w:rsidRDefault="00F06393" w:rsidP="00FA6FBE">
            <w:pPr>
              <w:jc w:val="center"/>
            </w:pPr>
            <w:r w:rsidRPr="00FA6FBE">
              <w:t>José Antonio Córdoba Gómez</w:t>
            </w:r>
          </w:p>
        </w:tc>
      </w:tr>
      <w:tr w:rsidR="00F06393" w14:paraId="08FFB318" w14:textId="77777777" w:rsidTr="00733CAD">
        <w:tc>
          <w:tcPr>
            <w:tcW w:w="2267" w:type="dxa"/>
            <w:shd w:val="clear" w:color="auto" w:fill="AEAAAA" w:themeFill="background2" w:themeFillShade="BF"/>
          </w:tcPr>
          <w:p w14:paraId="7F4F9B6F" w14:textId="67503D60" w:rsidR="00F06393" w:rsidRDefault="00F06393" w:rsidP="00FA6FBE">
            <w:pPr>
              <w:jc w:val="center"/>
            </w:pPr>
            <w:r>
              <w:t>3</w:t>
            </w:r>
            <w:r w:rsidR="002523BF">
              <w:t>*</w:t>
            </w:r>
          </w:p>
        </w:tc>
        <w:tc>
          <w:tcPr>
            <w:tcW w:w="2948" w:type="dxa"/>
          </w:tcPr>
          <w:p w14:paraId="2C0AE4DD" w14:textId="77777777" w:rsidR="00F06393" w:rsidRDefault="00F06393" w:rsidP="00FA6FBE">
            <w:pPr>
              <w:jc w:val="center"/>
            </w:pPr>
            <w:r>
              <w:t xml:space="preserve">Network </w:t>
            </w:r>
            <w:proofErr w:type="spellStart"/>
            <w:r>
              <w:t>clustering</w:t>
            </w:r>
            <w:proofErr w:type="spellEnd"/>
          </w:p>
        </w:tc>
        <w:tc>
          <w:tcPr>
            <w:tcW w:w="3613" w:type="dxa"/>
          </w:tcPr>
          <w:p w14:paraId="38FACFB9" w14:textId="77777777" w:rsidR="00F06393" w:rsidRPr="00965CB4" w:rsidRDefault="00F06393" w:rsidP="008A05FD">
            <w:pPr>
              <w:jc w:val="center"/>
            </w:pPr>
            <w:proofErr w:type="spellStart"/>
            <w:r w:rsidRPr="00E9104A">
              <w:t>Aure</w:t>
            </w:r>
            <w:proofErr w:type="spellEnd"/>
            <w:r w:rsidRPr="00E9104A">
              <w:t> Nogueras Lara</w:t>
            </w:r>
            <w:r w:rsidRPr="00E9104A">
              <w:br/>
              <w:t>Pedro Flores Crespo</w:t>
            </w:r>
            <w:r w:rsidRPr="00E9104A">
              <w:br/>
            </w:r>
            <w:proofErr w:type="spellStart"/>
            <w:r w:rsidRPr="00E9104A">
              <w:t>Marcin</w:t>
            </w:r>
            <w:proofErr w:type="spellEnd"/>
            <w:r w:rsidRPr="00E9104A">
              <w:t> </w:t>
            </w:r>
            <w:proofErr w:type="spellStart"/>
            <w:r w:rsidRPr="00E9104A">
              <w:t>Michal</w:t>
            </w:r>
            <w:proofErr w:type="spellEnd"/>
            <w:r w:rsidRPr="00E9104A">
              <w:t> </w:t>
            </w:r>
            <w:proofErr w:type="spellStart"/>
            <w:r w:rsidRPr="00E9104A">
              <w:t>Januszewski</w:t>
            </w:r>
            <w:proofErr w:type="spellEnd"/>
          </w:p>
        </w:tc>
      </w:tr>
      <w:tr w:rsidR="00421EFA" w14:paraId="3C5EFA24" w14:textId="77777777" w:rsidTr="00733CAD">
        <w:tc>
          <w:tcPr>
            <w:tcW w:w="2267" w:type="dxa"/>
            <w:shd w:val="clear" w:color="auto" w:fill="AEAAAA" w:themeFill="background2" w:themeFillShade="BF"/>
          </w:tcPr>
          <w:p w14:paraId="54864CC0" w14:textId="0B1A5A14" w:rsidR="00421EFA" w:rsidRDefault="00421EFA" w:rsidP="00421EFA">
            <w:pPr>
              <w:jc w:val="center"/>
            </w:pPr>
            <w:r>
              <w:t>4</w:t>
            </w:r>
            <w:r w:rsidR="002523BF">
              <w:t>*</w:t>
            </w:r>
          </w:p>
        </w:tc>
        <w:tc>
          <w:tcPr>
            <w:tcW w:w="2948" w:type="dxa"/>
          </w:tcPr>
          <w:p w14:paraId="3F3B41F5" w14:textId="77777777" w:rsidR="00421EFA" w:rsidRDefault="00421EFA" w:rsidP="00421EFA">
            <w:pPr>
              <w:jc w:val="center"/>
            </w:pPr>
            <w:r>
              <w:t xml:space="preserve">Monte Carlo </w:t>
            </w:r>
            <w:proofErr w:type="spellStart"/>
            <w:r>
              <w:t>Algorithms</w:t>
            </w:r>
            <w:proofErr w:type="spellEnd"/>
            <w:r>
              <w:t xml:space="preserve"> </w:t>
            </w:r>
          </w:p>
        </w:tc>
        <w:tc>
          <w:tcPr>
            <w:tcW w:w="3613" w:type="dxa"/>
          </w:tcPr>
          <w:p w14:paraId="5F5E3688" w14:textId="77777777" w:rsidR="00421EFA" w:rsidRPr="00F04FA0" w:rsidRDefault="00421EFA" w:rsidP="00421EFA">
            <w:pPr>
              <w:jc w:val="center"/>
              <w:rPr>
                <w:lang w:val="en-US"/>
              </w:rPr>
            </w:pPr>
            <w:proofErr w:type="spellStart"/>
            <w:r w:rsidRPr="00F04FA0">
              <w:t>Khawla</w:t>
            </w:r>
            <w:proofErr w:type="spellEnd"/>
            <w:r w:rsidRPr="00F04FA0">
              <w:t xml:space="preserve"> </w:t>
            </w:r>
            <w:proofErr w:type="spellStart"/>
            <w:r w:rsidRPr="00F04FA0">
              <w:t>Bany</w:t>
            </w:r>
            <w:proofErr w:type="spellEnd"/>
            <w:r w:rsidRPr="00F04FA0">
              <w:t xml:space="preserve"> </w:t>
            </w:r>
            <w:proofErr w:type="spellStart"/>
            <w:r w:rsidRPr="00F04FA0">
              <w:t>Domi</w:t>
            </w:r>
            <w:proofErr w:type="spellEnd"/>
          </w:p>
        </w:tc>
      </w:tr>
      <w:tr w:rsidR="008A05FD" w14:paraId="43E9F334" w14:textId="77777777" w:rsidTr="00733CAD">
        <w:tc>
          <w:tcPr>
            <w:tcW w:w="2267" w:type="dxa"/>
            <w:shd w:val="clear" w:color="auto" w:fill="AEAAAA" w:themeFill="background2" w:themeFillShade="BF"/>
          </w:tcPr>
          <w:p w14:paraId="22AEFEC9" w14:textId="0C4F8650" w:rsidR="008A05FD" w:rsidRDefault="00421EFA" w:rsidP="00FA6FBE">
            <w:pPr>
              <w:jc w:val="center"/>
            </w:pPr>
            <w:r>
              <w:t>5</w:t>
            </w:r>
            <w:r w:rsidR="002523BF">
              <w:t>*</w:t>
            </w:r>
          </w:p>
        </w:tc>
        <w:tc>
          <w:tcPr>
            <w:tcW w:w="2948" w:type="dxa"/>
          </w:tcPr>
          <w:p w14:paraId="2E713857" w14:textId="77777777" w:rsidR="008A05FD" w:rsidRPr="008A05FD" w:rsidRDefault="008A05FD" w:rsidP="008A05FD">
            <w:pPr>
              <w:jc w:val="center"/>
            </w:pPr>
            <w:r w:rsidRPr="008A05FD">
              <w:t>SPECTRAL CLUSTERING</w:t>
            </w:r>
          </w:p>
          <w:p w14:paraId="488B3AD8" w14:textId="77777777" w:rsidR="008A05FD" w:rsidRDefault="008A05FD" w:rsidP="00FA6FBE">
            <w:pPr>
              <w:jc w:val="center"/>
            </w:pPr>
          </w:p>
        </w:tc>
        <w:tc>
          <w:tcPr>
            <w:tcW w:w="3613" w:type="dxa"/>
          </w:tcPr>
          <w:p w14:paraId="205D571F" w14:textId="77777777" w:rsidR="008A05FD" w:rsidRPr="008A05FD" w:rsidRDefault="008A05FD" w:rsidP="008A05FD">
            <w:pPr>
              <w:jc w:val="center"/>
            </w:pPr>
            <w:r w:rsidRPr="008A05FD">
              <w:t xml:space="preserve">Ángel </w:t>
            </w:r>
            <w:proofErr w:type="spellStart"/>
            <w:r w:rsidRPr="008A05FD">
              <w:t>Píñar</w:t>
            </w:r>
            <w:proofErr w:type="spellEnd"/>
            <w:r w:rsidRPr="008A05FD">
              <w:t xml:space="preserve"> Rivas</w:t>
            </w:r>
          </w:p>
          <w:p w14:paraId="37E41442" w14:textId="77777777" w:rsidR="008A05FD" w:rsidRPr="00E9104A" w:rsidRDefault="008A05FD" w:rsidP="008A05FD">
            <w:pPr>
              <w:jc w:val="center"/>
            </w:pPr>
            <w:r w:rsidRPr="008A05FD">
              <w:t>Ángel Gómez Martín</w:t>
            </w:r>
          </w:p>
        </w:tc>
      </w:tr>
      <w:tr w:rsidR="00BF60A9" w14:paraId="1402F0D0" w14:textId="77777777" w:rsidTr="00733CAD">
        <w:tc>
          <w:tcPr>
            <w:tcW w:w="2267" w:type="dxa"/>
            <w:shd w:val="clear" w:color="auto" w:fill="AEAAAA" w:themeFill="background2" w:themeFillShade="BF"/>
          </w:tcPr>
          <w:p w14:paraId="0123F9D2" w14:textId="48F482F1" w:rsidR="00BF60A9" w:rsidRDefault="00421EFA" w:rsidP="00FA6FBE">
            <w:pPr>
              <w:jc w:val="center"/>
            </w:pPr>
            <w:r>
              <w:t>6</w:t>
            </w:r>
            <w:r w:rsidR="002523BF">
              <w:t>*</w:t>
            </w:r>
          </w:p>
        </w:tc>
        <w:tc>
          <w:tcPr>
            <w:tcW w:w="2948" w:type="dxa"/>
          </w:tcPr>
          <w:p w14:paraId="5C339E4A" w14:textId="77777777" w:rsidR="00BF60A9" w:rsidRPr="008A05FD" w:rsidRDefault="00421EFA" w:rsidP="008A05FD">
            <w:pPr>
              <w:jc w:val="center"/>
            </w:pPr>
            <w:r>
              <w:t xml:space="preserve">Máquinas de vectores soporte </w:t>
            </w:r>
          </w:p>
        </w:tc>
        <w:tc>
          <w:tcPr>
            <w:tcW w:w="3613" w:type="dxa"/>
          </w:tcPr>
          <w:p w14:paraId="434C7525" w14:textId="77777777" w:rsidR="00421EFA" w:rsidRPr="00965CB4" w:rsidRDefault="00421EFA" w:rsidP="00421EFA">
            <w:pPr>
              <w:jc w:val="center"/>
            </w:pPr>
            <w:r w:rsidRPr="00965CB4">
              <w:t>Carlos Santiago Sánchez Muñoz,</w:t>
            </w:r>
          </w:p>
          <w:p w14:paraId="6736DFD6" w14:textId="77777777" w:rsidR="00421EFA" w:rsidRPr="00965CB4" w:rsidRDefault="00421EFA" w:rsidP="00421EFA">
            <w:pPr>
              <w:jc w:val="center"/>
            </w:pPr>
            <w:r w:rsidRPr="00965CB4">
              <w:t>Pablo Alfaro Goicoechea</w:t>
            </w:r>
          </w:p>
          <w:p w14:paraId="3F35F4F3" w14:textId="77777777" w:rsidR="00BF60A9" w:rsidRPr="008A05FD" w:rsidRDefault="00421EFA" w:rsidP="00421EFA">
            <w:pPr>
              <w:jc w:val="center"/>
            </w:pPr>
            <w:r w:rsidRPr="00965CB4">
              <w:t>Carlos Morales Aguilera</w:t>
            </w:r>
          </w:p>
        </w:tc>
      </w:tr>
      <w:tr w:rsidR="00F06393" w14:paraId="373D31ED" w14:textId="77777777" w:rsidTr="003A61E3">
        <w:tc>
          <w:tcPr>
            <w:tcW w:w="2267" w:type="dxa"/>
            <w:shd w:val="clear" w:color="auto" w:fill="AEAAAA" w:themeFill="background2" w:themeFillShade="BF"/>
          </w:tcPr>
          <w:p w14:paraId="4FDD0991" w14:textId="61E056E5" w:rsidR="00F06393" w:rsidRDefault="00421EFA" w:rsidP="00FA6FBE">
            <w:pPr>
              <w:jc w:val="center"/>
            </w:pPr>
            <w:r>
              <w:t>7</w:t>
            </w:r>
            <w:r w:rsidR="002523BF">
              <w:t>*</w:t>
            </w:r>
          </w:p>
        </w:tc>
        <w:tc>
          <w:tcPr>
            <w:tcW w:w="2948" w:type="dxa"/>
          </w:tcPr>
          <w:p w14:paraId="6DC4EDBE" w14:textId="77777777" w:rsidR="00F06393" w:rsidRDefault="00421EFA" w:rsidP="00FA6FBE">
            <w:pPr>
              <w:jc w:val="center"/>
            </w:pPr>
            <w:r>
              <w:t>CLARANS</w:t>
            </w:r>
          </w:p>
        </w:tc>
        <w:tc>
          <w:tcPr>
            <w:tcW w:w="3613" w:type="dxa"/>
          </w:tcPr>
          <w:p w14:paraId="36E18BB5" w14:textId="77777777" w:rsidR="00421EFA" w:rsidRPr="00BF60A9" w:rsidRDefault="00421EFA" w:rsidP="00421EFA">
            <w:pPr>
              <w:jc w:val="center"/>
            </w:pPr>
            <w:r w:rsidRPr="00BF60A9">
              <w:t>Antonio Manuel Salvat</w:t>
            </w:r>
          </w:p>
          <w:p w14:paraId="05B977FF" w14:textId="77777777" w:rsidR="00F06393" w:rsidRDefault="00421EFA" w:rsidP="00421EFA">
            <w:pPr>
              <w:jc w:val="center"/>
            </w:pPr>
            <w:r>
              <w:t>Álvaro de la Flor Bonilla</w:t>
            </w:r>
          </w:p>
        </w:tc>
      </w:tr>
      <w:tr w:rsidR="00F06393" w14:paraId="59E0927D" w14:textId="77777777" w:rsidTr="003A61E3">
        <w:tc>
          <w:tcPr>
            <w:tcW w:w="2267" w:type="dxa"/>
            <w:shd w:val="clear" w:color="auto" w:fill="AEAAAA" w:themeFill="background2" w:themeFillShade="BF"/>
          </w:tcPr>
          <w:p w14:paraId="41B12518" w14:textId="6C9C72FF" w:rsidR="00F06393" w:rsidRDefault="00421EFA" w:rsidP="00FA6FBE">
            <w:pPr>
              <w:jc w:val="center"/>
            </w:pPr>
            <w:r>
              <w:t>8</w:t>
            </w:r>
            <w:r w:rsidR="002523BF">
              <w:t>*</w:t>
            </w:r>
          </w:p>
        </w:tc>
        <w:tc>
          <w:tcPr>
            <w:tcW w:w="2948" w:type="dxa"/>
          </w:tcPr>
          <w:p w14:paraId="43E8D4F2" w14:textId="77777777" w:rsidR="00F06393" w:rsidRDefault="00F06393" w:rsidP="00FA6FBE">
            <w:pPr>
              <w:jc w:val="center"/>
            </w:pPr>
            <w:r>
              <w:t>Redes Neuronales</w:t>
            </w:r>
          </w:p>
        </w:tc>
        <w:tc>
          <w:tcPr>
            <w:tcW w:w="3613" w:type="dxa"/>
          </w:tcPr>
          <w:p w14:paraId="563E2FD7" w14:textId="77777777" w:rsidR="00F06393" w:rsidRPr="00406E32" w:rsidRDefault="00F06393" w:rsidP="00406E32">
            <w:pPr>
              <w:jc w:val="center"/>
            </w:pPr>
            <w:r w:rsidRPr="00406E32">
              <w:t>Arturo Cortés Sánchez</w:t>
            </w:r>
          </w:p>
          <w:p w14:paraId="2ABE2279" w14:textId="77777777" w:rsidR="00F06393" w:rsidRPr="007476A7" w:rsidRDefault="00F06393" w:rsidP="00406E32">
            <w:pPr>
              <w:jc w:val="center"/>
              <w:rPr>
                <w:color w:val="FF0000"/>
              </w:rPr>
            </w:pPr>
            <w:r w:rsidRPr="007476A7">
              <w:rPr>
                <w:color w:val="FF0000"/>
              </w:rPr>
              <w:t>David Castro Salazar</w:t>
            </w:r>
          </w:p>
          <w:p w14:paraId="5B3D4DDA" w14:textId="77777777" w:rsidR="00F06393" w:rsidRDefault="00F06393" w:rsidP="00406E32">
            <w:pPr>
              <w:jc w:val="center"/>
            </w:pPr>
            <w:r w:rsidRPr="00406E32">
              <w:t>Abel José Sánchez Alba</w:t>
            </w:r>
          </w:p>
        </w:tc>
      </w:tr>
      <w:tr w:rsidR="006F54E9" w14:paraId="02767EDC" w14:textId="77777777" w:rsidTr="003A61E3">
        <w:tc>
          <w:tcPr>
            <w:tcW w:w="2267" w:type="dxa"/>
            <w:shd w:val="clear" w:color="auto" w:fill="AEAAAA" w:themeFill="background2" w:themeFillShade="BF"/>
          </w:tcPr>
          <w:p w14:paraId="1760ADA3" w14:textId="77777777" w:rsidR="006F54E9" w:rsidRDefault="00421EFA" w:rsidP="00FA6FBE">
            <w:pPr>
              <w:jc w:val="center"/>
            </w:pPr>
            <w:r>
              <w:t>9</w:t>
            </w:r>
          </w:p>
        </w:tc>
        <w:tc>
          <w:tcPr>
            <w:tcW w:w="2948" w:type="dxa"/>
          </w:tcPr>
          <w:p w14:paraId="72F21317" w14:textId="77777777" w:rsidR="006F54E9" w:rsidRDefault="006F54E9" w:rsidP="006F54E9">
            <w:pPr>
              <w:jc w:val="center"/>
            </w:pPr>
            <w:r w:rsidRPr="006F54E9">
              <w:t>Estrategias para encontrar reglas negativas</w:t>
            </w:r>
          </w:p>
        </w:tc>
        <w:tc>
          <w:tcPr>
            <w:tcW w:w="3613" w:type="dxa"/>
          </w:tcPr>
          <w:p w14:paraId="4BD34121" w14:textId="77777777" w:rsidR="006F54E9" w:rsidRPr="00406E32" w:rsidRDefault="006F54E9" w:rsidP="006F54E9">
            <w:pPr>
              <w:jc w:val="center"/>
            </w:pPr>
            <w:r w:rsidRPr="006F54E9">
              <w:t>Manuel Alonso </w:t>
            </w:r>
            <w:proofErr w:type="spellStart"/>
            <w:r w:rsidRPr="006F54E9">
              <w:t>Braojos</w:t>
            </w:r>
            <w:proofErr w:type="spellEnd"/>
            <w:r w:rsidRPr="006F54E9">
              <w:br/>
            </w:r>
            <w:r w:rsidRPr="007476A7">
              <w:rPr>
                <w:color w:val="FF0000"/>
              </w:rPr>
              <w:t>Carlos Escoto Canales</w:t>
            </w:r>
            <w:r w:rsidRPr="007476A7">
              <w:rPr>
                <w:color w:val="FF0000"/>
              </w:rPr>
              <w:br/>
              <w:t>Kevin Campuzano Castillo</w:t>
            </w:r>
          </w:p>
        </w:tc>
      </w:tr>
      <w:tr w:rsidR="00F06393" w14:paraId="530C609C" w14:textId="77777777" w:rsidTr="00F06393">
        <w:tc>
          <w:tcPr>
            <w:tcW w:w="2267" w:type="dxa"/>
          </w:tcPr>
          <w:p w14:paraId="16ED78AB" w14:textId="77777777" w:rsidR="00F06393" w:rsidRDefault="00421EFA" w:rsidP="00FA6FBE">
            <w:pPr>
              <w:jc w:val="center"/>
            </w:pPr>
            <w:r>
              <w:t>10</w:t>
            </w:r>
          </w:p>
        </w:tc>
        <w:tc>
          <w:tcPr>
            <w:tcW w:w="2948" w:type="dxa"/>
          </w:tcPr>
          <w:p w14:paraId="2F3AFB30" w14:textId="77777777" w:rsidR="00F06393" w:rsidRDefault="00995523" w:rsidP="00FA6FBE">
            <w:pPr>
              <w:jc w:val="center"/>
            </w:pPr>
            <w:r>
              <w:t>Análisis de sentimientos</w:t>
            </w:r>
          </w:p>
        </w:tc>
        <w:tc>
          <w:tcPr>
            <w:tcW w:w="3613" w:type="dxa"/>
          </w:tcPr>
          <w:p w14:paraId="04C31A5C" w14:textId="77777777" w:rsidR="00995523" w:rsidRPr="00995523" w:rsidRDefault="00995523" w:rsidP="00995523">
            <w:pPr>
              <w:jc w:val="center"/>
            </w:pPr>
            <w:r w:rsidRPr="00995523">
              <w:t xml:space="preserve">Kim </w:t>
            </w:r>
            <w:proofErr w:type="spellStart"/>
            <w:r w:rsidRPr="00995523">
              <w:t>Ouan</w:t>
            </w:r>
            <w:proofErr w:type="spellEnd"/>
          </w:p>
          <w:p w14:paraId="4BD6FE8F" w14:textId="77777777" w:rsidR="00F06393" w:rsidRDefault="00995523" w:rsidP="00995523">
            <w:pPr>
              <w:jc w:val="center"/>
            </w:pPr>
            <w:r w:rsidRPr="00995523">
              <w:t>Javier Sáez</w:t>
            </w:r>
          </w:p>
          <w:p w14:paraId="11F08433" w14:textId="77777777" w:rsidR="008B1C8D" w:rsidRDefault="008B1C8D" w:rsidP="008B1C8D">
            <w:pPr>
              <w:jc w:val="center"/>
            </w:pPr>
            <w:r w:rsidRPr="008B1C8D">
              <w:t>María Jesús López Salmerón</w:t>
            </w:r>
          </w:p>
        </w:tc>
      </w:tr>
      <w:tr w:rsidR="00F06393" w:rsidRPr="00F04FA0" w14:paraId="175A1CFE" w14:textId="77777777" w:rsidTr="00F06393">
        <w:tc>
          <w:tcPr>
            <w:tcW w:w="2267" w:type="dxa"/>
          </w:tcPr>
          <w:p w14:paraId="1CE31079" w14:textId="77777777" w:rsidR="00F06393" w:rsidRDefault="00F06393" w:rsidP="00FA6FBE">
            <w:pPr>
              <w:jc w:val="center"/>
            </w:pPr>
          </w:p>
        </w:tc>
        <w:tc>
          <w:tcPr>
            <w:tcW w:w="2948" w:type="dxa"/>
          </w:tcPr>
          <w:p w14:paraId="4DFBB697" w14:textId="77777777" w:rsidR="00F06393" w:rsidRDefault="00F06393" w:rsidP="00FA6FBE">
            <w:pPr>
              <w:jc w:val="center"/>
            </w:pPr>
          </w:p>
        </w:tc>
        <w:tc>
          <w:tcPr>
            <w:tcW w:w="3613" w:type="dxa"/>
          </w:tcPr>
          <w:p w14:paraId="4C98A761" w14:textId="77777777" w:rsidR="00F06393" w:rsidRPr="002523BF" w:rsidRDefault="00F06393" w:rsidP="00F04FA0">
            <w:pPr>
              <w:jc w:val="center"/>
            </w:pPr>
          </w:p>
        </w:tc>
      </w:tr>
      <w:tr w:rsidR="00F06393" w:rsidRPr="00F04FA0" w14:paraId="400B4375" w14:textId="77777777" w:rsidTr="00F06393">
        <w:tc>
          <w:tcPr>
            <w:tcW w:w="2267" w:type="dxa"/>
          </w:tcPr>
          <w:p w14:paraId="7716ED33" w14:textId="77777777" w:rsidR="00F06393" w:rsidRPr="002523BF" w:rsidRDefault="00F06393" w:rsidP="00FA6FBE">
            <w:pPr>
              <w:jc w:val="center"/>
            </w:pPr>
          </w:p>
        </w:tc>
        <w:tc>
          <w:tcPr>
            <w:tcW w:w="2948" w:type="dxa"/>
          </w:tcPr>
          <w:p w14:paraId="4596AED2" w14:textId="77777777" w:rsidR="00F06393" w:rsidRPr="002523BF" w:rsidRDefault="00F06393" w:rsidP="00FA6FBE">
            <w:pPr>
              <w:jc w:val="center"/>
            </w:pPr>
          </w:p>
        </w:tc>
        <w:tc>
          <w:tcPr>
            <w:tcW w:w="3613" w:type="dxa"/>
          </w:tcPr>
          <w:p w14:paraId="40BD7A57" w14:textId="77777777" w:rsidR="00F06393" w:rsidRPr="002523BF" w:rsidRDefault="00F06393" w:rsidP="00FA6FBE">
            <w:pPr>
              <w:jc w:val="center"/>
            </w:pPr>
          </w:p>
        </w:tc>
      </w:tr>
      <w:tr w:rsidR="00F06393" w:rsidRPr="00F04FA0" w14:paraId="5AB920C5" w14:textId="77777777" w:rsidTr="00F06393">
        <w:tc>
          <w:tcPr>
            <w:tcW w:w="2267" w:type="dxa"/>
          </w:tcPr>
          <w:p w14:paraId="0B27AFE8" w14:textId="77777777" w:rsidR="00F06393" w:rsidRPr="002523BF" w:rsidRDefault="00F06393" w:rsidP="00FA6FBE">
            <w:pPr>
              <w:jc w:val="center"/>
            </w:pPr>
          </w:p>
        </w:tc>
        <w:tc>
          <w:tcPr>
            <w:tcW w:w="2948" w:type="dxa"/>
          </w:tcPr>
          <w:p w14:paraId="0C9406F0" w14:textId="77777777" w:rsidR="00F06393" w:rsidRPr="002523BF" w:rsidRDefault="00F06393" w:rsidP="00FA6FBE">
            <w:pPr>
              <w:jc w:val="center"/>
            </w:pPr>
          </w:p>
        </w:tc>
        <w:tc>
          <w:tcPr>
            <w:tcW w:w="3613" w:type="dxa"/>
          </w:tcPr>
          <w:p w14:paraId="25DAECBF" w14:textId="77777777" w:rsidR="00F06393" w:rsidRPr="002523BF" w:rsidRDefault="00F06393" w:rsidP="00FA6FBE">
            <w:pPr>
              <w:jc w:val="center"/>
            </w:pPr>
          </w:p>
        </w:tc>
      </w:tr>
      <w:tr w:rsidR="00F06393" w:rsidRPr="00F04FA0" w14:paraId="58AD6D50" w14:textId="77777777" w:rsidTr="00F06393">
        <w:tc>
          <w:tcPr>
            <w:tcW w:w="2267" w:type="dxa"/>
          </w:tcPr>
          <w:p w14:paraId="0B2B070D" w14:textId="77777777" w:rsidR="00F06393" w:rsidRPr="002523BF" w:rsidRDefault="00F06393" w:rsidP="00FA6FBE">
            <w:pPr>
              <w:jc w:val="center"/>
            </w:pPr>
          </w:p>
        </w:tc>
        <w:tc>
          <w:tcPr>
            <w:tcW w:w="2948" w:type="dxa"/>
          </w:tcPr>
          <w:p w14:paraId="0CBA3D44" w14:textId="77777777" w:rsidR="00F06393" w:rsidRPr="002523BF" w:rsidRDefault="00F06393" w:rsidP="00FA6FBE">
            <w:pPr>
              <w:jc w:val="center"/>
            </w:pPr>
          </w:p>
        </w:tc>
        <w:tc>
          <w:tcPr>
            <w:tcW w:w="3613" w:type="dxa"/>
          </w:tcPr>
          <w:p w14:paraId="5FCD0E60" w14:textId="77777777" w:rsidR="00F06393" w:rsidRPr="002523BF" w:rsidRDefault="00F06393" w:rsidP="00FA6FBE">
            <w:pPr>
              <w:jc w:val="center"/>
            </w:pPr>
          </w:p>
        </w:tc>
      </w:tr>
      <w:tr w:rsidR="00F06393" w:rsidRPr="00F04FA0" w14:paraId="4D871F18" w14:textId="77777777" w:rsidTr="00F06393">
        <w:tc>
          <w:tcPr>
            <w:tcW w:w="2267" w:type="dxa"/>
          </w:tcPr>
          <w:p w14:paraId="10477A3F" w14:textId="77777777" w:rsidR="00F06393" w:rsidRPr="002523BF" w:rsidRDefault="00F06393" w:rsidP="00FA6FBE">
            <w:pPr>
              <w:jc w:val="center"/>
            </w:pPr>
          </w:p>
        </w:tc>
        <w:tc>
          <w:tcPr>
            <w:tcW w:w="2948" w:type="dxa"/>
          </w:tcPr>
          <w:p w14:paraId="212970BF" w14:textId="77777777" w:rsidR="00F06393" w:rsidRPr="002523BF" w:rsidRDefault="00F06393" w:rsidP="00FA6FBE">
            <w:pPr>
              <w:jc w:val="center"/>
            </w:pPr>
          </w:p>
        </w:tc>
        <w:tc>
          <w:tcPr>
            <w:tcW w:w="3613" w:type="dxa"/>
          </w:tcPr>
          <w:p w14:paraId="4DD70928" w14:textId="77777777" w:rsidR="00F06393" w:rsidRPr="002523BF" w:rsidRDefault="00F06393" w:rsidP="00FA6FBE">
            <w:pPr>
              <w:jc w:val="center"/>
            </w:pPr>
          </w:p>
        </w:tc>
      </w:tr>
    </w:tbl>
    <w:p w14:paraId="53C0B435" w14:textId="77777777" w:rsidR="00FA6FBE" w:rsidRPr="002523BF" w:rsidRDefault="00FA6FBE" w:rsidP="00FA6FBE">
      <w:pPr>
        <w:jc w:val="center"/>
      </w:pPr>
    </w:p>
    <w:sectPr w:rsidR="00FA6FBE" w:rsidRPr="00252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BE"/>
    <w:rsid w:val="000F27C1"/>
    <w:rsid w:val="002523BF"/>
    <w:rsid w:val="003A61E3"/>
    <w:rsid w:val="00406E32"/>
    <w:rsid w:val="00421EFA"/>
    <w:rsid w:val="006F54E9"/>
    <w:rsid w:val="00733CAD"/>
    <w:rsid w:val="007476A7"/>
    <w:rsid w:val="00784D41"/>
    <w:rsid w:val="008A05FD"/>
    <w:rsid w:val="008B1C8D"/>
    <w:rsid w:val="00965CB4"/>
    <w:rsid w:val="00995523"/>
    <w:rsid w:val="00BF60A9"/>
    <w:rsid w:val="00E9104A"/>
    <w:rsid w:val="00F04FA0"/>
    <w:rsid w:val="00F06393"/>
    <w:rsid w:val="00F5244F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EB3B1E"/>
  <w15:chartTrackingRefBased/>
  <w15:docId w15:val="{CB3C8DD1-A311-B942-B5DC-F8241660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2020-11-19T15:49:00Z</dcterms:created>
  <dcterms:modified xsi:type="dcterms:W3CDTF">2021-01-30T19:17:00Z</dcterms:modified>
</cp:coreProperties>
</file>