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A35CE" w14:textId="77777777" w:rsidR="00C05E5A" w:rsidRDefault="00C05E5A" w:rsidP="00515932">
      <w:pPr>
        <w:jc w:val="center"/>
        <w:rPr>
          <w:b/>
          <w:bCs/>
        </w:rPr>
      </w:pPr>
      <w:r w:rsidRPr="00C05E5A">
        <w:rPr>
          <w:b/>
          <w:bCs/>
        </w:rPr>
        <w:t>Sensor de Humedad de Suelo (Módulo resistivo)</w:t>
      </w:r>
    </w:p>
    <w:p w14:paraId="50E53430" w14:textId="613FFDFA" w:rsidR="00515932" w:rsidRPr="00C05E5A" w:rsidRDefault="00515932" w:rsidP="0051593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3D3776" wp14:editId="30A5F0B7">
            <wp:extent cx="3087211" cy="3101008"/>
            <wp:effectExtent l="0" t="0" r="0" b="4445"/>
            <wp:docPr id="21176634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916" cy="315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0F8E" w14:textId="77777777" w:rsidR="00C05E5A" w:rsidRPr="00C05E5A" w:rsidRDefault="00C05E5A" w:rsidP="00C05E5A">
      <w:r w:rsidRPr="00C05E5A">
        <w:t>El sensor de humedad de suelo utilizado en este proyecto permite medir de forma aproximada el nivel de humedad presente en el terreno o en el agua del sustrato. Su funcionamiento se basa en la conductividad eléctrica: la cantidad de agua presente en el medio modifica su capacidad de conducir electricidad, permitiendo así estimar su humedad relativa.</w:t>
      </w:r>
    </w:p>
    <w:p w14:paraId="5ECF16C7" w14:textId="263B52D8" w:rsidR="00C05E5A" w:rsidRPr="00C05E5A" w:rsidRDefault="00C05E5A" w:rsidP="00C05E5A">
      <w:r w:rsidRPr="00C05E5A">
        <w:t>Este tipo de sensor es económico y sencillo, siendo muy utilizado en proyectos agrícolas, de jardinería o de automatización de riego.</w:t>
      </w:r>
    </w:p>
    <w:p w14:paraId="49A9BF43" w14:textId="6B701AEB" w:rsidR="00C05E5A" w:rsidRPr="00C05E5A" w:rsidRDefault="00C05E5A" w:rsidP="00C05E5A">
      <w:pPr>
        <w:rPr>
          <w:b/>
          <w:bCs/>
        </w:rPr>
      </w:pPr>
      <w:r w:rsidRPr="00C05E5A">
        <w:rPr>
          <w:b/>
          <w:bCs/>
        </w:rPr>
        <w:t>Funcionamiento</w:t>
      </w:r>
    </w:p>
    <w:p w14:paraId="101B478F" w14:textId="77777777" w:rsidR="00C05E5A" w:rsidRPr="00C05E5A" w:rsidRDefault="00C05E5A" w:rsidP="00C05E5A">
      <w:r w:rsidRPr="00C05E5A">
        <w:t>El sensor consta de dos partes:</w:t>
      </w:r>
    </w:p>
    <w:p w14:paraId="0194E0BE" w14:textId="64BF705C" w:rsidR="00C05E5A" w:rsidRPr="00C05E5A" w:rsidRDefault="00C05E5A" w:rsidP="00C05E5A">
      <w:r w:rsidRPr="00C05E5A">
        <w:rPr>
          <w:b/>
          <w:bCs/>
        </w:rPr>
        <w:t>Sonda de humedad:</w:t>
      </w:r>
      <w:r w:rsidRPr="00C05E5A">
        <w:br/>
        <w:t>Consiste en dos varillas metálicas que se introducen en el suelo. Cuanta mayor cantidad de agua haya en el sustrato, mayor será la conductividad eléctrica entre ambas varillas.</w:t>
      </w:r>
    </w:p>
    <w:p w14:paraId="477E7772" w14:textId="6227C95F" w:rsidR="00C05E5A" w:rsidRPr="00C05E5A" w:rsidRDefault="00C05E5A" w:rsidP="00C05E5A">
      <w:r w:rsidRPr="00C05E5A">
        <w:rPr>
          <w:b/>
          <w:bCs/>
        </w:rPr>
        <w:t>Módulo amplificador (módulo azul):</w:t>
      </w:r>
      <w:r w:rsidRPr="00C05E5A">
        <w:br/>
        <w:t>Este módulo convierte la pequeña variación de conductividad en una señal eléctrica que puede ser leída por el microcontrolador. Dispone de dos salidas:</w:t>
      </w:r>
    </w:p>
    <w:p w14:paraId="59B92083" w14:textId="77777777" w:rsidR="00C05E5A" w:rsidRPr="00C05E5A" w:rsidRDefault="00C05E5A" w:rsidP="00C05E5A">
      <w:pPr>
        <w:numPr>
          <w:ilvl w:val="0"/>
          <w:numId w:val="1"/>
        </w:numPr>
      </w:pPr>
      <w:r w:rsidRPr="00C05E5A">
        <w:rPr>
          <w:b/>
          <w:bCs/>
        </w:rPr>
        <w:t>AO (analógica):</w:t>
      </w:r>
      <w:r w:rsidRPr="00C05E5A">
        <w:t xml:space="preserve"> entrega un voltaje proporcional a la humedad detectada.</w:t>
      </w:r>
    </w:p>
    <w:p w14:paraId="2E212D90" w14:textId="77777777" w:rsidR="00C05E5A" w:rsidRPr="00C05E5A" w:rsidRDefault="00C05E5A" w:rsidP="00C05E5A">
      <w:pPr>
        <w:numPr>
          <w:ilvl w:val="0"/>
          <w:numId w:val="1"/>
        </w:numPr>
      </w:pPr>
      <w:r w:rsidRPr="00C05E5A">
        <w:rPr>
          <w:b/>
          <w:bCs/>
        </w:rPr>
        <w:t>DO (digital):</w:t>
      </w:r>
      <w:r w:rsidRPr="00C05E5A">
        <w:t xml:space="preserve"> permite establecer un umbral de activación mediante un potenciómetro.</w:t>
      </w:r>
    </w:p>
    <w:p w14:paraId="5AB565C8" w14:textId="27D6846C" w:rsidR="00C05E5A" w:rsidRPr="00C05E5A" w:rsidRDefault="00C05E5A" w:rsidP="00C05E5A">
      <w:r w:rsidRPr="00C05E5A">
        <w:t xml:space="preserve">En este proyecto se ha utilizado la salida </w:t>
      </w:r>
      <w:r w:rsidRPr="00C05E5A">
        <w:rPr>
          <w:b/>
          <w:bCs/>
        </w:rPr>
        <w:t>analógica (AO)</w:t>
      </w:r>
      <w:r w:rsidRPr="00C05E5A">
        <w:t>, ya que permite obtener una lectura más precisa y continua del nivel de humedad.</w:t>
      </w:r>
    </w:p>
    <w:p w14:paraId="7C0E85D1" w14:textId="2DDBD7A0" w:rsidR="00C05E5A" w:rsidRPr="00C05E5A" w:rsidRDefault="00C05E5A" w:rsidP="00C05E5A">
      <w:pPr>
        <w:rPr>
          <w:b/>
          <w:bCs/>
        </w:rPr>
      </w:pPr>
      <w:r w:rsidRPr="00C05E5A">
        <w:rPr>
          <w:b/>
          <w:bCs/>
        </w:rPr>
        <w:lastRenderedPageBreak/>
        <w:t>Valores que entrega</w:t>
      </w:r>
    </w:p>
    <w:p w14:paraId="54308CCC" w14:textId="77777777" w:rsidR="00C05E5A" w:rsidRPr="00C05E5A" w:rsidRDefault="00C05E5A" w:rsidP="00C05E5A">
      <w:r w:rsidRPr="00C05E5A">
        <w:t>El microcontrolador ESP32 lee la señal analógica a través de su conversor ADC de 12 bits (rango de 0 a 4095). La relación entre la lectura y el estado de humedad 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3245"/>
      </w:tblGrid>
      <w:tr w:rsidR="00C05E5A" w:rsidRPr="00C05E5A" w14:paraId="12A0B5F3" w14:textId="77777777" w:rsidTr="00C05E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C28C4" w14:textId="77777777" w:rsidR="00C05E5A" w:rsidRPr="00C05E5A" w:rsidRDefault="00C05E5A" w:rsidP="00C05E5A">
            <w:pPr>
              <w:rPr>
                <w:b/>
                <w:bCs/>
              </w:rPr>
            </w:pPr>
            <w:r w:rsidRPr="00C05E5A">
              <w:rPr>
                <w:b/>
                <w:bCs/>
              </w:rPr>
              <w:t>Lectura ADC</w:t>
            </w:r>
          </w:p>
        </w:tc>
        <w:tc>
          <w:tcPr>
            <w:tcW w:w="0" w:type="auto"/>
            <w:vAlign w:val="center"/>
            <w:hideMark/>
          </w:tcPr>
          <w:p w14:paraId="6EC4E561" w14:textId="77777777" w:rsidR="00C05E5A" w:rsidRPr="00C05E5A" w:rsidRDefault="00C05E5A" w:rsidP="00C05E5A">
            <w:pPr>
              <w:rPr>
                <w:b/>
                <w:bCs/>
              </w:rPr>
            </w:pPr>
            <w:r w:rsidRPr="00C05E5A">
              <w:rPr>
                <w:b/>
                <w:bCs/>
              </w:rPr>
              <w:t>Estado del suelo aproximado</w:t>
            </w:r>
          </w:p>
        </w:tc>
      </w:tr>
      <w:tr w:rsidR="00C05E5A" w:rsidRPr="00C05E5A" w14:paraId="647FC588" w14:textId="77777777" w:rsidTr="00C0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0DA8F" w14:textId="77777777" w:rsidR="00C05E5A" w:rsidRPr="00C05E5A" w:rsidRDefault="00C05E5A" w:rsidP="00C05E5A">
            <w:r w:rsidRPr="00C05E5A">
              <w:t>0 - 800</w:t>
            </w:r>
          </w:p>
        </w:tc>
        <w:tc>
          <w:tcPr>
            <w:tcW w:w="0" w:type="auto"/>
            <w:vAlign w:val="center"/>
            <w:hideMark/>
          </w:tcPr>
          <w:p w14:paraId="167D6B08" w14:textId="77777777" w:rsidR="00C05E5A" w:rsidRPr="00C05E5A" w:rsidRDefault="00C05E5A" w:rsidP="00C05E5A">
            <w:r w:rsidRPr="00C05E5A">
              <w:t>Muy húmedo</w:t>
            </w:r>
          </w:p>
        </w:tc>
      </w:tr>
      <w:tr w:rsidR="00C05E5A" w:rsidRPr="00C05E5A" w14:paraId="6D3F46EB" w14:textId="77777777" w:rsidTr="00C0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9D205" w14:textId="77777777" w:rsidR="00C05E5A" w:rsidRPr="00C05E5A" w:rsidRDefault="00C05E5A" w:rsidP="00C05E5A">
            <w:r w:rsidRPr="00C05E5A">
              <w:t>800 - 2000</w:t>
            </w:r>
          </w:p>
        </w:tc>
        <w:tc>
          <w:tcPr>
            <w:tcW w:w="0" w:type="auto"/>
            <w:vAlign w:val="center"/>
            <w:hideMark/>
          </w:tcPr>
          <w:p w14:paraId="1D8AB49A" w14:textId="77777777" w:rsidR="00C05E5A" w:rsidRPr="00C05E5A" w:rsidRDefault="00C05E5A" w:rsidP="00C05E5A">
            <w:r w:rsidRPr="00C05E5A">
              <w:t>Húmedo</w:t>
            </w:r>
          </w:p>
        </w:tc>
      </w:tr>
      <w:tr w:rsidR="00C05E5A" w:rsidRPr="00C05E5A" w14:paraId="66C34EFE" w14:textId="77777777" w:rsidTr="00C0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09072" w14:textId="77777777" w:rsidR="00C05E5A" w:rsidRPr="00C05E5A" w:rsidRDefault="00C05E5A" w:rsidP="00C05E5A">
            <w:r w:rsidRPr="00C05E5A">
              <w:t>2000 - 3000</w:t>
            </w:r>
          </w:p>
        </w:tc>
        <w:tc>
          <w:tcPr>
            <w:tcW w:w="0" w:type="auto"/>
            <w:vAlign w:val="center"/>
            <w:hideMark/>
          </w:tcPr>
          <w:p w14:paraId="58022E9E" w14:textId="77777777" w:rsidR="00C05E5A" w:rsidRPr="00C05E5A" w:rsidRDefault="00C05E5A" w:rsidP="00C05E5A">
            <w:r w:rsidRPr="00C05E5A">
              <w:t>Seco</w:t>
            </w:r>
          </w:p>
        </w:tc>
      </w:tr>
      <w:tr w:rsidR="00C05E5A" w:rsidRPr="00C05E5A" w14:paraId="42C255FF" w14:textId="77777777" w:rsidTr="00C0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A602E" w14:textId="77777777" w:rsidR="00C05E5A" w:rsidRPr="00C05E5A" w:rsidRDefault="00C05E5A" w:rsidP="00C05E5A">
            <w:r w:rsidRPr="00C05E5A">
              <w:t>3000 - 4095</w:t>
            </w:r>
          </w:p>
        </w:tc>
        <w:tc>
          <w:tcPr>
            <w:tcW w:w="0" w:type="auto"/>
            <w:vAlign w:val="center"/>
            <w:hideMark/>
          </w:tcPr>
          <w:p w14:paraId="2208B2DC" w14:textId="77777777" w:rsidR="00C05E5A" w:rsidRPr="00C05E5A" w:rsidRDefault="00C05E5A" w:rsidP="00C05E5A">
            <w:r w:rsidRPr="00C05E5A">
              <w:t>Muy seco</w:t>
            </w:r>
          </w:p>
        </w:tc>
      </w:tr>
    </w:tbl>
    <w:p w14:paraId="01D3C946" w14:textId="77777777" w:rsidR="00AE414D" w:rsidRDefault="00AE414D"/>
    <w:p w14:paraId="56011F79" w14:textId="1521D248" w:rsidR="00C05E5A" w:rsidRPr="00C05E5A" w:rsidRDefault="00C05E5A" w:rsidP="00C05E5A">
      <w:r w:rsidRPr="00C05E5A">
        <w:t>Estos rangos pueden variar ligeramente en función del tipo de tierra, la profundidad de la sonda y las condiciones específicas, por lo que es recomendable realizar una calibración experimental en el entorno real de trabajo.</w:t>
      </w:r>
    </w:p>
    <w:p w14:paraId="042142B2" w14:textId="4D043EC3" w:rsidR="00C05E5A" w:rsidRPr="00C05E5A" w:rsidRDefault="00C05E5A" w:rsidP="00C05E5A">
      <w:pPr>
        <w:rPr>
          <w:b/>
          <w:bCs/>
        </w:rPr>
      </w:pPr>
      <w:r w:rsidRPr="00C05E5A">
        <w:rPr>
          <w:b/>
          <w:bCs/>
        </w:rPr>
        <w:t>Aplicaciones</w:t>
      </w:r>
    </w:p>
    <w:p w14:paraId="0B08630F" w14:textId="77777777" w:rsidR="00C05E5A" w:rsidRPr="00C05E5A" w:rsidRDefault="00C05E5A" w:rsidP="00C05E5A">
      <w:pPr>
        <w:numPr>
          <w:ilvl w:val="0"/>
          <w:numId w:val="2"/>
        </w:numPr>
      </w:pPr>
      <w:r w:rsidRPr="00C05E5A">
        <w:t>Sistemas de riego automático.</w:t>
      </w:r>
    </w:p>
    <w:p w14:paraId="5BCCF95C" w14:textId="77777777" w:rsidR="00C05E5A" w:rsidRPr="00C05E5A" w:rsidRDefault="00C05E5A" w:rsidP="00C05E5A">
      <w:pPr>
        <w:numPr>
          <w:ilvl w:val="0"/>
          <w:numId w:val="2"/>
        </w:numPr>
      </w:pPr>
      <w:r w:rsidRPr="00C05E5A">
        <w:t>Monitorización de cultivos.</w:t>
      </w:r>
    </w:p>
    <w:p w14:paraId="61872020" w14:textId="77777777" w:rsidR="00C05E5A" w:rsidRPr="00C05E5A" w:rsidRDefault="00C05E5A" w:rsidP="00C05E5A">
      <w:pPr>
        <w:numPr>
          <w:ilvl w:val="0"/>
          <w:numId w:val="2"/>
        </w:numPr>
      </w:pPr>
      <w:r w:rsidRPr="00C05E5A">
        <w:t>Control de humedad en invernaderos.</w:t>
      </w:r>
    </w:p>
    <w:p w14:paraId="17E8666F" w14:textId="77777777" w:rsidR="00C05E5A" w:rsidRPr="00C05E5A" w:rsidRDefault="00C05E5A" w:rsidP="00C05E5A">
      <w:pPr>
        <w:numPr>
          <w:ilvl w:val="0"/>
          <w:numId w:val="2"/>
        </w:numPr>
      </w:pPr>
      <w:r w:rsidRPr="00C05E5A">
        <w:t>Sistemas de agricultura de precisión.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783"/>
        <w:gridCol w:w="3854"/>
      </w:tblGrid>
      <w:tr w:rsidR="00C05E5A" w:rsidRPr="00C05E5A" w14:paraId="611CEE43" w14:textId="77777777" w:rsidTr="00C05E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EBEB5" w14:textId="77777777" w:rsidR="00C05E5A" w:rsidRPr="00C05E5A" w:rsidRDefault="00C05E5A" w:rsidP="00C05E5A">
            <w:pPr>
              <w:rPr>
                <w:b/>
                <w:bCs/>
              </w:rPr>
            </w:pPr>
            <w:r w:rsidRPr="00C05E5A">
              <w:rPr>
                <w:b/>
                <w:bCs/>
              </w:rPr>
              <w:t>Pin del módulo</w:t>
            </w:r>
          </w:p>
        </w:tc>
        <w:tc>
          <w:tcPr>
            <w:tcW w:w="0" w:type="auto"/>
            <w:vAlign w:val="center"/>
            <w:hideMark/>
          </w:tcPr>
          <w:p w14:paraId="1AA70C69" w14:textId="77777777" w:rsidR="00C05E5A" w:rsidRPr="00C05E5A" w:rsidRDefault="00C05E5A" w:rsidP="00C05E5A">
            <w:pPr>
              <w:rPr>
                <w:b/>
                <w:bCs/>
              </w:rPr>
            </w:pPr>
            <w:r w:rsidRPr="00C05E5A">
              <w:rPr>
                <w:b/>
                <w:bCs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1593C5EE" w14:textId="77777777" w:rsidR="00C05E5A" w:rsidRPr="00C05E5A" w:rsidRDefault="00C05E5A" w:rsidP="00C05E5A">
            <w:pPr>
              <w:rPr>
                <w:b/>
                <w:bCs/>
              </w:rPr>
            </w:pPr>
            <w:r w:rsidRPr="00C05E5A">
              <w:rPr>
                <w:b/>
                <w:bCs/>
              </w:rPr>
              <w:t>Conexión en el ESP32</w:t>
            </w:r>
          </w:p>
        </w:tc>
      </w:tr>
      <w:tr w:rsidR="00C05E5A" w:rsidRPr="00C05E5A" w14:paraId="276E5E51" w14:textId="77777777" w:rsidTr="00C0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D6006" w14:textId="77777777" w:rsidR="00C05E5A" w:rsidRPr="00C05E5A" w:rsidRDefault="00C05E5A" w:rsidP="00C05E5A">
            <w:r w:rsidRPr="00C05E5A">
              <w:t>VCC</w:t>
            </w:r>
          </w:p>
        </w:tc>
        <w:tc>
          <w:tcPr>
            <w:tcW w:w="0" w:type="auto"/>
            <w:vAlign w:val="center"/>
            <w:hideMark/>
          </w:tcPr>
          <w:p w14:paraId="06899E4D" w14:textId="77777777" w:rsidR="00C05E5A" w:rsidRPr="00C05E5A" w:rsidRDefault="00C05E5A" w:rsidP="00C05E5A">
            <w:r w:rsidRPr="00C05E5A">
              <w:t>Alimentación</w:t>
            </w:r>
          </w:p>
        </w:tc>
        <w:tc>
          <w:tcPr>
            <w:tcW w:w="0" w:type="auto"/>
            <w:vAlign w:val="center"/>
            <w:hideMark/>
          </w:tcPr>
          <w:p w14:paraId="688A9476" w14:textId="77777777" w:rsidR="00C05E5A" w:rsidRPr="00C05E5A" w:rsidRDefault="00C05E5A" w:rsidP="00C05E5A">
            <w:r w:rsidRPr="00C05E5A">
              <w:t>3.3V (también puede funcionar a 5V)</w:t>
            </w:r>
          </w:p>
        </w:tc>
      </w:tr>
      <w:tr w:rsidR="00C05E5A" w:rsidRPr="00C05E5A" w14:paraId="3103752F" w14:textId="77777777" w:rsidTr="00C0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50F09" w14:textId="77777777" w:rsidR="00C05E5A" w:rsidRPr="00C05E5A" w:rsidRDefault="00C05E5A" w:rsidP="00C05E5A">
            <w:r w:rsidRPr="00C05E5A">
              <w:t>GND</w:t>
            </w:r>
          </w:p>
        </w:tc>
        <w:tc>
          <w:tcPr>
            <w:tcW w:w="0" w:type="auto"/>
            <w:vAlign w:val="center"/>
            <w:hideMark/>
          </w:tcPr>
          <w:p w14:paraId="38BE9C4B" w14:textId="77777777" w:rsidR="00C05E5A" w:rsidRPr="00C05E5A" w:rsidRDefault="00C05E5A" w:rsidP="00C05E5A">
            <w:r w:rsidRPr="00C05E5A">
              <w:t>Tierra</w:t>
            </w:r>
          </w:p>
        </w:tc>
        <w:tc>
          <w:tcPr>
            <w:tcW w:w="0" w:type="auto"/>
            <w:vAlign w:val="center"/>
            <w:hideMark/>
          </w:tcPr>
          <w:p w14:paraId="037EC2CA" w14:textId="77777777" w:rsidR="00C05E5A" w:rsidRPr="00C05E5A" w:rsidRDefault="00C05E5A" w:rsidP="00C05E5A">
            <w:r w:rsidRPr="00C05E5A">
              <w:t>GND</w:t>
            </w:r>
          </w:p>
        </w:tc>
      </w:tr>
      <w:tr w:rsidR="00C05E5A" w:rsidRPr="00C05E5A" w14:paraId="3E55ACBF" w14:textId="77777777" w:rsidTr="00C0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34F95" w14:textId="77777777" w:rsidR="00C05E5A" w:rsidRPr="00C05E5A" w:rsidRDefault="00C05E5A" w:rsidP="00C05E5A">
            <w:r w:rsidRPr="00C05E5A">
              <w:t>AO</w:t>
            </w:r>
          </w:p>
        </w:tc>
        <w:tc>
          <w:tcPr>
            <w:tcW w:w="0" w:type="auto"/>
            <w:vAlign w:val="center"/>
            <w:hideMark/>
          </w:tcPr>
          <w:p w14:paraId="3600FA38" w14:textId="77777777" w:rsidR="00C05E5A" w:rsidRPr="00C05E5A" w:rsidRDefault="00C05E5A" w:rsidP="00C05E5A">
            <w:r w:rsidRPr="00C05E5A">
              <w:t>Salida analógica</w:t>
            </w:r>
          </w:p>
        </w:tc>
        <w:tc>
          <w:tcPr>
            <w:tcW w:w="0" w:type="auto"/>
            <w:vAlign w:val="center"/>
            <w:hideMark/>
          </w:tcPr>
          <w:p w14:paraId="5E8C102E" w14:textId="77777777" w:rsidR="00C05E5A" w:rsidRPr="00C05E5A" w:rsidRDefault="00C05E5A" w:rsidP="00C05E5A">
            <w:r w:rsidRPr="00C05E5A">
              <w:t>GPIO 35 (pin ADC)</w:t>
            </w:r>
          </w:p>
        </w:tc>
      </w:tr>
    </w:tbl>
    <w:p w14:paraId="12C2E982" w14:textId="77777777" w:rsidR="00C05E5A" w:rsidRDefault="00C05E5A" w:rsidP="00C05E5A">
      <w:pPr>
        <w:rPr>
          <w:b/>
          <w:bCs/>
        </w:rPr>
      </w:pPr>
    </w:p>
    <w:p w14:paraId="1FF98190" w14:textId="1963550F" w:rsidR="00C05E5A" w:rsidRPr="00C05E5A" w:rsidRDefault="00C05E5A" w:rsidP="00C05E5A">
      <w:pPr>
        <w:rPr>
          <w:b/>
          <w:bCs/>
        </w:rPr>
      </w:pPr>
      <w:r w:rsidRPr="00C05E5A">
        <w:rPr>
          <w:b/>
          <w:bCs/>
        </w:rPr>
        <w:t>Ventajas</w:t>
      </w:r>
    </w:p>
    <w:p w14:paraId="41EC2BAF" w14:textId="77777777" w:rsidR="00C05E5A" w:rsidRPr="00C05E5A" w:rsidRDefault="00C05E5A" w:rsidP="00C05E5A">
      <w:pPr>
        <w:numPr>
          <w:ilvl w:val="0"/>
          <w:numId w:val="3"/>
        </w:numPr>
      </w:pPr>
      <w:r w:rsidRPr="00C05E5A">
        <w:t>Bajo coste.</w:t>
      </w:r>
    </w:p>
    <w:p w14:paraId="1C549F29" w14:textId="77777777" w:rsidR="00C05E5A" w:rsidRPr="00C05E5A" w:rsidRDefault="00C05E5A" w:rsidP="00C05E5A">
      <w:pPr>
        <w:numPr>
          <w:ilvl w:val="0"/>
          <w:numId w:val="3"/>
        </w:numPr>
      </w:pPr>
      <w:r w:rsidRPr="00C05E5A">
        <w:t>Fácil de instalar.</w:t>
      </w:r>
    </w:p>
    <w:p w14:paraId="756A9F6A" w14:textId="77777777" w:rsidR="00C05E5A" w:rsidRPr="00C05E5A" w:rsidRDefault="00C05E5A" w:rsidP="00C05E5A">
      <w:pPr>
        <w:numPr>
          <w:ilvl w:val="0"/>
          <w:numId w:val="3"/>
        </w:numPr>
      </w:pPr>
      <w:r w:rsidRPr="00C05E5A">
        <w:t>Compatible con microcontroladores de 3.3V como el ESP32.</w:t>
      </w:r>
    </w:p>
    <w:p w14:paraId="58E8266F" w14:textId="77777777" w:rsidR="00515932" w:rsidRDefault="00515932">
      <w:pPr>
        <w:rPr>
          <w:b/>
          <w:bCs/>
        </w:rPr>
      </w:pPr>
      <w:r>
        <w:rPr>
          <w:b/>
          <w:bCs/>
        </w:rPr>
        <w:br w:type="page"/>
      </w:r>
    </w:p>
    <w:p w14:paraId="44F9038F" w14:textId="4BC82960" w:rsidR="00C05E5A" w:rsidRPr="00C05E5A" w:rsidRDefault="00C05E5A" w:rsidP="00C05E5A">
      <w:r w:rsidRPr="00C05E5A">
        <w:rPr>
          <w:b/>
          <w:bCs/>
        </w:rPr>
        <w:lastRenderedPageBreak/>
        <w:t>Limitaciones</w:t>
      </w:r>
    </w:p>
    <w:p w14:paraId="200A6768" w14:textId="77777777" w:rsidR="00C05E5A" w:rsidRPr="00C05E5A" w:rsidRDefault="00C05E5A" w:rsidP="00C05E5A">
      <w:pPr>
        <w:numPr>
          <w:ilvl w:val="0"/>
          <w:numId w:val="4"/>
        </w:numPr>
      </w:pPr>
      <w:r w:rsidRPr="00C05E5A">
        <w:t>Es un sensor resistivo, por lo que con el tiempo puede degradarse por corrosión si permanece mucho tiempo sumergido o en suelos muy húmedos.</w:t>
      </w:r>
    </w:p>
    <w:p w14:paraId="4A2DCE2F" w14:textId="77777777" w:rsidR="00C05E5A" w:rsidRPr="00C05E5A" w:rsidRDefault="00C05E5A" w:rsidP="00C05E5A">
      <w:pPr>
        <w:numPr>
          <w:ilvl w:val="0"/>
          <w:numId w:val="4"/>
        </w:numPr>
      </w:pPr>
      <w:r w:rsidRPr="00C05E5A">
        <w:t>Proporciona valores relativos, no humedad absoluta en %.</w:t>
      </w:r>
    </w:p>
    <w:p w14:paraId="20FAB195" w14:textId="67C04EC0" w:rsidR="00C05E5A" w:rsidRDefault="00C05E5A" w:rsidP="00C05E5A">
      <w:pPr>
        <w:numPr>
          <w:ilvl w:val="0"/>
          <w:numId w:val="4"/>
        </w:numPr>
      </w:pPr>
      <w:r w:rsidRPr="00C05E5A">
        <w:t>Requiere calibración para ajustar correctamente los rangos de humedad en cada tipo de suelo.</w:t>
      </w:r>
    </w:p>
    <w:p w14:paraId="043D1693" w14:textId="68FC4312" w:rsidR="00C05E5A" w:rsidRDefault="00C05E5A" w:rsidP="00C05E5A">
      <w:pPr>
        <w:rPr>
          <w:b/>
          <w:bCs/>
        </w:rPr>
      </w:pPr>
      <w:r w:rsidRPr="00C05E5A">
        <w:rPr>
          <w:b/>
          <w:bCs/>
        </w:rPr>
        <w:t>Código</w:t>
      </w:r>
    </w:p>
    <w:p w14:paraId="78D4CA2B" w14:textId="7EADC975" w:rsidR="00C05E5A" w:rsidRDefault="00C05E5A" w:rsidP="00C05E5A">
      <w:r>
        <w:t>Con este código, si has conectado todo como se ha explicado arriba, deberías ser capaz de leer los valores que arroja este sensor conectado a un ESP32.</w:t>
      </w:r>
    </w:p>
    <w:p w14:paraId="7326B8C1" w14:textId="228BD1CC" w:rsidR="00515932" w:rsidRPr="00515932" w:rsidRDefault="00515932" w:rsidP="00515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1593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#define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51593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HUMEDAD_PIN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51593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35</w:t>
      </w:r>
      <w:r w:rsidRPr="0051593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 // Pin ADC conectado a AO</w:t>
      </w:r>
    </w:p>
    <w:p w14:paraId="2F8AB867" w14:textId="77777777" w:rsidR="00515932" w:rsidRPr="00515932" w:rsidRDefault="00515932" w:rsidP="00515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77D11DA8" w14:textId="77777777" w:rsidR="00515932" w:rsidRPr="00515932" w:rsidRDefault="00515932" w:rsidP="00515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1593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void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51593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setup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2C6BB8DC" w14:textId="77777777" w:rsidR="00515932" w:rsidRPr="00515932" w:rsidRDefault="00515932" w:rsidP="00515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51593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51593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begin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51593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115200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3B9F8918" w14:textId="77777777" w:rsidR="00515932" w:rsidRPr="00515932" w:rsidRDefault="00515932" w:rsidP="00515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51593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analogReadResolution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51593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12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  <w:r w:rsidRPr="0051593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 // Rango 0-4095</w:t>
      </w:r>
    </w:p>
    <w:p w14:paraId="725B27E5" w14:textId="77777777" w:rsidR="00515932" w:rsidRPr="00515932" w:rsidRDefault="00515932" w:rsidP="00515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2E1675A7" w14:textId="77777777" w:rsidR="00515932" w:rsidRPr="00515932" w:rsidRDefault="00515932" w:rsidP="00515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2EAC4C14" w14:textId="77777777" w:rsidR="00515932" w:rsidRPr="00515932" w:rsidRDefault="00515932" w:rsidP="00515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1593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void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51593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loop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22EF6EE3" w14:textId="77777777" w:rsidR="00515932" w:rsidRPr="00515932" w:rsidRDefault="00515932" w:rsidP="00515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51593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int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valorHumedad = </w:t>
      </w:r>
      <w:r w:rsidRPr="0051593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analogRead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HUMEDAD_PIN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67DC937" w14:textId="77777777" w:rsidR="00515932" w:rsidRPr="00515932" w:rsidRDefault="00515932" w:rsidP="00515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51593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float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voltaje = valorHumedad * </w:t>
      </w:r>
      <w:r w:rsidRPr="0051593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3.3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/ </w:t>
      </w:r>
      <w:r w:rsidRPr="0051593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4095.0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329D1926" w14:textId="77777777" w:rsidR="00515932" w:rsidRPr="00515932" w:rsidRDefault="00515932" w:rsidP="00515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4FDA9C4C" w14:textId="77777777" w:rsidR="00515932" w:rsidRPr="00515932" w:rsidRDefault="00515932" w:rsidP="00515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51593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51593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51593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"Lectura ADC: "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0AAF31E" w14:textId="77777777" w:rsidR="00515932" w:rsidRPr="00515932" w:rsidRDefault="00515932" w:rsidP="00515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51593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51593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valorHumedad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93D81C5" w14:textId="77777777" w:rsidR="00515932" w:rsidRPr="00515932" w:rsidRDefault="00515932" w:rsidP="00515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51593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51593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51593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 - Voltaje: "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7A81B11" w14:textId="77777777" w:rsidR="00515932" w:rsidRPr="00515932" w:rsidRDefault="00515932" w:rsidP="00515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51593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51593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voltaje, </w:t>
      </w:r>
      <w:r w:rsidRPr="0051593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2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7230D01" w14:textId="77777777" w:rsidR="00515932" w:rsidRPr="00515932" w:rsidRDefault="00515932" w:rsidP="00515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51593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51593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51593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 V"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6B6B130" w14:textId="77777777" w:rsidR="00515932" w:rsidRPr="00515932" w:rsidRDefault="00515932" w:rsidP="00515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29B83F67" w14:textId="77777777" w:rsidR="00515932" w:rsidRPr="00515932" w:rsidRDefault="00515932" w:rsidP="00515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51593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delay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51593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1000</w:t>
      </w: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1593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C651867" w14:textId="77777777" w:rsidR="00515932" w:rsidRPr="00515932" w:rsidRDefault="00515932" w:rsidP="00515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1593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6D65F3EB" w14:textId="77777777" w:rsidR="00515932" w:rsidRPr="00515932" w:rsidRDefault="00515932" w:rsidP="00515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38022D9B" w14:textId="658D273A" w:rsidR="00C05E5A" w:rsidRPr="00C05E5A" w:rsidRDefault="00C05E5A" w:rsidP="00515932"/>
    <w:sectPr w:rsidR="00C05E5A" w:rsidRPr="00C05E5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8097E" w14:textId="77777777" w:rsidR="007A5246" w:rsidRDefault="007A5246" w:rsidP="00C05E5A">
      <w:pPr>
        <w:spacing w:after="0" w:line="240" w:lineRule="auto"/>
      </w:pPr>
      <w:r>
        <w:separator/>
      </w:r>
    </w:p>
  </w:endnote>
  <w:endnote w:type="continuationSeparator" w:id="0">
    <w:p w14:paraId="3B80DC54" w14:textId="77777777" w:rsidR="007A5246" w:rsidRDefault="007A5246" w:rsidP="00C05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18041" w14:textId="77777777" w:rsidR="007A5246" w:rsidRDefault="007A5246" w:rsidP="00C05E5A">
      <w:pPr>
        <w:spacing w:after="0" w:line="240" w:lineRule="auto"/>
      </w:pPr>
      <w:r>
        <w:separator/>
      </w:r>
    </w:p>
  </w:footnote>
  <w:footnote w:type="continuationSeparator" w:id="0">
    <w:p w14:paraId="2616BC56" w14:textId="77777777" w:rsidR="007A5246" w:rsidRDefault="007A5246" w:rsidP="00C05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9D402" w14:textId="50EB3865" w:rsidR="00C05E5A" w:rsidRPr="00C05E5A" w:rsidRDefault="00C05E5A" w:rsidP="00C05E5A">
    <w:pPr>
      <w:pStyle w:val="Encabezado"/>
      <w:pBdr>
        <w:bottom w:val="single" w:sz="4" w:space="1" w:color="auto"/>
      </w:pBdr>
      <w:rPr>
        <w:rFonts w:ascii="Agency FB" w:hAnsi="Agency FB"/>
        <w:b/>
        <w:bCs/>
        <w:sz w:val="28"/>
        <w:szCs w:val="28"/>
      </w:rPr>
    </w:pPr>
    <w:r w:rsidRPr="00C05E5A">
      <w:rPr>
        <w:rFonts w:ascii="Agency FB" w:hAnsi="Agency FB"/>
        <w:b/>
        <w:bCs/>
        <w:sz w:val="28"/>
        <w:szCs w:val="28"/>
      </w:rPr>
      <w:t>ÁLVARO GONZÁLEZ LAGO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842AD"/>
    <w:multiLevelType w:val="multilevel"/>
    <w:tmpl w:val="70FE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A7CBF"/>
    <w:multiLevelType w:val="multilevel"/>
    <w:tmpl w:val="100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1547A"/>
    <w:multiLevelType w:val="multilevel"/>
    <w:tmpl w:val="084C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C31FC"/>
    <w:multiLevelType w:val="multilevel"/>
    <w:tmpl w:val="AA5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83168">
    <w:abstractNumId w:val="1"/>
  </w:num>
  <w:num w:numId="2" w16cid:durableId="1134953518">
    <w:abstractNumId w:val="3"/>
  </w:num>
  <w:num w:numId="3" w16cid:durableId="748845591">
    <w:abstractNumId w:val="2"/>
  </w:num>
  <w:num w:numId="4" w16cid:durableId="88552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5A"/>
    <w:rsid w:val="00137792"/>
    <w:rsid w:val="002D28A6"/>
    <w:rsid w:val="00515932"/>
    <w:rsid w:val="00690138"/>
    <w:rsid w:val="007A5246"/>
    <w:rsid w:val="00912D5F"/>
    <w:rsid w:val="00AE414D"/>
    <w:rsid w:val="00C05E5A"/>
    <w:rsid w:val="00CB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AB44"/>
  <w15:chartTrackingRefBased/>
  <w15:docId w15:val="{D88F8FCC-FF76-4116-80C9-C91EEF5C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5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5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5E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5E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5E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5E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5E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5E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5E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5E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5E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5E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5E5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05E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5E5A"/>
  </w:style>
  <w:style w:type="paragraph" w:styleId="Piedepgina">
    <w:name w:val="footer"/>
    <w:basedOn w:val="Normal"/>
    <w:link w:val="PiedepginaCar"/>
    <w:uiPriority w:val="99"/>
    <w:unhideWhenUsed/>
    <w:rsid w:val="00C05E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471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ALVARO GONZALEZ LAGO</cp:lastModifiedBy>
  <cp:revision>2</cp:revision>
  <dcterms:created xsi:type="dcterms:W3CDTF">2025-06-11T12:54:00Z</dcterms:created>
  <dcterms:modified xsi:type="dcterms:W3CDTF">2025-06-16T06:57:00Z</dcterms:modified>
</cp:coreProperties>
</file>