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 es destructivo, si el car coincide con el elemento a cambiar lo cambia sino lo deja igual y para cualquier caso crea el cdr recursivamente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(defun </w:t>
      </w:r>
      <w:r w:rsidDel="00000000" w:rsidR="00000000" w:rsidRPr="00000000">
        <w:rPr>
          <w:sz w:val="28"/>
          <w:szCs w:val="28"/>
          <w:rtl w:val="0"/>
        </w:rPr>
        <w:t xml:space="preserve">cambiar (a b c)</w:t>
      </w:r>
      <w:r w:rsidDel="00000000" w:rsidR="00000000" w:rsidRPr="00000000">
        <w:rPr>
          <w:rtl w:val="0"/>
        </w:rPr>
        <w:t xml:space="preserve"> (cond ((null lista) nil) ((equal a (car c)) (cons b (cambiar a b (cdr c)))) (t (</w:t>
      </w:r>
      <w:r w:rsidDel="00000000" w:rsidR="00000000" w:rsidRPr="00000000">
        <w:rPr>
          <w:sz w:val="28"/>
          <w:szCs w:val="28"/>
          <w:rtl w:val="0"/>
        </w:rPr>
        <w:t xml:space="preserve">cons (car lista) (cambiar a b (cdr c</w:t>
      </w:r>
      <w:r w:rsidDel="00000000" w:rsidR="00000000" w:rsidRPr="00000000">
        <w:rPr>
          <w:rtl w:val="0"/>
        </w:rPr>
        <w:t xml:space="preserve">))))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