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6322975B"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904C39">
        <w:rPr>
          <w:rFonts w:ascii="Comic Sans MS" w:hAnsi="Comic Sans MS"/>
          <w:sz w:val="26"/>
          <w:szCs w:val="26"/>
        </w:rPr>
        <w:t>6</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4D3E963A" w14:textId="6BE58423" w:rsidR="00495392" w:rsidRDefault="00782ADE" w:rsidP="00782ADE">
      <w:pPr>
        <w:jc w:val="center"/>
        <w:rPr>
          <w:rFonts w:ascii="Comic Sans MS" w:hAnsi="Comic Sans MS" w:cs="Arial"/>
          <w:b/>
          <w:sz w:val="28"/>
          <w:szCs w:val="28"/>
        </w:rPr>
      </w:pPr>
      <w:r>
        <w:rPr>
          <w:rFonts w:ascii="Comic Sans MS" w:hAnsi="Comic Sans MS" w:cs="Arial"/>
          <w:b/>
          <w:sz w:val="28"/>
          <w:szCs w:val="28"/>
        </w:rPr>
        <w:t>VIAJES Y DESCUBRIMIENTOS GEOGRÁFICOS</w:t>
      </w:r>
    </w:p>
    <w:p w14:paraId="751616B1" w14:textId="77777777" w:rsidR="00495392" w:rsidRDefault="00495392" w:rsidP="00495392">
      <w:pPr>
        <w:ind w:left="3192" w:firstLine="348"/>
        <w:rPr>
          <w:rFonts w:ascii="Comic Sans MS" w:hAnsi="Comic Sans MS" w:cs="Arial"/>
          <w:b/>
          <w:sz w:val="28"/>
          <w:szCs w:val="28"/>
        </w:rPr>
      </w:pPr>
    </w:p>
    <w:p w14:paraId="52FE4DE9" w14:textId="5D3ECD48" w:rsidR="00782ADE" w:rsidRPr="00782ADE" w:rsidRDefault="00782ADE" w:rsidP="00782ADE">
      <w:pPr>
        <w:ind w:left="360"/>
        <w:rPr>
          <w:rFonts w:ascii="Comic Sans MS" w:hAnsi="Comic Sans MS" w:cs="Arial"/>
          <w:sz w:val="28"/>
          <w:szCs w:val="28"/>
        </w:rPr>
      </w:pPr>
      <w:r w:rsidRPr="00782ADE">
        <w:rPr>
          <w:rFonts w:ascii="Comic Sans MS" w:hAnsi="Comic Sans MS" w:cs="Arial"/>
          <w:sz w:val="28"/>
          <w:szCs w:val="28"/>
        </w:rPr>
        <w:t>A mediados del siglo XIV, los europeos salieron de sus marcos geográficos tradicionales y se</w:t>
      </w:r>
      <w:r>
        <w:rPr>
          <w:rFonts w:ascii="Comic Sans MS" w:hAnsi="Comic Sans MS" w:cs="Arial"/>
          <w:sz w:val="28"/>
          <w:szCs w:val="28"/>
        </w:rPr>
        <w:t xml:space="preserve"> </w:t>
      </w:r>
      <w:r w:rsidRPr="00782ADE">
        <w:rPr>
          <w:rFonts w:ascii="Comic Sans MS" w:hAnsi="Comic Sans MS" w:cs="Arial"/>
          <w:sz w:val="28"/>
          <w:szCs w:val="28"/>
        </w:rPr>
        <w:t>lanzaron a la exploración y conquista de toda la tierra habitada. Este fenómeno histórico tuvo un valor decisivo para el futuro de Europa.</w:t>
      </w:r>
    </w:p>
    <w:p w14:paraId="00FFCE92" w14:textId="0012A13B" w:rsidR="00782ADE" w:rsidRPr="00782ADE" w:rsidRDefault="00782ADE" w:rsidP="00782ADE">
      <w:pPr>
        <w:ind w:left="360"/>
        <w:rPr>
          <w:rFonts w:ascii="Comic Sans MS" w:hAnsi="Comic Sans MS" w:cs="Arial"/>
          <w:sz w:val="28"/>
          <w:szCs w:val="28"/>
        </w:rPr>
      </w:pPr>
      <w:r w:rsidRPr="00782ADE">
        <w:rPr>
          <w:rFonts w:ascii="Comic Sans MS" w:hAnsi="Comic Sans MS" w:cs="Arial"/>
          <w:sz w:val="28"/>
          <w:szCs w:val="28"/>
        </w:rPr>
        <w:t>A finales del siglo XIV no se conocía mucho más de un cuarto de la superficie del globo terrestre. Esas lagunas en los conocimientos geográficos se llenaron progresivamente a lo largo de los siglos XV y XVI, y los principales protagonistas en este desarrollo fueron los pueblos ibéricos.</w:t>
      </w:r>
    </w:p>
    <w:p w14:paraId="70A4723B" w14:textId="08B38260" w:rsidR="00782ADE" w:rsidRPr="00782ADE" w:rsidRDefault="00782ADE" w:rsidP="00782ADE">
      <w:pPr>
        <w:ind w:left="360"/>
        <w:rPr>
          <w:rFonts w:ascii="Comic Sans MS" w:hAnsi="Comic Sans MS" w:cs="Arial"/>
          <w:sz w:val="28"/>
          <w:szCs w:val="28"/>
        </w:rPr>
      </w:pPr>
      <w:r w:rsidRPr="00782ADE">
        <w:rPr>
          <w:rFonts w:ascii="Comic Sans MS" w:hAnsi="Comic Sans MS" w:cs="Arial"/>
          <w:sz w:val="28"/>
          <w:szCs w:val="28"/>
        </w:rPr>
        <w:t xml:space="preserve">Entre los muchos y complejos motivos que empujaron a los europeos a aventurarse en el mar durante estos siglos están la búsqueda de riquezas y el deseo de convertir a la fe católica a los pueblos conquistados. Así lo escribió un conquistador </w:t>
      </w:r>
      <w:r>
        <w:rPr>
          <w:rFonts w:ascii="Comic Sans MS" w:hAnsi="Comic Sans MS" w:cs="Arial"/>
          <w:sz w:val="28"/>
          <w:szCs w:val="28"/>
        </w:rPr>
        <w:t>español</w:t>
      </w:r>
      <w:r w:rsidRPr="00782ADE">
        <w:rPr>
          <w:rFonts w:ascii="Comic Sans MS" w:hAnsi="Comic Sans MS" w:cs="Arial"/>
          <w:sz w:val="28"/>
          <w:szCs w:val="28"/>
        </w:rPr>
        <w:t xml:space="preserve">, Bernal Díaz: "Por servir a Dios y a su majestad , y dar a luz a los que estaban en tinieblas, y también por haber riquezas". Otro factor a </w:t>
      </w:r>
      <w:r w:rsidRPr="00782ADE">
        <w:rPr>
          <w:rFonts w:ascii="Comic Sans MS" w:hAnsi="Comic Sans MS" w:cs="Arial"/>
          <w:sz w:val="28"/>
          <w:szCs w:val="28"/>
        </w:rPr>
        <w:lastRenderedPageBreak/>
        <w:t>tener en cuenta es la curiosidad, el afán de saber, de descubrir nuevas tierras, nuevas especies botánicas y zoológicas,</w:t>
      </w:r>
      <w:r>
        <w:rPr>
          <w:rFonts w:ascii="Comic Sans MS" w:hAnsi="Comic Sans MS" w:cs="Arial"/>
          <w:sz w:val="28"/>
          <w:szCs w:val="28"/>
        </w:rPr>
        <w:t xml:space="preserve"> </w:t>
      </w:r>
      <w:r w:rsidRPr="00782ADE">
        <w:rPr>
          <w:rFonts w:ascii="Comic Sans MS" w:hAnsi="Comic Sans MS" w:cs="Arial"/>
          <w:sz w:val="28"/>
          <w:szCs w:val="28"/>
        </w:rPr>
        <w:t>nuevos minerales, etc.</w:t>
      </w:r>
    </w:p>
    <w:p w14:paraId="6FBF2E4E" w14:textId="699D5F2F" w:rsidR="00782ADE" w:rsidRPr="00782ADE" w:rsidRDefault="00782ADE" w:rsidP="00782ADE">
      <w:pPr>
        <w:ind w:left="360"/>
        <w:rPr>
          <w:rFonts w:ascii="Comic Sans MS" w:hAnsi="Comic Sans MS" w:cs="Arial"/>
          <w:sz w:val="28"/>
          <w:szCs w:val="28"/>
        </w:rPr>
      </w:pPr>
      <w:r w:rsidRPr="00782ADE">
        <w:rPr>
          <w:rFonts w:ascii="Comic Sans MS" w:hAnsi="Comic Sans MS" w:cs="Arial"/>
          <w:sz w:val="28"/>
          <w:szCs w:val="28"/>
        </w:rPr>
        <w:t>La expansión de los horizontes tradicionales del conocimiento de la naturaleza y del hombre, condujo a una imagen cada vez más exacta de la realidad física del planeta. Por primera vez tuvo lugar la observación y acumulación de los datos más diversos:</w:t>
      </w:r>
      <w:r>
        <w:rPr>
          <w:rFonts w:ascii="Comic Sans MS" w:hAnsi="Comic Sans MS" w:cs="Arial"/>
          <w:sz w:val="28"/>
          <w:szCs w:val="28"/>
        </w:rPr>
        <w:t xml:space="preserve"> </w:t>
      </w:r>
      <w:r w:rsidRPr="00782ADE">
        <w:rPr>
          <w:rFonts w:ascii="Comic Sans MS" w:hAnsi="Comic Sans MS" w:cs="Arial"/>
          <w:sz w:val="28"/>
          <w:szCs w:val="28"/>
        </w:rPr>
        <w:t>vientos, corrientes marinas, cuencas hidrográficas, plantas, minerales, animales, etc.</w:t>
      </w:r>
    </w:p>
    <w:p w14:paraId="146048DF" w14:textId="4C3A2581" w:rsidR="00782ADE" w:rsidRPr="00782ADE" w:rsidRDefault="00782ADE" w:rsidP="00782ADE">
      <w:pPr>
        <w:ind w:left="360"/>
        <w:rPr>
          <w:rFonts w:ascii="Comic Sans MS" w:hAnsi="Comic Sans MS" w:cs="Arial"/>
          <w:sz w:val="28"/>
          <w:szCs w:val="28"/>
        </w:rPr>
      </w:pPr>
      <w:r w:rsidRPr="00782ADE">
        <w:rPr>
          <w:rFonts w:ascii="Comic Sans MS" w:hAnsi="Comic Sans MS" w:cs="Arial"/>
          <w:sz w:val="28"/>
          <w:szCs w:val="28"/>
        </w:rPr>
        <w:t>Por primera vez también se crearon instituciones y organismos que utilizaron esa información. Todo esto impulsó el desarrollo científico y técnico en dominios tales como la cartografía, la arquitectura naval,</w:t>
      </w:r>
      <w:r>
        <w:rPr>
          <w:rFonts w:ascii="Comic Sans MS" w:hAnsi="Comic Sans MS" w:cs="Arial"/>
          <w:sz w:val="28"/>
          <w:szCs w:val="28"/>
        </w:rPr>
        <w:t xml:space="preserve"> </w:t>
      </w:r>
      <w:r w:rsidRPr="00782ADE">
        <w:rPr>
          <w:rFonts w:ascii="Comic Sans MS" w:hAnsi="Comic Sans MS" w:cs="Arial"/>
          <w:sz w:val="28"/>
          <w:szCs w:val="28"/>
        </w:rPr>
        <w:t>la botánica, la antropología y la etnografía.</w:t>
      </w:r>
    </w:p>
    <w:p w14:paraId="4CD84118" w14:textId="1F0A911B" w:rsidR="00782ADE" w:rsidRPr="00782ADE" w:rsidRDefault="00782ADE" w:rsidP="00782ADE">
      <w:pPr>
        <w:ind w:left="360"/>
        <w:rPr>
          <w:rFonts w:ascii="Comic Sans MS" w:hAnsi="Comic Sans MS" w:cs="Arial"/>
          <w:sz w:val="28"/>
          <w:szCs w:val="28"/>
        </w:rPr>
      </w:pPr>
      <w:r w:rsidRPr="00782ADE">
        <w:rPr>
          <w:rFonts w:ascii="Comic Sans MS" w:hAnsi="Comic Sans MS" w:cs="Arial"/>
          <w:sz w:val="28"/>
          <w:szCs w:val="28"/>
        </w:rPr>
        <w:t>En lo sucesivo los conocimientos heredados de la época medieval deberían aceptarse o rechazarse con criterios basados únicamente en la observación, la comparación y la razón y no en la autoridad de los sabios de la antigüedad."</w:t>
      </w:r>
    </w:p>
    <w:p w14:paraId="6B718C85" w14:textId="6DBDB13C" w:rsidR="00782ADE" w:rsidRDefault="00782ADE" w:rsidP="00782ADE">
      <w:pPr>
        <w:ind w:left="3900" w:firstLine="348"/>
        <w:rPr>
          <w:rFonts w:ascii="Comic Sans MS" w:hAnsi="Comic Sans MS" w:cs="Arial"/>
          <w:sz w:val="28"/>
          <w:szCs w:val="28"/>
        </w:rPr>
      </w:pPr>
      <w:r w:rsidRPr="00782ADE">
        <w:rPr>
          <w:rFonts w:ascii="Comic Sans MS" w:hAnsi="Comic Sans MS" w:cs="Arial"/>
          <w:sz w:val="28"/>
          <w:szCs w:val="28"/>
        </w:rPr>
        <w:t>"Navarro y otros, Los descubrimientos. Ed.Anaya.</w:t>
      </w:r>
    </w:p>
    <w:p w14:paraId="47DE4796" w14:textId="5C2365E4" w:rsidR="00495392" w:rsidRDefault="00495392" w:rsidP="00495392">
      <w:pPr>
        <w:rPr>
          <w:rFonts w:ascii="Comic Sans MS" w:hAnsi="Comic Sans MS" w:cs="Arial"/>
          <w:sz w:val="28"/>
          <w:szCs w:val="28"/>
        </w:rPr>
      </w:pPr>
    </w:p>
    <w:p w14:paraId="3529FF22" w14:textId="24B2C477"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77777777" w:rsidR="006076FB" w:rsidRPr="006076FB" w:rsidRDefault="006076FB" w:rsidP="00495392">
      <w:pPr>
        <w:rPr>
          <w:rFonts w:ascii="Comic Sans MS" w:hAnsi="Comic Sans MS" w:cs="Arial"/>
          <w:b/>
          <w:sz w:val="28"/>
          <w:szCs w:val="28"/>
        </w:rPr>
      </w:pPr>
    </w:p>
    <w:p w14:paraId="272D7918" w14:textId="6C2E0F70"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782ADE">
        <w:rPr>
          <w:rFonts w:ascii="Comic Sans MS" w:hAnsi="Comic Sans MS" w:cs="Arial"/>
          <w:b/>
          <w:sz w:val="28"/>
          <w:szCs w:val="28"/>
        </w:rPr>
        <w:t>Por qué los europeos se aventuraron en el mar</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77777777" w:rsidR="00495392" w:rsidRDefault="00495392" w:rsidP="00495392"/>
    <w:p w14:paraId="7B2DC058" w14:textId="4F977212" w:rsidR="00495392" w:rsidRDefault="00495392" w:rsidP="000B4759">
      <w:pPr>
        <w:spacing w:line="480" w:lineRule="auto"/>
        <w:rPr>
          <w:rFonts w:ascii="Comic Sans MS" w:hAnsi="Comic Sans MS" w:cs="Arial"/>
          <w:b/>
          <w:sz w:val="28"/>
          <w:szCs w:val="28"/>
        </w:rPr>
      </w:pPr>
      <w:r>
        <w:t xml:space="preserve">       </w:t>
      </w:r>
      <w:r w:rsidR="000B4759">
        <w:rPr>
          <w:rFonts w:ascii="Comic Sans MS" w:hAnsi="Comic Sans MS" w:cs="Arial"/>
          <w:b/>
          <w:sz w:val="28"/>
          <w:szCs w:val="28"/>
        </w:rPr>
        <w:t xml:space="preserve">a) </w:t>
      </w:r>
      <w:r w:rsidR="00782ADE">
        <w:rPr>
          <w:rFonts w:ascii="Comic Sans MS" w:hAnsi="Comic Sans MS" w:cs="Arial"/>
          <w:b/>
          <w:sz w:val="28"/>
          <w:szCs w:val="28"/>
        </w:rPr>
        <w:t>Búsqueda de personas</w:t>
      </w:r>
      <w:r w:rsidR="00485084">
        <w:rPr>
          <w:rFonts w:ascii="Comic Sans MS" w:hAnsi="Comic Sans MS" w:cs="Arial"/>
          <w:b/>
          <w:sz w:val="28"/>
          <w:szCs w:val="28"/>
        </w:rPr>
        <w:t>.</w:t>
      </w:r>
    </w:p>
    <w:p w14:paraId="5840A5CB" w14:textId="7381E82E"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t xml:space="preserve">   b) </w:t>
      </w:r>
      <w:r w:rsidR="00782ADE">
        <w:rPr>
          <w:rFonts w:ascii="Comic Sans MS" w:hAnsi="Comic Sans MS" w:cs="Arial"/>
          <w:b/>
          <w:sz w:val="28"/>
          <w:szCs w:val="28"/>
        </w:rPr>
        <w:t>Búsqueda de riquezas</w:t>
      </w:r>
      <w:r w:rsidR="00485084">
        <w:rPr>
          <w:rFonts w:ascii="Comic Sans MS" w:hAnsi="Comic Sans MS" w:cs="Arial"/>
          <w:b/>
          <w:sz w:val="28"/>
          <w:szCs w:val="28"/>
        </w:rPr>
        <w:t>.</w:t>
      </w:r>
    </w:p>
    <w:p w14:paraId="2538F186" w14:textId="2C231317" w:rsidR="00495392" w:rsidRDefault="000B4759" w:rsidP="006076FB">
      <w:pPr>
        <w:spacing w:line="480" w:lineRule="auto"/>
        <w:rPr>
          <w:rFonts w:ascii="Comic Sans MS" w:hAnsi="Comic Sans MS" w:cs="Arial"/>
          <w:b/>
          <w:sz w:val="28"/>
          <w:szCs w:val="28"/>
        </w:rPr>
      </w:pPr>
      <w:r>
        <w:rPr>
          <w:rFonts w:ascii="Comic Sans MS" w:hAnsi="Comic Sans MS" w:cs="Arial"/>
          <w:b/>
          <w:sz w:val="28"/>
          <w:szCs w:val="28"/>
        </w:rPr>
        <w:t xml:space="preserve">   c) </w:t>
      </w:r>
      <w:r w:rsidR="00782ADE">
        <w:rPr>
          <w:rFonts w:ascii="Comic Sans MS" w:hAnsi="Comic Sans MS" w:cs="Arial"/>
          <w:b/>
          <w:sz w:val="28"/>
          <w:szCs w:val="28"/>
        </w:rPr>
        <w:t>Búsqueda de animales</w:t>
      </w:r>
      <w:r w:rsidR="00485084">
        <w:rPr>
          <w:rFonts w:ascii="Comic Sans MS" w:hAnsi="Comic Sans MS" w:cs="Arial"/>
          <w:b/>
          <w:sz w:val="28"/>
          <w:szCs w:val="28"/>
        </w:rPr>
        <w:t>.</w:t>
      </w:r>
    </w:p>
    <w:p w14:paraId="48F09EF0" w14:textId="77777777" w:rsidR="006076FB" w:rsidRPr="00C01E71" w:rsidRDefault="006076FB" w:rsidP="006076FB">
      <w:pPr>
        <w:spacing w:line="480" w:lineRule="auto"/>
      </w:pPr>
    </w:p>
    <w:p w14:paraId="14965768" w14:textId="79BF40DE" w:rsidR="00495392" w:rsidRPr="00B02013" w:rsidRDefault="00495392" w:rsidP="00495392">
      <w:pPr>
        <w:pStyle w:val="Prrafodelista"/>
        <w:numPr>
          <w:ilvl w:val="0"/>
          <w:numId w:val="4"/>
        </w:numPr>
        <w:rPr>
          <w:b/>
        </w:rPr>
      </w:pPr>
      <w:r w:rsidRPr="00B02013">
        <w:rPr>
          <w:rFonts w:ascii="Comic Sans MS" w:hAnsi="Comic Sans MS" w:cs="Arial"/>
          <w:b/>
          <w:sz w:val="28"/>
          <w:szCs w:val="28"/>
        </w:rPr>
        <w:lastRenderedPageBreak/>
        <w:t>¿</w:t>
      </w:r>
      <w:r w:rsidR="00782ADE">
        <w:rPr>
          <w:rFonts w:ascii="Comic Sans MS" w:hAnsi="Comic Sans MS" w:cs="Arial"/>
          <w:b/>
          <w:sz w:val="28"/>
          <w:szCs w:val="28"/>
        </w:rPr>
        <w:t>Cómo se llamaba el conquistador de la narración</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306719ED" w:rsidR="00485084" w:rsidRDefault="00485084" w:rsidP="00485084">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782ADE">
        <w:rPr>
          <w:rFonts w:ascii="Comic Sans MS" w:hAnsi="Comic Sans MS" w:cs="Arial"/>
          <w:b/>
          <w:sz w:val="28"/>
          <w:szCs w:val="28"/>
        </w:rPr>
        <w:t>Don José de San Martín</w:t>
      </w:r>
      <w:r>
        <w:rPr>
          <w:rFonts w:ascii="Comic Sans MS" w:hAnsi="Comic Sans MS" w:cs="Arial"/>
          <w:b/>
          <w:sz w:val="28"/>
          <w:szCs w:val="28"/>
        </w:rPr>
        <w:t>.</w:t>
      </w:r>
    </w:p>
    <w:p w14:paraId="30C8EF6F" w14:textId="14F270B3"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w:t>
      </w:r>
      <w:r w:rsidR="00782ADE">
        <w:rPr>
          <w:rFonts w:ascii="Comic Sans MS" w:hAnsi="Comic Sans MS" w:cs="Arial"/>
          <w:b/>
          <w:sz w:val="28"/>
          <w:szCs w:val="28"/>
        </w:rPr>
        <w:t>Bernal Díaz</w:t>
      </w:r>
      <w:r>
        <w:rPr>
          <w:rFonts w:ascii="Comic Sans MS" w:hAnsi="Comic Sans MS" w:cs="Arial"/>
          <w:b/>
          <w:sz w:val="28"/>
          <w:szCs w:val="28"/>
        </w:rPr>
        <w:t>.</w:t>
      </w:r>
    </w:p>
    <w:p w14:paraId="2AADC163" w14:textId="60316CD3" w:rsidR="00485084" w:rsidRPr="00C01E71" w:rsidRDefault="00485084" w:rsidP="00485084">
      <w:pPr>
        <w:spacing w:line="480" w:lineRule="auto"/>
      </w:pPr>
      <w:r>
        <w:rPr>
          <w:rFonts w:ascii="Comic Sans MS" w:hAnsi="Comic Sans MS" w:cs="Arial"/>
          <w:b/>
          <w:sz w:val="28"/>
          <w:szCs w:val="28"/>
        </w:rPr>
        <w:t xml:space="preserve">   c) </w:t>
      </w:r>
      <w:r w:rsidR="00782ADE">
        <w:rPr>
          <w:rFonts w:ascii="Comic Sans MS" w:hAnsi="Comic Sans MS" w:cs="Arial"/>
          <w:b/>
          <w:sz w:val="28"/>
          <w:szCs w:val="28"/>
        </w:rPr>
        <w:t>Anaya Navarro</w:t>
      </w:r>
      <w:r>
        <w:rPr>
          <w:rFonts w:ascii="Comic Sans MS" w:hAnsi="Comic Sans MS" w:cs="Arial"/>
          <w:b/>
          <w:sz w:val="28"/>
          <w:szCs w:val="28"/>
        </w:rPr>
        <w:t>.</w:t>
      </w:r>
    </w:p>
    <w:p w14:paraId="5DE85DC9" w14:textId="462665D0"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782ADE">
        <w:rPr>
          <w:rFonts w:ascii="Comic Sans MS" w:hAnsi="Comic Sans MS" w:cs="Arial"/>
          <w:b/>
          <w:sz w:val="28"/>
          <w:szCs w:val="28"/>
        </w:rPr>
        <w:t>Qué motivos empujaron a los europeos a aventurarse en el mar</w:t>
      </w:r>
      <w:r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7777777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3C91336A" w:rsidR="00495392" w:rsidRPr="00B02013" w:rsidRDefault="00495392" w:rsidP="00495392">
      <w:pPr>
        <w:pStyle w:val="Prrafodelista"/>
        <w:numPr>
          <w:ilvl w:val="0"/>
          <w:numId w:val="4"/>
        </w:numPr>
        <w:rPr>
          <w:b/>
        </w:rPr>
      </w:pPr>
      <w:r>
        <w:rPr>
          <w:rFonts w:ascii="Comic Sans MS" w:hAnsi="Comic Sans MS" w:cs="Arial"/>
          <w:b/>
          <w:sz w:val="28"/>
          <w:szCs w:val="28"/>
        </w:rPr>
        <w:t>¿</w:t>
      </w:r>
      <w:r w:rsidR="00782ADE">
        <w:rPr>
          <w:rFonts w:ascii="Comic Sans MS" w:hAnsi="Comic Sans MS" w:cs="Arial"/>
          <w:b/>
          <w:sz w:val="28"/>
          <w:szCs w:val="28"/>
        </w:rPr>
        <w:t>Qué estudios impulsaron los viajes y l</w:t>
      </w:r>
      <w:r w:rsidR="009164F6">
        <w:rPr>
          <w:rFonts w:ascii="Comic Sans MS" w:hAnsi="Comic Sans MS" w:cs="Arial"/>
          <w:b/>
          <w:sz w:val="28"/>
          <w:szCs w:val="28"/>
        </w:rPr>
        <w:t>a</w:t>
      </w:r>
      <w:r w:rsidR="00782ADE">
        <w:rPr>
          <w:rFonts w:ascii="Comic Sans MS" w:hAnsi="Comic Sans MS" w:cs="Arial"/>
          <w:b/>
          <w:sz w:val="28"/>
          <w:szCs w:val="28"/>
        </w:rPr>
        <w:t xml:space="preserve"> expansión</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77777777" w:rsidR="00495392" w:rsidRDefault="00495392" w:rsidP="00495392">
      <w:r>
        <w:t xml:space="preserve">       __________________________________________________________________________</w:t>
      </w:r>
    </w:p>
    <w:p w14:paraId="7A35F96E" w14:textId="77777777" w:rsidR="00495392" w:rsidRPr="00C01E71" w:rsidRDefault="00495392" w:rsidP="00495392"/>
    <w:p w14:paraId="03AEF9EF" w14:textId="5F026C32" w:rsidR="00495392" w:rsidRPr="00B02013" w:rsidRDefault="009D1DD8" w:rsidP="00495392">
      <w:pPr>
        <w:pStyle w:val="Prrafodelista"/>
        <w:numPr>
          <w:ilvl w:val="0"/>
          <w:numId w:val="4"/>
        </w:numPr>
        <w:rPr>
          <w:b/>
        </w:rPr>
      </w:pPr>
      <w:r w:rsidRPr="00B02013">
        <w:rPr>
          <w:rFonts w:ascii="Comic Sans MS" w:hAnsi="Comic Sans MS" w:cs="Arial"/>
          <w:b/>
          <w:sz w:val="28"/>
          <w:szCs w:val="28"/>
        </w:rPr>
        <w:t>¿</w:t>
      </w:r>
      <w:r w:rsidR="009164F6">
        <w:rPr>
          <w:rFonts w:ascii="Comic Sans MS" w:hAnsi="Comic Sans MS" w:cs="Arial"/>
          <w:b/>
          <w:sz w:val="28"/>
          <w:szCs w:val="28"/>
        </w:rPr>
        <w:t>Qué hubieras hecho de haber vivido en esas épocas</w:t>
      </w:r>
      <w:r w:rsidR="00495392"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6AB6FACC" w14:textId="77777777" w:rsidR="00495392" w:rsidRDefault="00495392" w:rsidP="00495392"/>
    <w:p w14:paraId="08C04E10" w14:textId="77777777" w:rsidR="00495392" w:rsidRDefault="00495392" w:rsidP="00495392">
      <w:r>
        <w:t xml:space="preserve">       __________________________________________________________________________</w:t>
      </w:r>
    </w:p>
    <w:p w14:paraId="547F6925" w14:textId="713CF849" w:rsidR="00495392" w:rsidRDefault="00495392"/>
    <w:p w14:paraId="4B0E0B1F" w14:textId="74CD6ED0" w:rsidR="0064687D" w:rsidRDefault="0064687D"/>
    <w:p w14:paraId="08211781" w14:textId="788F5FBD" w:rsidR="0064687D" w:rsidRDefault="0064687D"/>
    <w:p w14:paraId="2F58D87C" w14:textId="7E75EC94" w:rsidR="0064687D" w:rsidRDefault="0064687D"/>
    <w:p w14:paraId="0D01DA50" w14:textId="1B20DBF2" w:rsidR="0064687D" w:rsidRDefault="0064687D"/>
    <w:p w14:paraId="56A2A52F" w14:textId="38A7E6D9" w:rsidR="0064687D" w:rsidRDefault="0064687D"/>
    <w:p w14:paraId="0934DEE2" w14:textId="77777777" w:rsidR="00364EA0" w:rsidRPr="00C01E71" w:rsidRDefault="00364EA0" w:rsidP="00364EA0">
      <w:pPr>
        <w:pStyle w:val="Prrafodelista"/>
        <w:numPr>
          <w:ilvl w:val="0"/>
          <w:numId w:val="3"/>
        </w:numPr>
        <w:rPr>
          <w:rFonts w:ascii="Comic Sans MS" w:hAnsi="Comic Sans MS"/>
          <w:b/>
          <w:sz w:val="28"/>
          <w:szCs w:val="28"/>
        </w:rPr>
      </w:pPr>
      <w:r w:rsidRPr="00C01E71">
        <w:rPr>
          <w:rFonts w:ascii="Comic Sans MS" w:hAnsi="Comic Sans MS"/>
          <w:b/>
          <w:sz w:val="28"/>
          <w:szCs w:val="28"/>
        </w:rPr>
        <w:lastRenderedPageBreak/>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7A9FCDF7" w14:textId="6816F1DD" w:rsidR="00495392" w:rsidRDefault="00495392"/>
    <w:p w14:paraId="5349A09F" w14:textId="5584115F" w:rsidR="00364EA0" w:rsidRDefault="00364EA0"/>
    <w:p w14:paraId="4F568FA4" w14:textId="3AF8963D" w:rsidR="0064687D" w:rsidRDefault="00224C57" w:rsidP="00224C57">
      <w:pPr>
        <w:jc w:val="center"/>
        <w:rPr>
          <w:rFonts w:ascii="Comic Sans MS" w:hAnsi="Comic Sans MS" w:cs="Arial"/>
          <w:b/>
          <w:sz w:val="28"/>
          <w:szCs w:val="28"/>
        </w:rPr>
      </w:pPr>
      <w:r>
        <w:rPr>
          <w:rFonts w:ascii="Comic Sans MS" w:hAnsi="Comic Sans MS" w:cs="Arial"/>
          <w:b/>
          <w:sz w:val="28"/>
          <w:szCs w:val="28"/>
        </w:rPr>
        <w:t>LOS JUEGOS OLÍMPICOS</w:t>
      </w:r>
    </w:p>
    <w:p w14:paraId="46D15E2B" w14:textId="77777777" w:rsidR="0064687D" w:rsidRDefault="0064687D" w:rsidP="0064687D">
      <w:pPr>
        <w:ind w:left="3192" w:firstLine="348"/>
        <w:rPr>
          <w:rFonts w:ascii="Comic Sans MS" w:hAnsi="Comic Sans MS" w:cs="Arial"/>
          <w:b/>
          <w:sz w:val="28"/>
          <w:szCs w:val="28"/>
        </w:rPr>
      </w:pPr>
    </w:p>
    <w:p w14:paraId="100904F1" w14:textId="31AE4D08" w:rsidR="00224C57" w:rsidRPr="00224C57" w:rsidRDefault="00224C57" w:rsidP="00224C57">
      <w:pPr>
        <w:ind w:left="360"/>
        <w:rPr>
          <w:rFonts w:ascii="Comic Sans MS" w:hAnsi="Comic Sans MS" w:cs="Arial"/>
          <w:sz w:val="28"/>
          <w:szCs w:val="28"/>
        </w:rPr>
      </w:pPr>
      <w:r w:rsidRPr="00224C57">
        <w:rPr>
          <w:rFonts w:ascii="Comic Sans MS" w:hAnsi="Comic Sans MS" w:cs="Arial"/>
          <w:sz w:val="28"/>
          <w:szCs w:val="28"/>
        </w:rPr>
        <w:t xml:space="preserve">Los Juegos Olímpicos de la era moderna tomaron como lema la inscripción clásica </w:t>
      </w:r>
      <w:r>
        <w:rPr>
          <w:rFonts w:ascii="Comic Sans MS" w:hAnsi="Comic Sans MS" w:cs="Arial"/>
          <w:sz w:val="28"/>
          <w:szCs w:val="28"/>
        </w:rPr>
        <w:t>“</w:t>
      </w:r>
      <w:r w:rsidRPr="00224C57">
        <w:rPr>
          <w:rFonts w:ascii="Comic Sans MS" w:hAnsi="Comic Sans MS" w:cs="Arial"/>
          <w:sz w:val="28"/>
          <w:szCs w:val="28"/>
        </w:rPr>
        <w:t>Citius, altius, fortius</w:t>
      </w:r>
      <w:r>
        <w:rPr>
          <w:rFonts w:ascii="Comic Sans MS" w:hAnsi="Comic Sans MS" w:cs="Arial"/>
          <w:sz w:val="28"/>
          <w:szCs w:val="28"/>
        </w:rPr>
        <w:t>”</w:t>
      </w:r>
      <w:r w:rsidRPr="00224C57">
        <w:rPr>
          <w:rFonts w:ascii="Comic Sans MS" w:hAnsi="Comic Sans MS" w:cs="Arial"/>
          <w:sz w:val="28"/>
          <w:szCs w:val="28"/>
        </w:rPr>
        <w:t>. Citius (más rápido) es la consigna de todas las carreras atléticas, germen de la competición olímpica, en la que se trataba de comprobar, precisamente, cuál de los participantes era el más rápido. Altius (más alto) y fortius (más fuerte) completaban las metas perseguidas en el resto de las disciplinas deportivas,</w:t>
      </w:r>
      <w:r>
        <w:rPr>
          <w:rFonts w:ascii="Comic Sans MS" w:hAnsi="Comic Sans MS" w:cs="Arial"/>
          <w:sz w:val="28"/>
          <w:szCs w:val="28"/>
        </w:rPr>
        <w:t xml:space="preserve"> </w:t>
      </w:r>
      <w:r w:rsidRPr="00224C57">
        <w:rPr>
          <w:rFonts w:ascii="Comic Sans MS" w:hAnsi="Comic Sans MS" w:cs="Arial"/>
          <w:sz w:val="28"/>
          <w:szCs w:val="28"/>
        </w:rPr>
        <w:t>los saltos y las competiciones de fuerza y lucha.</w:t>
      </w:r>
    </w:p>
    <w:p w14:paraId="450F3E48" w14:textId="77777777" w:rsidR="00224C57" w:rsidRPr="00224C57" w:rsidRDefault="00224C57" w:rsidP="00224C57">
      <w:pPr>
        <w:ind w:left="360"/>
        <w:rPr>
          <w:rFonts w:ascii="Comic Sans MS" w:hAnsi="Comic Sans MS" w:cs="Arial"/>
          <w:sz w:val="28"/>
          <w:szCs w:val="28"/>
        </w:rPr>
      </w:pPr>
      <w:r w:rsidRPr="00224C57">
        <w:rPr>
          <w:rFonts w:ascii="Comic Sans MS" w:hAnsi="Comic Sans MS" w:cs="Arial"/>
          <w:sz w:val="28"/>
          <w:szCs w:val="28"/>
        </w:rPr>
        <w:t>Olimpia fue el lugar donde los antiguos griegos celebraron, a lo largo de un milenio, las competiciones deportivas en honor al dios Zeus. No fueron los únicos juegos de la antigüedad, pero sí los que más importancia han alcanzado.</w:t>
      </w:r>
    </w:p>
    <w:p w14:paraId="74D53ADA" w14:textId="00F76E60" w:rsidR="00224C57" w:rsidRPr="00224C57" w:rsidRDefault="00224C57" w:rsidP="00224C57">
      <w:pPr>
        <w:ind w:left="360"/>
        <w:rPr>
          <w:rFonts w:ascii="Comic Sans MS" w:hAnsi="Comic Sans MS" w:cs="Arial"/>
          <w:sz w:val="28"/>
          <w:szCs w:val="28"/>
        </w:rPr>
      </w:pPr>
      <w:r w:rsidRPr="00224C57">
        <w:rPr>
          <w:rFonts w:ascii="Comic Sans MS" w:hAnsi="Comic Sans MS" w:cs="Arial"/>
          <w:sz w:val="28"/>
          <w:szCs w:val="28"/>
        </w:rPr>
        <w:t>En sus orígenes se disputaban carreras de fondo y de velocidad, el pentatlón -con carrera, salto de longitud, lanzamiento de jabalina, lanzamiento de disco y lucha-,</w:t>
      </w:r>
      <w:r>
        <w:rPr>
          <w:rFonts w:ascii="Comic Sans MS" w:hAnsi="Comic Sans MS" w:cs="Arial"/>
          <w:sz w:val="28"/>
          <w:szCs w:val="28"/>
        </w:rPr>
        <w:t xml:space="preserve"> </w:t>
      </w:r>
      <w:r w:rsidRPr="00224C57">
        <w:rPr>
          <w:rFonts w:ascii="Comic Sans MS" w:hAnsi="Comic Sans MS" w:cs="Arial"/>
          <w:sz w:val="28"/>
          <w:szCs w:val="28"/>
        </w:rPr>
        <w:t>pancracio -lucha y boxeo casi sin reglas- y competiciones de caballos y carros. Los atletas se presentaban descalzos en la arena, y ofrec</w:t>
      </w:r>
      <w:r>
        <w:rPr>
          <w:rFonts w:ascii="Comic Sans MS" w:hAnsi="Comic Sans MS" w:cs="Arial"/>
          <w:sz w:val="28"/>
          <w:szCs w:val="28"/>
        </w:rPr>
        <w:t>ía</w:t>
      </w:r>
      <w:r w:rsidRPr="00224C57">
        <w:rPr>
          <w:rFonts w:ascii="Comic Sans MS" w:hAnsi="Comic Sans MS" w:cs="Arial"/>
          <w:sz w:val="28"/>
          <w:szCs w:val="28"/>
        </w:rPr>
        <w:t>n sus triunfos a los dioses. Tanto en la jornada de clausura, como durante la celebración, poetas y sabios aprovechaban para leer sus composiciones. Mientras tenían lugar los Juegos se declaraba 11a paz sagrada, una ley inviolable, por la que todas las ciudades en guerra, ya pertenecieran a los países participantes o no, debían suspender durante un mes sus enemistades, permitiendo así los desplazamientos hacia Olimpia.</w:t>
      </w:r>
    </w:p>
    <w:p w14:paraId="333FB036" w14:textId="2F520648" w:rsidR="00224C57" w:rsidRPr="00224C57" w:rsidRDefault="00224C57" w:rsidP="00224C57">
      <w:pPr>
        <w:ind w:left="360"/>
        <w:rPr>
          <w:rFonts w:ascii="Comic Sans MS" w:hAnsi="Comic Sans MS" w:cs="Arial"/>
          <w:sz w:val="28"/>
          <w:szCs w:val="28"/>
        </w:rPr>
      </w:pPr>
      <w:r w:rsidRPr="00224C57">
        <w:rPr>
          <w:rFonts w:ascii="Comic Sans MS" w:hAnsi="Comic Sans MS" w:cs="Arial"/>
          <w:sz w:val="28"/>
          <w:szCs w:val="28"/>
        </w:rPr>
        <w:t>Los vencedores eran coronados con una rama de olivo y recibían grandes honores en sus respectivas ciudades y países,</w:t>
      </w:r>
      <w:r>
        <w:rPr>
          <w:rFonts w:ascii="Comic Sans MS" w:hAnsi="Comic Sans MS" w:cs="Arial"/>
          <w:sz w:val="28"/>
          <w:szCs w:val="28"/>
        </w:rPr>
        <w:t xml:space="preserve"> </w:t>
      </w:r>
      <w:r w:rsidRPr="00224C57">
        <w:rPr>
          <w:rFonts w:ascii="Comic Sans MS" w:hAnsi="Comic Sans MS" w:cs="Arial"/>
          <w:sz w:val="28"/>
          <w:szCs w:val="28"/>
        </w:rPr>
        <w:t>hasta el punto de ser considerados semidioses.</w:t>
      </w:r>
    </w:p>
    <w:p w14:paraId="2D57DA90" w14:textId="77777777" w:rsidR="00224C57" w:rsidRPr="00224C57" w:rsidRDefault="00224C57" w:rsidP="00224C57">
      <w:pPr>
        <w:ind w:left="360"/>
        <w:rPr>
          <w:rFonts w:ascii="Comic Sans MS" w:hAnsi="Comic Sans MS" w:cs="Arial"/>
          <w:sz w:val="28"/>
          <w:szCs w:val="28"/>
        </w:rPr>
      </w:pPr>
      <w:r w:rsidRPr="00224C57">
        <w:rPr>
          <w:rFonts w:ascii="Comic Sans MS" w:hAnsi="Comic Sans MS" w:cs="Arial"/>
          <w:sz w:val="28"/>
          <w:szCs w:val="28"/>
        </w:rPr>
        <w:t xml:space="preserve">Los Juegos Olímpicos de la era moderna deben su origen a los esfuerzos de un deportista y educador francés, Pierre de Coubertin. En 1894, Coubertin convocó </w:t>
      </w:r>
      <w:r w:rsidRPr="00224C57">
        <w:rPr>
          <w:rFonts w:ascii="Comic Sans MS" w:hAnsi="Comic Sans MS" w:cs="Arial"/>
          <w:sz w:val="28"/>
          <w:szCs w:val="28"/>
        </w:rPr>
        <w:lastRenderedPageBreak/>
        <w:t>un congreso en París del que surgió el Comité Olímpico Internacional (COI) y la reinstauración de los Juegos Olímpicos. El Comité redactó los principios competitivos y eligió Atenas como sede de los primeros Juegos de la era moderna. El evento tuvo lugar en abril de 1896.</w:t>
      </w:r>
    </w:p>
    <w:p w14:paraId="69167E6C" w14:textId="253D3BE6" w:rsidR="00224C57" w:rsidRDefault="00224C57" w:rsidP="00224C57">
      <w:pPr>
        <w:ind w:left="360"/>
        <w:rPr>
          <w:rFonts w:ascii="Comic Sans MS" w:hAnsi="Comic Sans MS" w:cs="Arial"/>
          <w:sz w:val="28"/>
          <w:szCs w:val="28"/>
        </w:rPr>
      </w:pPr>
      <w:r w:rsidRPr="00224C57">
        <w:rPr>
          <w:rFonts w:ascii="Comic Sans MS" w:hAnsi="Comic Sans MS" w:cs="Arial"/>
          <w:sz w:val="28"/>
          <w:szCs w:val="28"/>
        </w:rPr>
        <w:t xml:space="preserve">Enciclopedia visual de los deportes 1. Juegos </w:t>
      </w:r>
      <w:r w:rsidRPr="00224C57">
        <w:rPr>
          <w:rFonts w:ascii="Comic Sans MS" w:hAnsi="Comic Sans MS" w:cs="Arial"/>
          <w:sz w:val="28"/>
          <w:szCs w:val="28"/>
        </w:rPr>
        <w:t>Olímpicos</w:t>
      </w:r>
      <w:r w:rsidRPr="00224C57">
        <w:rPr>
          <w:rFonts w:ascii="Comic Sans MS" w:hAnsi="Comic Sans MS" w:cs="Arial"/>
          <w:sz w:val="28"/>
          <w:szCs w:val="28"/>
        </w:rPr>
        <w:t>. Ed.deportivas catalanas, S.A.</w:t>
      </w:r>
    </w:p>
    <w:p w14:paraId="4B395E90" w14:textId="72ED8A55" w:rsidR="00D9799C" w:rsidRDefault="00D9799C" w:rsidP="00D9799C">
      <w:pPr>
        <w:rPr>
          <w:rFonts w:ascii="Comic Sans MS" w:hAnsi="Comic Sans MS" w:cs="Arial"/>
          <w:sz w:val="28"/>
          <w:szCs w:val="28"/>
        </w:rPr>
      </w:pPr>
    </w:p>
    <w:p w14:paraId="56CF7AE4" w14:textId="1BFFEF91" w:rsidR="00D9799C" w:rsidRPr="00B02013" w:rsidRDefault="00D9799C" w:rsidP="00D9799C">
      <w:pPr>
        <w:pStyle w:val="Prrafodelista"/>
        <w:numPr>
          <w:ilvl w:val="0"/>
          <w:numId w:val="8"/>
        </w:numPr>
        <w:rPr>
          <w:b/>
        </w:rPr>
      </w:pPr>
      <w:r w:rsidRPr="00B02013">
        <w:rPr>
          <w:rFonts w:ascii="Comic Sans MS" w:hAnsi="Comic Sans MS" w:cs="Arial"/>
          <w:b/>
          <w:sz w:val="28"/>
          <w:szCs w:val="28"/>
        </w:rPr>
        <w:t>¿</w:t>
      </w:r>
      <w:r w:rsidR="00224C57">
        <w:rPr>
          <w:rFonts w:ascii="Comic Sans MS" w:hAnsi="Comic Sans MS" w:cs="Arial"/>
          <w:b/>
          <w:sz w:val="28"/>
          <w:szCs w:val="28"/>
        </w:rPr>
        <w:t>De qué trata la narración</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70AA6DAB" w14:textId="77777777" w:rsidR="00D9799C" w:rsidRDefault="00D9799C" w:rsidP="00D9799C"/>
    <w:p w14:paraId="553E2817" w14:textId="233C6570" w:rsidR="00D9799C" w:rsidRDefault="00D9799C" w:rsidP="00D9799C">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224C57">
        <w:rPr>
          <w:rFonts w:ascii="Comic Sans MS" w:hAnsi="Comic Sans MS" w:cs="Arial"/>
          <w:b/>
          <w:sz w:val="28"/>
          <w:szCs w:val="28"/>
        </w:rPr>
        <w:t>De los dioses del Olimpo</w:t>
      </w:r>
      <w:r>
        <w:rPr>
          <w:rFonts w:ascii="Comic Sans MS" w:hAnsi="Comic Sans MS" w:cs="Arial"/>
          <w:b/>
          <w:sz w:val="28"/>
          <w:szCs w:val="28"/>
        </w:rPr>
        <w:t>.</w:t>
      </w:r>
    </w:p>
    <w:p w14:paraId="4C94D4A5" w14:textId="635C42B9"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b) </w:t>
      </w:r>
      <w:r w:rsidR="00224C57">
        <w:rPr>
          <w:rFonts w:ascii="Comic Sans MS" w:hAnsi="Comic Sans MS" w:cs="Arial"/>
          <w:b/>
          <w:sz w:val="28"/>
          <w:szCs w:val="28"/>
        </w:rPr>
        <w:t>De la 11ª paz sagrada</w:t>
      </w:r>
      <w:r>
        <w:rPr>
          <w:rFonts w:ascii="Comic Sans MS" w:hAnsi="Comic Sans MS" w:cs="Arial"/>
          <w:b/>
          <w:sz w:val="28"/>
          <w:szCs w:val="28"/>
        </w:rPr>
        <w:t>.</w:t>
      </w:r>
    </w:p>
    <w:p w14:paraId="4F72426C" w14:textId="6EEB9C74" w:rsidR="00D711A1"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224C57">
        <w:rPr>
          <w:rFonts w:ascii="Comic Sans MS" w:hAnsi="Comic Sans MS" w:cs="Arial"/>
          <w:b/>
          <w:sz w:val="28"/>
          <w:szCs w:val="28"/>
        </w:rPr>
        <w:t>De los juegos olímpicos</w:t>
      </w:r>
      <w:r>
        <w:rPr>
          <w:rFonts w:ascii="Comic Sans MS" w:hAnsi="Comic Sans MS" w:cs="Arial"/>
          <w:b/>
          <w:sz w:val="28"/>
          <w:szCs w:val="28"/>
        </w:rPr>
        <w:t>.</w:t>
      </w:r>
    </w:p>
    <w:p w14:paraId="4EF0D641" w14:textId="7399D91E" w:rsidR="00D711A1" w:rsidRPr="00B02013" w:rsidRDefault="00D711A1" w:rsidP="00D711A1">
      <w:pPr>
        <w:pStyle w:val="Prrafodelista"/>
        <w:numPr>
          <w:ilvl w:val="0"/>
          <w:numId w:val="8"/>
        </w:numPr>
        <w:rPr>
          <w:b/>
        </w:rPr>
      </w:pPr>
      <w:r w:rsidRPr="00B02013">
        <w:rPr>
          <w:rFonts w:ascii="Comic Sans MS" w:hAnsi="Comic Sans MS" w:cs="Arial"/>
          <w:b/>
          <w:sz w:val="28"/>
          <w:szCs w:val="28"/>
        </w:rPr>
        <w:t>¿</w:t>
      </w:r>
      <w:r w:rsidR="00224C57">
        <w:rPr>
          <w:rFonts w:ascii="Comic Sans MS" w:hAnsi="Comic Sans MS" w:cs="Arial"/>
          <w:b/>
          <w:sz w:val="28"/>
          <w:szCs w:val="28"/>
        </w:rPr>
        <w:t>Qué contiene el lema de los juegos</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08586BDC" w14:textId="77777777" w:rsidR="00D711A1" w:rsidRDefault="00D711A1" w:rsidP="00D711A1"/>
    <w:p w14:paraId="432E8E25" w14:textId="516AC34A"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224C57">
        <w:rPr>
          <w:rFonts w:ascii="Comic Sans MS" w:hAnsi="Comic Sans MS" w:cs="Arial"/>
          <w:b/>
          <w:sz w:val="28"/>
          <w:szCs w:val="28"/>
        </w:rPr>
        <w:t>Citrus</w:t>
      </w:r>
      <w:r>
        <w:rPr>
          <w:rFonts w:ascii="Comic Sans MS" w:hAnsi="Comic Sans MS" w:cs="Arial"/>
          <w:b/>
          <w:sz w:val="28"/>
          <w:szCs w:val="28"/>
        </w:rPr>
        <w:t>.</w:t>
      </w:r>
    </w:p>
    <w:p w14:paraId="6C0FF642" w14:textId="6FA91CDD"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 </w:t>
      </w:r>
      <w:r w:rsidR="00224C57">
        <w:rPr>
          <w:rFonts w:ascii="Comic Sans MS" w:hAnsi="Comic Sans MS" w:cs="Arial"/>
          <w:b/>
          <w:sz w:val="28"/>
          <w:szCs w:val="28"/>
        </w:rPr>
        <w:t>Citius</w:t>
      </w:r>
      <w:r>
        <w:rPr>
          <w:rFonts w:ascii="Comic Sans MS" w:hAnsi="Comic Sans MS" w:cs="Arial"/>
          <w:b/>
          <w:sz w:val="28"/>
          <w:szCs w:val="28"/>
        </w:rPr>
        <w:t>.</w:t>
      </w:r>
    </w:p>
    <w:p w14:paraId="3B67337E" w14:textId="5388928A"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r w:rsidR="00224C57">
        <w:rPr>
          <w:rFonts w:ascii="Comic Sans MS" w:hAnsi="Comic Sans MS" w:cs="Arial"/>
          <w:b/>
          <w:sz w:val="28"/>
          <w:szCs w:val="28"/>
        </w:rPr>
        <w:t>Fortres</w:t>
      </w:r>
      <w:r>
        <w:rPr>
          <w:rFonts w:ascii="Comic Sans MS" w:hAnsi="Comic Sans MS" w:cs="Arial"/>
          <w:b/>
          <w:sz w:val="28"/>
          <w:szCs w:val="28"/>
        </w:rPr>
        <w:t>.</w:t>
      </w:r>
    </w:p>
    <w:p w14:paraId="6DA9F274" w14:textId="760896D5"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sidR="00224C57">
        <w:rPr>
          <w:rFonts w:ascii="Comic Sans MS" w:hAnsi="Comic Sans MS" w:cs="Arial"/>
          <w:b/>
          <w:sz w:val="28"/>
          <w:szCs w:val="28"/>
        </w:rPr>
        <w:t>Qué juegos se jugaban en los orígenes de los juegos olímpicos</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t xml:space="preserve">       __________________________________________________________________________</w:t>
      </w:r>
    </w:p>
    <w:p w14:paraId="555AEE02" w14:textId="07C63FA1"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224C57">
        <w:rPr>
          <w:rFonts w:ascii="Comic Sans MS" w:hAnsi="Comic Sans MS" w:cs="Arial"/>
          <w:b/>
          <w:sz w:val="28"/>
          <w:szCs w:val="28"/>
        </w:rPr>
        <w:t>De qué trataba la 11ª paz sagrada</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04DA0293" w14:textId="59BF5ECB" w:rsidR="00DF5697" w:rsidRPr="00DF5697" w:rsidRDefault="00DF5697" w:rsidP="00DF5697">
      <w:pPr>
        <w:pStyle w:val="Prrafodelista"/>
        <w:numPr>
          <w:ilvl w:val="0"/>
          <w:numId w:val="8"/>
        </w:numPr>
        <w:rPr>
          <w:b/>
        </w:rPr>
      </w:pPr>
      <w:r w:rsidRPr="00B02013">
        <w:rPr>
          <w:rFonts w:ascii="Comic Sans MS" w:hAnsi="Comic Sans MS" w:cs="Arial"/>
          <w:b/>
          <w:sz w:val="28"/>
          <w:szCs w:val="28"/>
        </w:rPr>
        <w:t>¿</w:t>
      </w:r>
      <w:r w:rsidR="00B57189">
        <w:rPr>
          <w:rFonts w:ascii="Comic Sans MS" w:hAnsi="Comic Sans MS" w:cs="Arial"/>
          <w:b/>
          <w:sz w:val="28"/>
          <w:szCs w:val="28"/>
        </w:rPr>
        <w:t>Crees que es importante hacer deporte</w:t>
      </w:r>
      <w:r>
        <w:rPr>
          <w:rFonts w:ascii="Comic Sans MS" w:hAnsi="Comic Sans MS" w:cs="Arial"/>
          <w:b/>
          <w:sz w:val="28"/>
          <w:szCs w:val="28"/>
        </w:rPr>
        <w:t>? ¿Sí o No?</w:t>
      </w:r>
    </w:p>
    <w:p w14:paraId="55A8D628" w14:textId="46B41016" w:rsidR="00DF5697" w:rsidRPr="00DF5697" w:rsidRDefault="00DF5697" w:rsidP="00DF5697">
      <w:pPr>
        <w:ind w:left="360"/>
        <w:rPr>
          <w:b/>
        </w:rPr>
      </w:pPr>
      <w:r w:rsidRPr="00DF5697">
        <w:rPr>
          <w:rFonts w:ascii="Comic Sans MS" w:hAnsi="Comic Sans MS" w:cs="Arial"/>
          <w:b/>
          <w:sz w:val="28"/>
          <w:szCs w:val="28"/>
        </w:rPr>
        <w:t xml:space="preserve"> ¿Por qué?  </w:t>
      </w:r>
      <w:r w:rsidRPr="00DF5697">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188B7F45" w14:textId="3A9E2D8B" w:rsidR="00AC6FDF" w:rsidRDefault="00AC6FDF" w:rsidP="00AC6FDF">
      <w:pPr>
        <w:ind w:firstLine="708"/>
        <w:rPr>
          <w:rFonts w:ascii="Comic Sans MS" w:hAnsi="Comic Sans MS" w:cs="Arial"/>
          <w:sz w:val="28"/>
          <w:szCs w:val="28"/>
        </w:rPr>
      </w:pPr>
    </w:p>
    <w:p w14:paraId="6145FF2B" w14:textId="77777777" w:rsidR="00AC6FDF" w:rsidRPr="00AC6FDF" w:rsidRDefault="00AC6FDF" w:rsidP="00AC6FDF">
      <w:pPr>
        <w:ind w:firstLine="708"/>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B4759"/>
    <w:rsid w:val="00224C57"/>
    <w:rsid w:val="00264661"/>
    <w:rsid w:val="002B3874"/>
    <w:rsid w:val="00364EA0"/>
    <w:rsid w:val="00485084"/>
    <w:rsid w:val="00495392"/>
    <w:rsid w:val="00545748"/>
    <w:rsid w:val="0060346C"/>
    <w:rsid w:val="006076FB"/>
    <w:rsid w:val="0064687D"/>
    <w:rsid w:val="00732005"/>
    <w:rsid w:val="0075060C"/>
    <w:rsid w:val="00782ADE"/>
    <w:rsid w:val="00801321"/>
    <w:rsid w:val="008F19A5"/>
    <w:rsid w:val="00904C39"/>
    <w:rsid w:val="009164F6"/>
    <w:rsid w:val="009D1DD8"/>
    <w:rsid w:val="00AC6FDF"/>
    <w:rsid w:val="00B26DE6"/>
    <w:rsid w:val="00B57189"/>
    <w:rsid w:val="00D145A5"/>
    <w:rsid w:val="00D711A1"/>
    <w:rsid w:val="00D9799C"/>
    <w:rsid w:val="00DF5697"/>
    <w:rsid w:val="00F15CE5"/>
    <w:rsid w:val="00F557C8"/>
    <w:rsid w:val="00F71DD4"/>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65</cp:revision>
  <dcterms:created xsi:type="dcterms:W3CDTF">2019-11-24T21:08:00Z</dcterms:created>
  <dcterms:modified xsi:type="dcterms:W3CDTF">2021-03-14T18:37:00Z</dcterms:modified>
</cp:coreProperties>
</file>