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FF4F2" w14:textId="77777777" w:rsidR="009A4B1C" w:rsidRDefault="009A4B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677"/>
        <w:gridCol w:w="2171"/>
      </w:tblGrid>
      <w:tr w:rsidR="00BC4901" w:rsidRPr="005A1908" w14:paraId="65FE8F49" w14:textId="77777777" w:rsidTr="117AD6CE">
        <w:tc>
          <w:tcPr>
            <w:tcW w:w="8516" w:type="dxa"/>
            <w:gridSpan w:val="3"/>
            <w:shd w:val="clear" w:color="auto" w:fill="000000" w:themeFill="text1"/>
          </w:tcPr>
          <w:p w14:paraId="71B99C04" w14:textId="3E4D2DF7" w:rsidR="00BC4901" w:rsidRPr="005A1908" w:rsidRDefault="3E4D2DF7" w:rsidP="005A1908">
            <w:pPr>
              <w:jc w:val="center"/>
              <w:rPr>
                <w:rFonts w:ascii="Times New Roman" w:hAnsi="Times New Roman"/>
                <w:b/>
                <w:color w:val="FFFFFF"/>
              </w:rPr>
            </w:pPr>
            <w:proofErr w:type="spellStart"/>
            <w:r w:rsidRPr="3E4D2DF7">
              <w:rPr>
                <w:rFonts w:ascii="Times New Roman" w:eastAsia="Times New Roman" w:hAnsi="Times New Roman"/>
                <w:b/>
                <w:bCs/>
                <w:color w:val="FFFFFF" w:themeColor="background1"/>
              </w:rPr>
              <w:t>SimSUS</w:t>
            </w:r>
            <w:proofErr w:type="spellEnd"/>
          </w:p>
        </w:tc>
      </w:tr>
      <w:tr w:rsidR="00BC4901" w:rsidRPr="006F384F" w14:paraId="13A174ED" w14:textId="77777777" w:rsidTr="117AD6CE">
        <w:tc>
          <w:tcPr>
            <w:tcW w:w="8516" w:type="dxa"/>
            <w:gridSpan w:val="3"/>
            <w:shd w:val="clear" w:color="auto" w:fill="auto"/>
          </w:tcPr>
          <w:p w14:paraId="6262BAEA" w14:textId="77777777" w:rsidR="009C2DFD" w:rsidRPr="00DB470E" w:rsidRDefault="00F15572" w:rsidP="002512D3">
            <w:pPr>
              <w:jc w:val="center"/>
              <w:rPr>
                <w:rFonts w:ascii="Times New Roman" w:hAnsi="Times New Roman"/>
                <w:b/>
                <w:sz w:val="20"/>
                <w:szCs w:val="20"/>
                <w:lang w:val="pt-BR"/>
              </w:rPr>
            </w:pPr>
            <w:r w:rsidRPr="00DB470E">
              <w:rPr>
                <w:rFonts w:ascii="Times New Roman" w:hAnsi="Times New Roman"/>
                <w:sz w:val="20"/>
                <w:szCs w:val="20"/>
                <w:lang w:val="pt-BR"/>
              </w:rPr>
              <w:br/>
            </w:r>
            <w:r w:rsidR="0062045F" w:rsidRPr="00DB470E">
              <w:rPr>
                <w:rFonts w:ascii="Times New Roman" w:hAnsi="Times New Roman"/>
                <w:b/>
                <w:sz w:val="20"/>
                <w:szCs w:val="20"/>
                <w:lang w:val="pt-BR"/>
              </w:rPr>
              <w:t xml:space="preserve">PADRÕES </w:t>
            </w:r>
            <w:r w:rsidR="002512D3" w:rsidRPr="00DB470E">
              <w:rPr>
                <w:rFonts w:ascii="Times New Roman" w:hAnsi="Times New Roman"/>
                <w:b/>
                <w:sz w:val="20"/>
                <w:szCs w:val="20"/>
                <w:lang w:val="pt-BR"/>
              </w:rPr>
              <w:t>APLICADOS AO</w:t>
            </w:r>
            <w:r w:rsidR="0062045F" w:rsidRPr="00DB470E">
              <w:rPr>
                <w:rFonts w:ascii="Times New Roman" w:hAnsi="Times New Roman"/>
                <w:b/>
                <w:sz w:val="20"/>
                <w:szCs w:val="20"/>
                <w:lang w:val="pt-BR"/>
              </w:rPr>
              <w:t xml:space="preserve"> PROJETO</w:t>
            </w:r>
          </w:p>
          <w:p w14:paraId="34E5E32F" w14:textId="77777777" w:rsidR="00BC4901" w:rsidRPr="00DB470E" w:rsidRDefault="009C2DFD" w:rsidP="002512D3">
            <w:pPr>
              <w:jc w:val="center"/>
              <w:rPr>
                <w:rFonts w:ascii="Times New Roman" w:hAnsi="Times New Roman"/>
                <w:b/>
                <w:sz w:val="20"/>
                <w:szCs w:val="20"/>
                <w:lang w:val="pt-BR"/>
              </w:rPr>
            </w:pPr>
            <w:r w:rsidRPr="00DB470E">
              <w:rPr>
                <w:rFonts w:ascii="Times New Roman" w:hAnsi="Times New Roman"/>
                <w:b/>
                <w:sz w:val="20"/>
                <w:szCs w:val="20"/>
                <w:lang w:val="pt-BR"/>
              </w:rPr>
              <w:t>PADRÕES DE PROJETO</w:t>
            </w:r>
            <w:r w:rsidR="00F15572" w:rsidRPr="00DB470E">
              <w:rPr>
                <w:rFonts w:ascii="Times New Roman" w:hAnsi="Times New Roman"/>
                <w:b/>
                <w:sz w:val="20"/>
                <w:szCs w:val="20"/>
                <w:lang w:val="pt-BR"/>
              </w:rPr>
              <w:br/>
            </w:r>
          </w:p>
        </w:tc>
      </w:tr>
      <w:tr w:rsidR="00F15572" w:rsidRPr="005A1908" w14:paraId="592A8EE0" w14:textId="77777777" w:rsidTr="117AD6CE">
        <w:tc>
          <w:tcPr>
            <w:tcW w:w="1668" w:type="dxa"/>
            <w:shd w:val="clear" w:color="auto" w:fill="auto"/>
          </w:tcPr>
          <w:p w14:paraId="32632409" w14:textId="77777777" w:rsidR="00BC4901" w:rsidRPr="005A1908" w:rsidRDefault="00F15572">
            <w:pPr>
              <w:rPr>
                <w:rFonts w:ascii="Times New Roman" w:hAnsi="Times New Roman"/>
              </w:rPr>
            </w:pPr>
            <w:proofErr w:type="spellStart"/>
            <w:r w:rsidRPr="005A1908">
              <w:rPr>
                <w:rFonts w:ascii="Times New Roman" w:hAnsi="Times New Roman"/>
              </w:rPr>
              <w:t>Preparado</w:t>
            </w:r>
            <w:proofErr w:type="spellEnd"/>
            <w:r w:rsidRPr="005A1908">
              <w:rPr>
                <w:rFonts w:ascii="Times New Roman" w:hAnsi="Times New Roman"/>
              </w:rPr>
              <w:t xml:space="preserve"> </w:t>
            </w:r>
            <w:proofErr w:type="spellStart"/>
            <w:r w:rsidRPr="005A1908">
              <w:rPr>
                <w:rFonts w:ascii="Times New Roman" w:hAnsi="Times New Roman"/>
              </w:rPr>
              <w:t>por</w:t>
            </w:r>
            <w:proofErr w:type="spellEnd"/>
          </w:p>
        </w:tc>
        <w:tc>
          <w:tcPr>
            <w:tcW w:w="4677" w:type="dxa"/>
            <w:shd w:val="clear" w:color="auto" w:fill="auto"/>
          </w:tcPr>
          <w:p w14:paraId="560A5BEE" w14:textId="0217BADF" w:rsidR="00BC4901" w:rsidRPr="00DB470E" w:rsidRDefault="3E4D2DF7">
            <w:pPr>
              <w:rPr>
                <w:rFonts w:ascii="Times New Roman" w:hAnsi="Times New Roman"/>
                <w:sz w:val="20"/>
                <w:szCs w:val="20"/>
                <w:lang w:val="pt-BR"/>
              </w:rPr>
            </w:pPr>
            <w:r w:rsidRPr="00DB470E">
              <w:rPr>
                <w:lang w:val="pt-BR"/>
              </w:rPr>
              <w:t xml:space="preserve">Álvaro Martins Espíndola, Maria Teresa Menezes Costa, </w:t>
            </w:r>
            <w:proofErr w:type="spellStart"/>
            <w:r w:rsidRPr="00DB470E">
              <w:rPr>
                <w:lang w:val="pt-BR"/>
              </w:rPr>
              <w:t>Helise</w:t>
            </w:r>
            <w:proofErr w:type="spellEnd"/>
            <w:r w:rsidRPr="00DB470E">
              <w:rPr>
                <w:lang w:val="pt-BR"/>
              </w:rPr>
              <w:t xml:space="preserve"> de Assis </w:t>
            </w:r>
            <w:proofErr w:type="gramStart"/>
            <w:r w:rsidRPr="00DB470E">
              <w:rPr>
                <w:lang w:val="pt-BR"/>
              </w:rPr>
              <w:t>Almeida</w:t>
            </w:r>
            <w:proofErr w:type="gramEnd"/>
          </w:p>
        </w:tc>
        <w:tc>
          <w:tcPr>
            <w:tcW w:w="2171" w:type="dxa"/>
            <w:shd w:val="clear" w:color="auto" w:fill="auto"/>
          </w:tcPr>
          <w:p w14:paraId="08484FDF" w14:textId="77777777" w:rsidR="00BC4901" w:rsidRPr="005A1908" w:rsidRDefault="00F15572">
            <w:pPr>
              <w:rPr>
                <w:rFonts w:ascii="Times New Roman" w:hAnsi="Times New Roman"/>
              </w:rPr>
            </w:pPr>
            <w:proofErr w:type="spellStart"/>
            <w:r w:rsidRPr="005A1908">
              <w:rPr>
                <w:rFonts w:ascii="Times New Roman" w:hAnsi="Times New Roman"/>
              </w:rPr>
              <w:t>Versão</w:t>
            </w:r>
            <w:proofErr w:type="spellEnd"/>
            <w:r w:rsidRPr="005A1908">
              <w:rPr>
                <w:rFonts w:ascii="Times New Roman" w:hAnsi="Times New Roman"/>
              </w:rPr>
              <w:t>: 1.0</w:t>
            </w:r>
          </w:p>
        </w:tc>
      </w:tr>
      <w:tr w:rsidR="00F15572" w:rsidRPr="005A1908" w14:paraId="435DC10B" w14:textId="77777777" w:rsidTr="117AD6CE">
        <w:tc>
          <w:tcPr>
            <w:tcW w:w="1668" w:type="dxa"/>
            <w:shd w:val="clear" w:color="auto" w:fill="auto"/>
          </w:tcPr>
          <w:p w14:paraId="51388063" w14:textId="77777777" w:rsidR="00BC4901" w:rsidRPr="005A1908" w:rsidRDefault="00F15572">
            <w:pPr>
              <w:rPr>
                <w:rFonts w:ascii="Times New Roman" w:hAnsi="Times New Roman"/>
              </w:rPr>
            </w:pPr>
            <w:proofErr w:type="spellStart"/>
            <w:r w:rsidRPr="005A1908">
              <w:rPr>
                <w:rFonts w:ascii="Times New Roman" w:hAnsi="Times New Roman"/>
              </w:rPr>
              <w:t>Aprovado</w:t>
            </w:r>
            <w:proofErr w:type="spellEnd"/>
            <w:r w:rsidRPr="005A1908">
              <w:rPr>
                <w:rFonts w:ascii="Times New Roman" w:hAnsi="Times New Roman"/>
              </w:rPr>
              <w:t xml:space="preserve"> </w:t>
            </w:r>
            <w:proofErr w:type="spellStart"/>
            <w:r w:rsidRPr="005A1908">
              <w:rPr>
                <w:rFonts w:ascii="Times New Roman" w:hAnsi="Times New Roman"/>
              </w:rPr>
              <w:t>por</w:t>
            </w:r>
            <w:proofErr w:type="spellEnd"/>
            <w:r w:rsidRPr="005A1908">
              <w:rPr>
                <w:rFonts w:ascii="Times New Roman" w:hAnsi="Times New Roman"/>
              </w:rPr>
              <w:t>:</w:t>
            </w:r>
          </w:p>
        </w:tc>
        <w:tc>
          <w:tcPr>
            <w:tcW w:w="4677" w:type="dxa"/>
            <w:shd w:val="clear" w:color="auto" w:fill="auto"/>
          </w:tcPr>
          <w:p w14:paraId="63979F0B" w14:textId="117AD6CE" w:rsidR="00BC4901" w:rsidRPr="005A1908" w:rsidRDefault="117AD6CE">
            <w:pPr>
              <w:rPr>
                <w:rFonts w:ascii="Times New Roman" w:hAnsi="Times New Roman"/>
                <w:sz w:val="20"/>
                <w:szCs w:val="20"/>
              </w:rPr>
            </w:pPr>
            <w:r>
              <w:t xml:space="preserve">Daniel </w:t>
            </w:r>
            <w:proofErr w:type="spellStart"/>
            <w:r>
              <w:t>Morais</w:t>
            </w:r>
            <w:proofErr w:type="spellEnd"/>
            <w:r>
              <w:t xml:space="preserve"> dos Reis</w:t>
            </w:r>
          </w:p>
        </w:tc>
        <w:tc>
          <w:tcPr>
            <w:tcW w:w="2171" w:type="dxa"/>
            <w:shd w:val="clear" w:color="auto" w:fill="auto"/>
          </w:tcPr>
          <w:p w14:paraId="5321CB5B" w14:textId="77777777" w:rsidR="00BC4901" w:rsidRPr="005A1908" w:rsidRDefault="0062045F">
            <w:pPr>
              <w:rPr>
                <w:rFonts w:ascii="Times New Roman" w:hAnsi="Times New Roman"/>
              </w:rPr>
            </w:pPr>
            <w:r>
              <w:rPr>
                <w:rFonts w:ascii="Times New Roman" w:hAnsi="Times New Roman"/>
              </w:rPr>
              <w:t>28</w:t>
            </w:r>
            <w:r w:rsidR="00C06B89">
              <w:rPr>
                <w:rFonts w:ascii="Times New Roman" w:hAnsi="Times New Roman"/>
              </w:rPr>
              <w:t>/04</w:t>
            </w:r>
            <w:r w:rsidR="00F15572" w:rsidRPr="005A1908">
              <w:rPr>
                <w:rFonts w:ascii="Times New Roman" w:hAnsi="Times New Roman"/>
              </w:rPr>
              <w:t>/2015</w:t>
            </w:r>
          </w:p>
        </w:tc>
      </w:tr>
    </w:tbl>
    <w:p w14:paraId="7A087241" w14:textId="77777777" w:rsidR="005F665A" w:rsidRPr="000455ED" w:rsidRDefault="005F665A">
      <w:pPr>
        <w:rPr>
          <w:rFonts w:ascii="Times New Roman" w:hAnsi="Times New Roman"/>
        </w:rPr>
      </w:pPr>
    </w:p>
    <w:p w14:paraId="01CA1276" w14:textId="77777777" w:rsidR="008F6123" w:rsidRDefault="008F6123">
      <w:pPr>
        <w:rPr>
          <w:rFonts w:ascii="Times New Roman" w:hAnsi="Times New Roman"/>
          <w:b/>
        </w:rPr>
      </w:pPr>
    </w:p>
    <w:p w14:paraId="6AFA7C09" w14:textId="77777777" w:rsidR="002A4783" w:rsidRDefault="002A4783">
      <w:pPr>
        <w:rPr>
          <w:rFonts w:ascii="Times New Roman" w:hAnsi="Times New Roman"/>
          <w:b/>
        </w:rPr>
      </w:pPr>
      <w:r>
        <w:rPr>
          <w:rFonts w:ascii="Times New Roman" w:hAnsi="Times New Roman"/>
          <w:b/>
        </w:rPr>
        <w:t xml:space="preserve">I – </w:t>
      </w:r>
      <w:r w:rsidR="0062045F">
        <w:rPr>
          <w:rFonts w:ascii="Times New Roman" w:hAnsi="Times New Roman"/>
          <w:b/>
        </w:rPr>
        <w:t>PADRÕES APLICADOS PARA DOCUMENTAÇÃO</w:t>
      </w:r>
    </w:p>
    <w:p w14:paraId="27127731" w14:textId="77777777" w:rsidR="0062045F" w:rsidRDefault="0062045F">
      <w:pPr>
        <w:rPr>
          <w:rFonts w:ascii="Times New Roman" w:hAnsi="Times New Roman"/>
          <w:b/>
        </w:rPr>
      </w:pPr>
    </w:p>
    <w:tbl>
      <w:tblPr>
        <w:tblW w:w="0" w:type="auto"/>
        <w:tblLook w:val="04A0" w:firstRow="1" w:lastRow="0" w:firstColumn="1" w:lastColumn="0" w:noHBand="0" w:noVBand="1"/>
      </w:tblPr>
      <w:tblGrid>
        <w:gridCol w:w="6629"/>
        <w:gridCol w:w="1887"/>
      </w:tblGrid>
      <w:tr w:rsidR="0062045F" w:rsidRPr="005A1908" w14:paraId="069B1F36" w14:textId="77777777" w:rsidTr="3E4D2DF7">
        <w:tc>
          <w:tcPr>
            <w:tcW w:w="8516" w:type="dxa"/>
            <w:gridSpan w:val="2"/>
            <w:tcBorders>
              <w:bottom w:val="single" w:sz="12" w:space="0" w:color="FFFFFF" w:themeColor="background1"/>
            </w:tcBorders>
            <w:shd w:val="clear" w:color="auto" w:fill="000000" w:themeFill="text1"/>
          </w:tcPr>
          <w:p w14:paraId="2FD4F18B" w14:textId="77777777" w:rsidR="0062045F" w:rsidRPr="005A1908" w:rsidRDefault="0062045F" w:rsidP="00B0229E">
            <w:pPr>
              <w:rPr>
                <w:rFonts w:ascii="Times New Roman" w:hAnsi="Times New Roman"/>
                <w:b/>
                <w:bCs/>
                <w:color w:val="FFFFFF"/>
              </w:rPr>
            </w:pPr>
            <w:r w:rsidRPr="005A1908">
              <w:rPr>
                <w:rFonts w:ascii="Times New Roman" w:hAnsi="Times New Roman"/>
                <w:b/>
                <w:bCs/>
                <w:color w:val="FFFFFF"/>
              </w:rPr>
              <w:t>Nome</w:t>
            </w:r>
            <w:r>
              <w:rPr>
                <w:rFonts w:ascii="Times New Roman" w:hAnsi="Times New Roman"/>
                <w:b/>
                <w:bCs/>
                <w:color w:val="FFFFFF"/>
              </w:rPr>
              <w:t xml:space="preserve"> do </w:t>
            </w:r>
            <w:proofErr w:type="spellStart"/>
            <w:r>
              <w:rPr>
                <w:rFonts w:ascii="Times New Roman" w:hAnsi="Times New Roman"/>
                <w:b/>
                <w:bCs/>
                <w:color w:val="FFFFFF"/>
              </w:rPr>
              <w:t>padrão</w:t>
            </w:r>
            <w:proofErr w:type="spellEnd"/>
          </w:p>
        </w:tc>
      </w:tr>
      <w:tr w:rsidR="0062045F" w:rsidRPr="005A1908" w14:paraId="257A5525" w14:textId="77777777" w:rsidTr="3E4D2DF7">
        <w:tc>
          <w:tcPr>
            <w:tcW w:w="8516" w:type="dxa"/>
            <w:gridSpan w:val="2"/>
            <w:tcBorders>
              <w:top w:val="single" w:sz="12" w:space="0" w:color="FFFFFF" w:themeColor="background1"/>
            </w:tcBorders>
            <w:shd w:val="clear" w:color="auto" w:fill="CCCCCC"/>
          </w:tcPr>
          <w:p w14:paraId="208D4D20" w14:textId="77777777" w:rsidR="0062045F" w:rsidRPr="005A1908" w:rsidRDefault="00BE1A94" w:rsidP="00B0229E">
            <w:pPr>
              <w:rPr>
                <w:rFonts w:ascii="Times New Roman" w:hAnsi="Times New Roman"/>
                <w:color w:val="000000"/>
              </w:rPr>
            </w:pPr>
            <w:r>
              <w:rPr>
                <w:rFonts w:ascii="Times New Roman" w:hAnsi="Times New Roman"/>
                <w:color w:val="000000"/>
              </w:rPr>
              <w:t>ABNT</w:t>
            </w:r>
          </w:p>
        </w:tc>
      </w:tr>
      <w:tr w:rsidR="0062045F" w:rsidRPr="00B0229E" w14:paraId="787DDBB0" w14:textId="77777777" w:rsidTr="3E4D2DF7">
        <w:tc>
          <w:tcPr>
            <w:tcW w:w="8516" w:type="dxa"/>
            <w:gridSpan w:val="2"/>
            <w:tcBorders>
              <w:top w:val="single" w:sz="12" w:space="0" w:color="FFFFFF" w:themeColor="background1"/>
            </w:tcBorders>
            <w:shd w:val="clear" w:color="auto" w:fill="000000" w:themeFill="text1"/>
          </w:tcPr>
          <w:p w14:paraId="7BB8F5FF" w14:textId="77777777" w:rsidR="0062045F" w:rsidRPr="00B0229E" w:rsidRDefault="0062045F" w:rsidP="00B0229E">
            <w:pPr>
              <w:rPr>
                <w:rFonts w:ascii="Times New Roman" w:hAnsi="Times New Roman"/>
                <w:b/>
                <w:color w:val="FFFFFF"/>
              </w:rPr>
            </w:pPr>
            <w:proofErr w:type="spellStart"/>
            <w:r w:rsidRPr="00B0229E">
              <w:rPr>
                <w:rFonts w:ascii="Times New Roman" w:hAnsi="Times New Roman"/>
                <w:b/>
                <w:color w:val="FFFFFF"/>
              </w:rPr>
              <w:t>Onde</w:t>
            </w:r>
            <w:proofErr w:type="spellEnd"/>
            <w:r w:rsidRPr="00B0229E">
              <w:rPr>
                <w:rFonts w:ascii="Times New Roman" w:hAnsi="Times New Roman"/>
                <w:b/>
                <w:color w:val="FFFFFF"/>
              </w:rPr>
              <w:t xml:space="preserve"> </w:t>
            </w:r>
            <w:proofErr w:type="spellStart"/>
            <w:r w:rsidRPr="00B0229E">
              <w:rPr>
                <w:rFonts w:ascii="Times New Roman" w:hAnsi="Times New Roman"/>
                <w:b/>
                <w:color w:val="FFFFFF"/>
              </w:rPr>
              <w:t>será</w:t>
            </w:r>
            <w:proofErr w:type="spellEnd"/>
            <w:r w:rsidRPr="00B0229E">
              <w:rPr>
                <w:rFonts w:ascii="Times New Roman" w:hAnsi="Times New Roman"/>
                <w:b/>
                <w:color w:val="FFFFFF"/>
              </w:rPr>
              <w:t xml:space="preserve"> </w:t>
            </w:r>
            <w:proofErr w:type="spellStart"/>
            <w:r w:rsidR="00D22E15" w:rsidRPr="00B0229E">
              <w:rPr>
                <w:rFonts w:ascii="Times New Roman" w:hAnsi="Times New Roman"/>
                <w:b/>
                <w:color w:val="FFFFFF"/>
              </w:rPr>
              <w:t>aplicado</w:t>
            </w:r>
            <w:proofErr w:type="spellEnd"/>
            <w:r w:rsidR="00D22E15" w:rsidRPr="00B0229E">
              <w:rPr>
                <w:rFonts w:ascii="Times New Roman" w:hAnsi="Times New Roman"/>
                <w:b/>
                <w:color w:val="FFFFFF"/>
              </w:rPr>
              <w:t xml:space="preserve">? </w:t>
            </w:r>
          </w:p>
        </w:tc>
      </w:tr>
      <w:tr w:rsidR="0062045F" w:rsidRPr="006F384F" w14:paraId="4EF34EC5" w14:textId="77777777" w:rsidTr="3E4D2DF7">
        <w:tc>
          <w:tcPr>
            <w:tcW w:w="8516" w:type="dxa"/>
            <w:gridSpan w:val="2"/>
            <w:tcBorders>
              <w:top w:val="single" w:sz="12" w:space="0" w:color="FFFFFF" w:themeColor="background1"/>
            </w:tcBorders>
            <w:shd w:val="clear" w:color="auto" w:fill="CCCCCC"/>
          </w:tcPr>
          <w:p w14:paraId="75149487" w14:textId="187DCA2A" w:rsidR="0062045F" w:rsidRPr="00DB470E" w:rsidRDefault="3E4D2DF7" w:rsidP="00B0229E">
            <w:pPr>
              <w:rPr>
                <w:rFonts w:ascii="Times New Roman" w:hAnsi="Times New Roman"/>
                <w:color w:val="000000"/>
                <w:lang w:val="pt-BR"/>
              </w:rPr>
            </w:pPr>
            <w:r w:rsidRPr="00DB470E">
              <w:rPr>
                <w:rFonts w:ascii="Times New Roman" w:eastAsia="Times New Roman" w:hAnsi="Times New Roman"/>
                <w:color w:val="000000" w:themeColor="text1"/>
                <w:lang w:val="pt-BR"/>
              </w:rPr>
              <w:t xml:space="preserve">            Ser</w:t>
            </w:r>
            <w:bookmarkStart w:id="0" w:name="_GoBack"/>
            <w:bookmarkEnd w:id="0"/>
            <w:r w:rsidRPr="00DB470E">
              <w:rPr>
                <w:rFonts w:ascii="Times New Roman" w:eastAsia="Times New Roman" w:hAnsi="Times New Roman"/>
                <w:color w:val="000000" w:themeColor="text1"/>
                <w:lang w:val="pt-BR"/>
              </w:rPr>
              <w:t>á aplicado no texto, títulos, subtítulos e referências bibliográficas.</w:t>
            </w:r>
          </w:p>
          <w:p w14:paraId="42B50CA3" w14:textId="77777777" w:rsidR="0062045F" w:rsidRPr="00DB470E" w:rsidRDefault="0062045F" w:rsidP="00B0229E">
            <w:pPr>
              <w:rPr>
                <w:rFonts w:ascii="Times New Roman" w:hAnsi="Times New Roman"/>
                <w:color w:val="000000"/>
                <w:lang w:val="pt-BR"/>
              </w:rPr>
            </w:pPr>
          </w:p>
          <w:p w14:paraId="3496688C" w14:textId="77777777" w:rsidR="0062045F" w:rsidRPr="00DB470E" w:rsidRDefault="0062045F" w:rsidP="00B0229E">
            <w:pPr>
              <w:rPr>
                <w:rFonts w:ascii="Times New Roman" w:hAnsi="Times New Roman"/>
                <w:color w:val="000000"/>
                <w:lang w:val="pt-BR"/>
              </w:rPr>
            </w:pPr>
          </w:p>
          <w:p w14:paraId="196897D2" w14:textId="77777777" w:rsidR="0062045F" w:rsidRPr="00DB470E" w:rsidRDefault="0062045F" w:rsidP="00B0229E">
            <w:pPr>
              <w:rPr>
                <w:rFonts w:ascii="Times New Roman" w:hAnsi="Times New Roman"/>
                <w:color w:val="000000"/>
                <w:lang w:val="pt-BR"/>
              </w:rPr>
            </w:pPr>
          </w:p>
          <w:p w14:paraId="0A297530" w14:textId="77777777" w:rsidR="0062045F" w:rsidRPr="00DB470E" w:rsidRDefault="0062045F" w:rsidP="00B0229E">
            <w:pPr>
              <w:rPr>
                <w:rFonts w:ascii="Times New Roman" w:hAnsi="Times New Roman"/>
                <w:color w:val="000000"/>
                <w:lang w:val="pt-BR"/>
              </w:rPr>
            </w:pPr>
          </w:p>
          <w:p w14:paraId="28F4EBF2" w14:textId="77777777" w:rsidR="0062045F" w:rsidRPr="00DB470E" w:rsidRDefault="0062045F" w:rsidP="00B0229E">
            <w:pPr>
              <w:rPr>
                <w:rFonts w:ascii="Times New Roman" w:hAnsi="Times New Roman"/>
                <w:color w:val="000000"/>
                <w:lang w:val="pt-BR"/>
              </w:rPr>
            </w:pPr>
          </w:p>
        </w:tc>
      </w:tr>
      <w:tr w:rsidR="0062045F" w:rsidRPr="001A64D8" w14:paraId="51EE564F" w14:textId="77777777" w:rsidTr="3E4D2DF7">
        <w:tc>
          <w:tcPr>
            <w:tcW w:w="8516" w:type="dxa"/>
            <w:gridSpan w:val="2"/>
            <w:shd w:val="clear" w:color="auto" w:fill="000000" w:themeFill="text1"/>
          </w:tcPr>
          <w:p w14:paraId="5FC0E3D4" w14:textId="77777777" w:rsidR="0062045F" w:rsidRPr="001A64D8" w:rsidRDefault="0062045F" w:rsidP="00B0229E">
            <w:pPr>
              <w:rPr>
                <w:rFonts w:ascii="Times New Roman" w:hAnsi="Times New Roman"/>
                <w:b/>
                <w:color w:val="FFFFFF"/>
              </w:rPr>
            </w:pPr>
            <w:proofErr w:type="spellStart"/>
            <w:r>
              <w:rPr>
                <w:rFonts w:ascii="Times New Roman" w:hAnsi="Times New Roman"/>
                <w:b/>
                <w:color w:val="FFFFFF"/>
              </w:rPr>
              <w:t>Definição</w:t>
            </w:r>
            <w:proofErr w:type="spellEnd"/>
            <w:r>
              <w:rPr>
                <w:rFonts w:ascii="Times New Roman" w:hAnsi="Times New Roman"/>
                <w:b/>
                <w:color w:val="FFFFFF"/>
              </w:rPr>
              <w:t xml:space="preserve"> do </w:t>
            </w:r>
            <w:proofErr w:type="spellStart"/>
            <w:r>
              <w:rPr>
                <w:rFonts w:ascii="Times New Roman" w:hAnsi="Times New Roman"/>
                <w:b/>
                <w:color w:val="FFFFFF"/>
              </w:rPr>
              <w:t>padrão</w:t>
            </w:r>
            <w:proofErr w:type="spellEnd"/>
          </w:p>
        </w:tc>
      </w:tr>
      <w:tr w:rsidR="0062045F" w:rsidRPr="005A1908" w14:paraId="2411EEED" w14:textId="77777777" w:rsidTr="3E4D2DF7">
        <w:tc>
          <w:tcPr>
            <w:tcW w:w="8516" w:type="dxa"/>
            <w:gridSpan w:val="2"/>
            <w:shd w:val="clear" w:color="auto" w:fill="CCCCCC"/>
          </w:tcPr>
          <w:p w14:paraId="4AC0CFC1" w14:textId="5D11545D" w:rsidR="00F17A32" w:rsidRPr="00F17A32" w:rsidRDefault="3E4D2DF7" w:rsidP="00F17A32">
            <w:pPr>
              <w:spacing w:line="360" w:lineRule="auto"/>
              <w:jc w:val="both"/>
              <w:rPr>
                <w:rFonts w:ascii="Times New Roman" w:hAnsi="Times New Roman"/>
                <w:color w:val="000000"/>
              </w:rPr>
            </w:pPr>
            <w:r w:rsidRPr="00DB470E">
              <w:rPr>
                <w:rFonts w:ascii="Times New Roman" w:eastAsia="Times New Roman" w:hAnsi="Times New Roman"/>
                <w:color w:val="000000" w:themeColor="text1"/>
                <w:lang w:val="pt-BR"/>
              </w:rPr>
              <w:t xml:space="preserve">          A formatação geral da documentação seguirá as normas definidas pela ABNT. O corpo do texto terá tamanho 12, os subtítulos terão tamanho 14 e os títulos terão </w:t>
            </w:r>
            <w:proofErr w:type="gramStart"/>
            <w:r w:rsidRPr="00DB470E">
              <w:rPr>
                <w:rFonts w:ascii="Times New Roman" w:eastAsia="Times New Roman" w:hAnsi="Times New Roman"/>
                <w:color w:val="000000" w:themeColor="text1"/>
                <w:lang w:val="pt-BR"/>
              </w:rPr>
              <w:t>tamanho 16 e destacados em negrito</w:t>
            </w:r>
            <w:proofErr w:type="gramEnd"/>
            <w:r w:rsidRPr="00DB470E">
              <w:rPr>
                <w:rFonts w:ascii="Times New Roman" w:eastAsia="Times New Roman" w:hAnsi="Times New Roman"/>
                <w:color w:val="000000" w:themeColor="text1"/>
                <w:lang w:val="pt-BR"/>
              </w:rPr>
              <w:t xml:space="preserve">. </w:t>
            </w:r>
            <w:r w:rsidRPr="3E4D2DF7">
              <w:rPr>
                <w:rFonts w:ascii="Times New Roman" w:eastAsia="Times New Roman" w:hAnsi="Times New Roman"/>
                <w:color w:val="000000" w:themeColor="text1"/>
              </w:rPr>
              <w:t xml:space="preserve">As </w:t>
            </w:r>
            <w:proofErr w:type="spellStart"/>
            <w:r w:rsidRPr="3E4D2DF7">
              <w:rPr>
                <w:rFonts w:ascii="Times New Roman" w:eastAsia="Times New Roman" w:hAnsi="Times New Roman"/>
                <w:color w:val="000000" w:themeColor="text1"/>
              </w:rPr>
              <w:t>referências</w:t>
            </w:r>
            <w:proofErr w:type="spellEnd"/>
            <w:r w:rsidRPr="3E4D2DF7">
              <w:rPr>
                <w:rFonts w:ascii="Times New Roman" w:eastAsia="Times New Roman" w:hAnsi="Times New Roman"/>
                <w:color w:val="000000" w:themeColor="text1"/>
              </w:rPr>
              <w:t xml:space="preserve"> </w:t>
            </w:r>
            <w:proofErr w:type="spellStart"/>
            <w:r w:rsidRPr="3E4D2DF7">
              <w:rPr>
                <w:rFonts w:ascii="Times New Roman" w:eastAsia="Times New Roman" w:hAnsi="Times New Roman"/>
                <w:color w:val="000000" w:themeColor="text1"/>
              </w:rPr>
              <w:t>bibliográficas</w:t>
            </w:r>
            <w:proofErr w:type="spellEnd"/>
            <w:r w:rsidRPr="3E4D2DF7">
              <w:rPr>
                <w:rFonts w:ascii="Times New Roman" w:eastAsia="Times New Roman" w:hAnsi="Times New Roman"/>
                <w:color w:val="000000" w:themeColor="text1"/>
              </w:rPr>
              <w:t xml:space="preserve"> </w:t>
            </w:r>
            <w:proofErr w:type="spellStart"/>
            <w:r w:rsidRPr="3E4D2DF7">
              <w:rPr>
                <w:rFonts w:ascii="Times New Roman" w:eastAsia="Times New Roman" w:hAnsi="Times New Roman"/>
                <w:color w:val="000000" w:themeColor="text1"/>
              </w:rPr>
              <w:t>também</w:t>
            </w:r>
            <w:proofErr w:type="spellEnd"/>
            <w:r w:rsidRPr="3E4D2DF7">
              <w:rPr>
                <w:rFonts w:ascii="Times New Roman" w:eastAsia="Times New Roman" w:hAnsi="Times New Roman"/>
                <w:color w:val="000000" w:themeColor="text1"/>
              </w:rPr>
              <w:t xml:space="preserve"> </w:t>
            </w:r>
            <w:proofErr w:type="spellStart"/>
            <w:r w:rsidRPr="3E4D2DF7">
              <w:rPr>
                <w:rFonts w:ascii="Times New Roman" w:eastAsia="Times New Roman" w:hAnsi="Times New Roman"/>
                <w:color w:val="000000" w:themeColor="text1"/>
              </w:rPr>
              <w:t>seguirão</w:t>
            </w:r>
            <w:proofErr w:type="spellEnd"/>
            <w:r w:rsidRPr="3E4D2DF7">
              <w:rPr>
                <w:rFonts w:ascii="Times New Roman" w:eastAsia="Times New Roman" w:hAnsi="Times New Roman"/>
                <w:color w:val="000000" w:themeColor="text1"/>
              </w:rPr>
              <w:t xml:space="preserve"> as </w:t>
            </w:r>
            <w:proofErr w:type="spellStart"/>
            <w:r w:rsidRPr="3E4D2DF7">
              <w:rPr>
                <w:rFonts w:ascii="Times New Roman" w:eastAsia="Times New Roman" w:hAnsi="Times New Roman"/>
                <w:color w:val="000000" w:themeColor="text1"/>
              </w:rPr>
              <w:t>normas</w:t>
            </w:r>
            <w:proofErr w:type="spellEnd"/>
            <w:r w:rsidRPr="3E4D2DF7">
              <w:rPr>
                <w:rFonts w:ascii="Times New Roman" w:eastAsia="Times New Roman" w:hAnsi="Times New Roman"/>
                <w:color w:val="000000" w:themeColor="text1"/>
              </w:rPr>
              <w:t xml:space="preserve"> da ABNT.</w:t>
            </w:r>
          </w:p>
          <w:p w14:paraId="40352223" w14:textId="77777777" w:rsidR="0062045F" w:rsidRPr="00F17A32" w:rsidRDefault="0062045F" w:rsidP="00B0229E">
            <w:pPr>
              <w:rPr>
                <w:rFonts w:ascii="Times New Roman" w:hAnsi="Times New Roman"/>
                <w:color w:val="000000"/>
              </w:rPr>
            </w:pPr>
          </w:p>
          <w:p w14:paraId="40885F76" w14:textId="77777777" w:rsidR="00F17A32" w:rsidRPr="00F17A32" w:rsidRDefault="00F17A32" w:rsidP="00B0229E">
            <w:pPr>
              <w:rPr>
                <w:rFonts w:ascii="Times New Roman" w:hAnsi="Times New Roman"/>
                <w:color w:val="000000"/>
              </w:rPr>
            </w:pPr>
          </w:p>
        </w:tc>
      </w:tr>
      <w:tr w:rsidR="0062045F" w:rsidRPr="005A1908" w14:paraId="6D0AA4FD" w14:textId="77777777" w:rsidTr="3E4D2DF7">
        <w:tc>
          <w:tcPr>
            <w:tcW w:w="6629" w:type="dxa"/>
            <w:tcBorders>
              <w:right w:val="single" w:sz="4" w:space="0" w:color="auto"/>
            </w:tcBorders>
            <w:shd w:val="clear" w:color="auto" w:fill="000000" w:themeFill="text1"/>
          </w:tcPr>
          <w:p w14:paraId="18FD92D4" w14:textId="77777777" w:rsidR="0062045F" w:rsidRPr="00DB470E" w:rsidRDefault="0062045F" w:rsidP="00B0229E">
            <w:pPr>
              <w:rPr>
                <w:rFonts w:ascii="Times New Roman" w:hAnsi="Times New Roman"/>
                <w:b/>
                <w:bCs/>
                <w:color w:val="FFFFFF"/>
                <w:lang w:val="pt-BR"/>
              </w:rPr>
            </w:pPr>
            <w:r w:rsidRPr="00DB470E">
              <w:rPr>
                <w:rFonts w:ascii="Times New Roman" w:hAnsi="Times New Roman"/>
                <w:b/>
                <w:bCs/>
                <w:color w:val="FFFFFF"/>
                <w:lang w:val="pt-BR"/>
              </w:rPr>
              <w:t>Responsável por manter o padrão</w:t>
            </w:r>
          </w:p>
        </w:tc>
        <w:tc>
          <w:tcPr>
            <w:tcW w:w="1887" w:type="dxa"/>
            <w:tcBorders>
              <w:left w:val="single" w:sz="4" w:space="0" w:color="auto"/>
            </w:tcBorders>
            <w:shd w:val="clear" w:color="auto" w:fill="000000" w:themeFill="text1"/>
          </w:tcPr>
          <w:p w14:paraId="028AD954" w14:textId="77777777" w:rsidR="0062045F" w:rsidRPr="001A64D8" w:rsidRDefault="0062045F" w:rsidP="0062045F">
            <w:pPr>
              <w:rPr>
                <w:rFonts w:ascii="Times New Roman" w:hAnsi="Times New Roman"/>
                <w:color w:val="FFFFFF"/>
              </w:rPr>
            </w:pPr>
            <w:r w:rsidRPr="001A64D8">
              <w:rPr>
                <w:rFonts w:ascii="Times New Roman" w:hAnsi="Times New Roman"/>
                <w:color w:val="FFFFFF"/>
              </w:rPr>
              <w:t xml:space="preserve">Data da </w:t>
            </w:r>
            <w:proofErr w:type="spellStart"/>
            <w:r>
              <w:rPr>
                <w:rFonts w:ascii="Times New Roman" w:hAnsi="Times New Roman"/>
                <w:color w:val="FFFFFF"/>
              </w:rPr>
              <w:t>criação</w:t>
            </w:r>
            <w:proofErr w:type="spellEnd"/>
          </w:p>
        </w:tc>
      </w:tr>
      <w:tr w:rsidR="0062045F" w:rsidRPr="005A1908" w14:paraId="0BF4F1B1" w14:textId="77777777" w:rsidTr="3E4D2DF7">
        <w:tc>
          <w:tcPr>
            <w:tcW w:w="6629" w:type="dxa"/>
            <w:tcBorders>
              <w:right w:val="single" w:sz="4" w:space="0" w:color="auto"/>
            </w:tcBorders>
            <w:shd w:val="clear" w:color="auto" w:fill="CCCCCC"/>
          </w:tcPr>
          <w:p w14:paraId="286A87A6" w14:textId="77777777" w:rsidR="0062045F" w:rsidRPr="005A1908" w:rsidRDefault="00F17A32" w:rsidP="00B0229E">
            <w:pPr>
              <w:rPr>
                <w:rFonts w:ascii="Times New Roman" w:hAnsi="Times New Roman"/>
                <w:b/>
                <w:bCs/>
                <w:color w:val="000000"/>
              </w:rPr>
            </w:pPr>
            <w:r>
              <w:rPr>
                <w:rFonts w:ascii="Times New Roman" w:hAnsi="Times New Roman"/>
                <w:b/>
                <w:bCs/>
                <w:color w:val="000000"/>
              </w:rPr>
              <w:t>Maria Teresa Menezes Costa</w:t>
            </w:r>
          </w:p>
        </w:tc>
        <w:tc>
          <w:tcPr>
            <w:tcW w:w="1887" w:type="dxa"/>
            <w:tcBorders>
              <w:left w:val="single" w:sz="4" w:space="0" w:color="auto"/>
            </w:tcBorders>
            <w:shd w:val="clear" w:color="auto" w:fill="CCCCCC"/>
          </w:tcPr>
          <w:p w14:paraId="34820B8C" w14:textId="77777777" w:rsidR="0062045F" w:rsidRPr="005A1908" w:rsidRDefault="00F17A32" w:rsidP="00B0229E">
            <w:pPr>
              <w:rPr>
                <w:rFonts w:ascii="Times New Roman" w:hAnsi="Times New Roman"/>
                <w:color w:val="000000"/>
              </w:rPr>
            </w:pPr>
            <w:r>
              <w:rPr>
                <w:rFonts w:ascii="Times New Roman" w:hAnsi="Times New Roman"/>
                <w:color w:val="000000"/>
              </w:rPr>
              <w:t>21/05/2015</w:t>
            </w:r>
          </w:p>
        </w:tc>
      </w:tr>
    </w:tbl>
    <w:p w14:paraId="2D39FA01" w14:textId="77777777" w:rsidR="002A4783" w:rsidRDefault="002A4783">
      <w:pPr>
        <w:rPr>
          <w:rFonts w:ascii="Times New Roman" w:hAnsi="Times New Roman"/>
          <w:b/>
        </w:rPr>
      </w:pPr>
    </w:p>
    <w:p w14:paraId="77DB7484" w14:textId="77777777" w:rsidR="00CE6864" w:rsidRDefault="00CE6864">
      <w:pPr>
        <w:rPr>
          <w:rFonts w:ascii="Times New Roman" w:hAnsi="Times New Roman"/>
          <w:b/>
        </w:rPr>
      </w:pPr>
    </w:p>
    <w:p w14:paraId="7E8D5DFC" w14:textId="77777777" w:rsidR="00CE6864" w:rsidRDefault="00CE6864">
      <w:pPr>
        <w:rPr>
          <w:rFonts w:ascii="Times New Roman" w:hAnsi="Times New Roman"/>
          <w:b/>
        </w:rPr>
      </w:pPr>
    </w:p>
    <w:p w14:paraId="6502E9A8" w14:textId="77777777" w:rsidR="00B603A3" w:rsidRPr="000455ED" w:rsidRDefault="002A4783">
      <w:pPr>
        <w:rPr>
          <w:rFonts w:ascii="Times New Roman" w:hAnsi="Times New Roman"/>
          <w:b/>
        </w:rPr>
      </w:pPr>
      <w:r>
        <w:rPr>
          <w:rFonts w:ascii="Times New Roman" w:hAnsi="Times New Roman"/>
          <w:b/>
        </w:rPr>
        <w:t>I</w:t>
      </w:r>
      <w:r w:rsidR="00B603A3" w:rsidRPr="000455ED">
        <w:rPr>
          <w:rFonts w:ascii="Times New Roman" w:hAnsi="Times New Roman"/>
          <w:b/>
        </w:rPr>
        <w:t xml:space="preserve">I – </w:t>
      </w:r>
      <w:r w:rsidR="00614517">
        <w:rPr>
          <w:rFonts w:ascii="Times New Roman" w:hAnsi="Times New Roman"/>
          <w:b/>
        </w:rPr>
        <w:t>PADRÕES APLICADOS NA CODIFICAÇÃO</w:t>
      </w:r>
    </w:p>
    <w:p w14:paraId="222AF0E3" w14:textId="77777777" w:rsidR="009B5B63" w:rsidRPr="000455ED" w:rsidRDefault="009B5B63">
      <w:pPr>
        <w:rPr>
          <w:rFonts w:ascii="Times New Roman" w:hAnsi="Times New Roman"/>
          <w:b/>
        </w:rPr>
      </w:pPr>
    </w:p>
    <w:tbl>
      <w:tblPr>
        <w:tblW w:w="0" w:type="auto"/>
        <w:tblLook w:val="04A0" w:firstRow="1" w:lastRow="0" w:firstColumn="1" w:lastColumn="0" w:noHBand="0" w:noVBand="1"/>
      </w:tblPr>
      <w:tblGrid>
        <w:gridCol w:w="6629"/>
        <w:gridCol w:w="1887"/>
      </w:tblGrid>
      <w:tr w:rsidR="00614517" w:rsidRPr="005A1908" w14:paraId="313F58B9" w14:textId="77777777" w:rsidTr="3E4D2DF7">
        <w:tc>
          <w:tcPr>
            <w:tcW w:w="8516" w:type="dxa"/>
            <w:gridSpan w:val="2"/>
            <w:tcBorders>
              <w:bottom w:val="single" w:sz="12" w:space="0" w:color="FFFFFF" w:themeColor="background1"/>
            </w:tcBorders>
            <w:shd w:val="clear" w:color="auto" w:fill="000000" w:themeFill="text1"/>
          </w:tcPr>
          <w:p w14:paraId="4648FBA2" w14:textId="77777777" w:rsidR="00614517" w:rsidRPr="005A1908" w:rsidRDefault="00614517" w:rsidP="00B0229E">
            <w:pPr>
              <w:rPr>
                <w:rFonts w:ascii="Times New Roman" w:hAnsi="Times New Roman"/>
                <w:b/>
                <w:bCs/>
                <w:color w:val="FFFFFF"/>
              </w:rPr>
            </w:pPr>
            <w:r w:rsidRPr="005A1908">
              <w:rPr>
                <w:rFonts w:ascii="Times New Roman" w:hAnsi="Times New Roman"/>
                <w:b/>
                <w:bCs/>
                <w:color w:val="FFFFFF"/>
              </w:rPr>
              <w:t>Nome</w:t>
            </w:r>
            <w:r>
              <w:rPr>
                <w:rFonts w:ascii="Times New Roman" w:hAnsi="Times New Roman"/>
                <w:b/>
                <w:bCs/>
                <w:color w:val="FFFFFF"/>
              </w:rPr>
              <w:t xml:space="preserve"> do </w:t>
            </w:r>
            <w:proofErr w:type="spellStart"/>
            <w:r>
              <w:rPr>
                <w:rFonts w:ascii="Times New Roman" w:hAnsi="Times New Roman"/>
                <w:b/>
                <w:bCs/>
                <w:color w:val="FFFFFF"/>
              </w:rPr>
              <w:t>padrão</w:t>
            </w:r>
            <w:proofErr w:type="spellEnd"/>
          </w:p>
        </w:tc>
      </w:tr>
      <w:tr w:rsidR="00614517" w:rsidRPr="005A1908" w14:paraId="366AFD64" w14:textId="77777777" w:rsidTr="3E4D2DF7">
        <w:tc>
          <w:tcPr>
            <w:tcW w:w="8516" w:type="dxa"/>
            <w:gridSpan w:val="2"/>
            <w:tcBorders>
              <w:top w:val="single" w:sz="12" w:space="0" w:color="FFFFFF" w:themeColor="background1"/>
            </w:tcBorders>
            <w:shd w:val="clear" w:color="auto" w:fill="CCCCCC"/>
          </w:tcPr>
          <w:p w14:paraId="602F3008" w14:textId="77777777" w:rsidR="00614517" w:rsidRPr="005A1908" w:rsidRDefault="00F17A32" w:rsidP="00B0229E">
            <w:pPr>
              <w:rPr>
                <w:rFonts w:ascii="Times New Roman" w:hAnsi="Times New Roman"/>
                <w:color w:val="000000"/>
              </w:rPr>
            </w:pPr>
            <w:r>
              <w:rPr>
                <w:rFonts w:ascii="Times New Roman" w:hAnsi="Times New Roman"/>
                <w:color w:val="000000"/>
              </w:rPr>
              <w:t>MVC/DAO</w:t>
            </w:r>
          </w:p>
        </w:tc>
      </w:tr>
      <w:tr w:rsidR="00614517" w:rsidRPr="00614517" w14:paraId="347EE9C6" w14:textId="77777777" w:rsidTr="3E4D2DF7">
        <w:tc>
          <w:tcPr>
            <w:tcW w:w="8516" w:type="dxa"/>
            <w:gridSpan w:val="2"/>
            <w:tcBorders>
              <w:top w:val="single" w:sz="12" w:space="0" w:color="FFFFFF" w:themeColor="background1"/>
            </w:tcBorders>
            <w:shd w:val="clear" w:color="auto" w:fill="000000" w:themeFill="text1"/>
          </w:tcPr>
          <w:p w14:paraId="359D5C63" w14:textId="77777777" w:rsidR="00614517" w:rsidRPr="00614517" w:rsidRDefault="00614517" w:rsidP="00B0229E">
            <w:pPr>
              <w:rPr>
                <w:rFonts w:ascii="Times New Roman" w:hAnsi="Times New Roman"/>
                <w:b/>
                <w:color w:val="FFFFFF"/>
              </w:rPr>
            </w:pPr>
            <w:proofErr w:type="spellStart"/>
            <w:r w:rsidRPr="00614517">
              <w:rPr>
                <w:rFonts w:ascii="Times New Roman" w:hAnsi="Times New Roman"/>
                <w:b/>
                <w:color w:val="FFFFFF"/>
              </w:rPr>
              <w:t>Onde</w:t>
            </w:r>
            <w:proofErr w:type="spellEnd"/>
            <w:r w:rsidRPr="00614517">
              <w:rPr>
                <w:rFonts w:ascii="Times New Roman" w:hAnsi="Times New Roman"/>
                <w:b/>
                <w:color w:val="FFFFFF"/>
              </w:rPr>
              <w:t xml:space="preserve"> </w:t>
            </w:r>
            <w:proofErr w:type="spellStart"/>
            <w:r w:rsidRPr="00614517">
              <w:rPr>
                <w:rFonts w:ascii="Times New Roman" w:hAnsi="Times New Roman"/>
                <w:b/>
                <w:color w:val="FFFFFF"/>
              </w:rPr>
              <w:t>será</w:t>
            </w:r>
            <w:proofErr w:type="spellEnd"/>
            <w:r w:rsidRPr="00614517">
              <w:rPr>
                <w:rFonts w:ascii="Times New Roman" w:hAnsi="Times New Roman"/>
                <w:b/>
                <w:color w:val="FFFFFF"/>
              </w:rPr>
              <w:t xml:space="preserve"> </w:t>
            </w:r>
            <w:proofErr w:type="spellStart"/>
            <w:r w:rsidRPr="00614517">
              <w:rPr>
                <w:rFonts w:ascii="Times New Roman" w:hAnsi="Times New Roman"/>
                <w:b/>
                <w:color w:val="FFFFFF"/>
              </w:rPr>
              <w:t>aplicado</w:t>
            </w:r>
            <w:proofErr w:type="spellEnd"/>
            <w:r w:rsidRPr="00614517">
              <w:rPr>
                <w:rFonts w:ascii="Times New Roman" w:hAnsi="Times New Roman"/>
                <w:b/>
                <w:color w:val="FFFFFF"/>
              </w:rPr>
              <w:t xml:space="preserve">? </w:t>
            </w:r>
          </w:p>
        </w:tc>
      </w:tr>
      <w:tr w:rsidR="00614517" w:rsidRPr="006F384F" w14:paraId="03C31F32" w14:textId="77777777" w:rsidTr="3E4D2DF7">
        <w:tc>
          <w:tcPr>
            <w:tcW w:w="8516" w:type="dxa"/>
            <w:gridSpan w:val="2"/>
            <w:tcBorders>
              <w:top w:val="single" w:sz="12" w:space="0" w:color="FFFFFF" w:themeColor="background1"/>
            </w:tcBorders>
            <w:shd w:val="clear" w:color="auto" w:fill="CCCCCC"/>
          </w:tcPr>
          <w:p w14:paraId="5742A7D2" w14:textId="3FC54127" w:rsidR="00614517" w:rsidRPr="00DB470E" w:rsidRDefault="3E4D2DF7" w:rsidP="00B0229E">
            <w:pPr>
              <w:rPr>
                <w:rFonts w:ascii="Times New Roman" w:hAnsi="Times New Roman"/>
                <w:color w:val="000000"/>
                <w:lang w:val="pt-BR"/>
              </w:rPr>
            </w:pPr>
            <w:r w:rsidRPr="00DB470E">
              <w:rPr>
                <w:rFonts w:ascii="Times New Roman" w:eastAsia="Times New Roman" w:hAnsi="Times New Roman"/>
                <w:color w:val="000000" w:themeColor="text1"/>
                <w:lang w:val="pt-BR"/>
              </w:rPr>
              <w:t xml:space="preserve">           </w:t>
            </w:r>
            <w:proofErr w:type="gramStart"/>
            <w:r w:rsidRPr="00DB470E">
              <w:rPr>
                <w:rFonts w:ascii="Times New Roman" w:eastAsia="Times New Roman" w:hAnsi="Times New Roman"/>
                <w:color w:val="000000" w:themeColor="text1"/>
                <w:lang w:val="pt-BR"/>
              </w:rPr>
              <w:t>Será</w:t>
            </w:r>
            <w:proofErr w:type="gramEnd"/>
            <w:r w:rsidRPr="00DB470E">
              <w:rPr>
                <w:rFonts w:ascii="Times New Roman" w:eastAsia="Times New Roman" w:hAnsi="Times New Roman"/>
                <w:color w:val="000000" w:themeColor="text1"/>
                <w:lang w:val="pt-BR"/>
              </w:rPr>
              <w:t xml:space="preserve"> aplicado nas interfaces, classes, métodos e </w:t>
            </w:r>
            <w:proofErr w:type="spellStart"/>
            <w:r w:rsidRPr="00DB470E">
              <w:rPr>
                <w:rFonts w:ascii="Times New Roman" w:eastAsia="Times New Roman" w:hAnsi="Times New Roman"/>
                <w:color w:val="000000" w:themeColor="text1"/>
                <w:lang w:val="pt-BR"/>
              </w:rPr>
              <w:t>controllers</w:t>
            </w:r>
            <w:proofErr w:type="spellEnd"/>
            <w:r w:rsidRPr="00DB470E">
              <w:rPr>
                <w:rFonts w:ascii="Times New Roman" w:eastAsia="Times New Roman" w:hAnsi="Times New Roman"/>
                <w:color w:val="000000" w:themeColor="text1"/>
                <w:lang w:val="pt-BR"/>
              </w:rPr>
              <w:t xml:space="preserve"> dentro da linguagem Java e JSP.</w:t>
            </w:r>
          </w:p>
          <w:p w14:paraId="6D80B398" w14:textId="77777777" w:rsidR="00614517" w:rsidRPr="00DB470E" w:rsidRDefault="00614517" w:rsidP="00B0229E">
            <w:pPr>
              <w:rPr>
                <w:rFonts w:ascii="Times New Roman" w:hAnsi="Times New Roman"/>
                <w:color w:val="000000"/>
                <w:lang w:val="pt-BR"/>
              </w:rPr>
            </w:pPr>
          </w:p>
        </w:tc>
      </w:tr>
      <w:tr w:rsidR="00614517" w:rsidRPr="001A64D8" w14:paraId="7600A604" w14:textId="77777777" w:rsidTr="3E4D2DF7">
        <w:tc>
          <w:tcPr>
            <w:tcW w:w="8516" w:type="dxa"/>
            <w:gridSpan w:val="2"/>
            <w:shd w:val="clear" w:color="auto" w:fill="000000" w:themeFill="text1"/>
          </w:tcPr>
          <w:p w14:paraId="44AE2627" w14:textId="77777777" w:rsidR="00614517" w:rsidRPr="001A64D8" w:rsidRDefault="00614517" w:rsidP="00B0229E">
            <w:pPr>
              <w:rPr>
                <w:rFonts w:ascii="Times New Roman" w:hAnsi="Times New Roman"/>
                <w:b/>
                <w:color w:val="FFFFFF"/>
              </w:rPr>
            </w:pPr>
            <w:proofErr w:type="spellStart"/>
            <w:r>
              <w:rPr>
                <w:rFonts w:ascii="Times New Roman" w:hAnsi="Times New Roman"/>
                <w:b/>
                <w:color w:val="FFFFFF"/>
              </w:rPr>
              <w:t>Definição</w:t>
            </w:r>
            <w:proofErr w:type="spellEnd"/>
            <w:r>
              <w:rPr>
                <w:rFonts w:ascii="Times New Roman" w:hAnsi="Times New Roman"/>
                <w:b/>
                <w:color w:val="FFFFFF"/>
              </w:rPr>
              <w:t xml:space="preserve"> do </w:t>
            </w:r>
            <w:proofErr w:type="spellStart"/>
            <w:r>
              <w:rPr>
                <w:rFonts w:ascii="Times New Roman" w:hAnsi="Times New Roman"/>
                <w:b/>
                <w:color w:val="FFFFFF"/>
              </w:rPr>
              <w:t>padrão</w:t>
            </w:r>
            <w:proofErr w:type="spellEnd"/>
          </w:p>
        </w:tc>
      </w:tr>
      <w:tr w:rsidR="00614517" w:rsidRPr="006F384F" w14:paraId="6D4E2662" w14:textId="77777777" w:rsidTr="3E4D2DF7">
        <w:tc>
          <w:tcPr>
            <w:tcW w:w="8516" w:type="dxa"/>
            <w:gridSpan w:val="2"/>
            <w:shd w:val="clear" w:color="auto" w:fill="CCCCCC"/>
          </w:tcPr>
          <w:p w14:paraId="1597F19A" w14:textId="4C8FFD75" w:rsidR="3E4D2DF7" w:rsidRPr="00DB470E" w:rsidRDefault="3E4D2DF7" w:rsidP="3E4D2DF7">
            <w:pPr>
              <w:jc w:val="both"/>
              <w:rPr>
                <w:lang w:val="pt-BR"/>
              </w:rPr>
            </w:pPr>
            <w:r w:rsidRPr="00DB470E">
              <w:rPr>
                <w:rFonts w:ascii="Times New Roman" w:eastAsia="Times New Roman" w:hAnsi="Times New Roman"/>
                <w:color w:val="000000" w:themeColor="text1"/>
                <w:lang w:val="pt-BR"/>
              </w:rPr>
              <w:t xml:space="preserve">          MVC é um padrão de arquitetura de software que separa a informação (e as suas regras de negócio) da interface com a qual o usuário interage</w:t>
            </w:r>
          </w:p>
          <w:p w14:paraId="18FA8C37" w14:textId="77777777" w:rsidR="00614517" w:rsidRPr="00DB470E" w:rsidRDefault="00614517" w:rsidP="00B0229E">
            <w:pPr>
              <w:rPr>
                <w:rFonts w:ascii="Times New Roman" w:hAnsi="Times New Roman"/>
                <w:color w:val="000000"/>
                <w:lang w:val="pt-BR"/>
              </w:rPr>
            </w:pPr>
          </w:p>
          <w:p w14:paraId="4BE0E6BE" w14:textId="77777777" w:rsidR="00614517" w:rsidRPr="00DB470E" w:rsidRDefault="00614517" w:rsidP="00B0229E">
            <w:pPr>
              <w:rPr>
                <w:rFonts w:ascii="Times New Roman" w:hAnsi="Times New Roman"/>
                <w:color w:val="000000"/>
                <w:lang w:val="pt-BR"/>
              </w:rPr>
            </w:pPr>
          </w:p>
        </w:tc>
      </w:tr>
      <w:tr w:rsidR="00614517" w:rsidRPr="005A1908" w14:paraId="5F5363EC" w14:textId="77777777" w:rsidTr="3E4D2DF7">
        <w:tc>
          <w:tcPr>
            <w:tcW w:w="6629" w:type="dxa"/>
            <w:tcBorders>
              <w:right w:val="single" w:sz="4" w:space="0" w:color="auto"/>
            </w:tcBorders>
            <w:shd w:val="clear" w:color="auto" w:fill="000000" w:themeFill="text1"/>
          </w:tcPr>
          <w:p w14:paraId="716F6ABB" w14:textId="77777777" w:rsidR="00614517" w:rsidRPr="00DB470E" w:rsidRDefault="00614517" w:rsidP="00B0229E">
            <w:pPr>
              <w:rPr>
                <w:rFonts w:ascii="Times New Roman" w:hAnsi="Times New Roman"/>
                <w:b/>
                <w:bCs/>
                <w:color w:val="FFFFFF"/>
                <w:lang w:val="pt-BR"/>
              </w:rPr>
            </w:pPr>
            <w:r w:rsidRPr="00DB470E">
              <w:rPr>
                <w:rFonts w:ascii="Times New Roman" w:hAnsi="Times New Roman"/>
                <w:b/>
                <w:bCs/>
                <w:color w:val="FFFFFF"/>
                <w:lang w:val="pt-BR"/>
              </w:rPr>
              <w:lastRenderedPageBreak/>
              <w:t>Responsável por manter o padrão</w:t>
            </w:r>
          </w:p>
        </w:tc>
        <w:tc>
          <w:tcPr>
            <w:tcW w:w="1887" w:type="dxa"/>
            <w:tcBorders>
              <w:left w:val="single" w:sz="4" w:space="0" w:color="auto"/>
            </w:tcBorders>
            <w:shd w:val="clear" w:color="auto" w:fill="000000" w:themeFill="text1"/>
          </w:tcPr>
          <w:p w14:paraId="71779C8E" w14:textId="77777777" w:rsidR="00614517" w:rsidRPr="001A64D8" w:rsidRDefault="00614517" w:rsidP="00B0229E">
            <w:pPr>
              <w:rPr>
                <w:rFonts w:ascii="Times New Roman" w:hAnsi="Times New Roman"/>
                <w:color w:val="FFFFFF"/>
              </w:rPr>
            </w:pPr>
            <w:r w:rsidRPr="001A64D8">
              <w:rPr>
                <w:rFonts w:ascii="Times New Roman" w:hAnsi="Times New Roman"/>
                <w:color w:val="FFFFFF"/>
              </w:rPr>
              <w:t xml:space="preserve">Data da </w:t>
            </w:r>
            <w:proofErr w:type="spellStart"/>
            <w:r>
              <w:rPr>
                <w:rFonts w:ascii="Times New Roman" w:hAnsi="Times New Roman"/>
                <w:color w:val="FFFFFF"/>
              </w:rPr>
              <w:t>criação</w:t>
            </w:r>
            <w:proofErr w:type="spellEnd"/>
          </w:p>
        </w:tc>
      </w:tr>
      <w:tr w:rsidR="00614517" w:rsidRPr="005A1908" w14:paraId="3F85B01E" w14:textId="77777777" w:rsidTr="3E4D2DF7">
        <w:tc>
          <w:tcPr>
            <w:tcW w:w="6629" w:type="dxa"/>
            <w:tcBorders>
              <w:right w:val="single" w:sz="4" w:space="0" w:color="auto"/>
            </w:tcBorders>
            <w:shd w:val="clear" w:color="auto" w:fill="CCCCCC"/>
          </w:tcPr>
          <w:p w14:paraId="0860FB9A" w14:textId="77777777" w:rsidR="00614517" w:rsidRPr="005A1908" w:rsidRDefault="00F17A32" w:rsidP="00B0229E">
            <w:pPr>
              <w:rPr>
                <w:rFonts w:ascii="Times New Roman" w:hAnsi="Times New Roman"/>
                <w:b/>
                <w:bCs/>
                <w:color w:val="000000"/>
              </w:rPr>
            </w:pPr>
            <w:r>
              <w:rPr>
                <w:rFonts w:ascii="Times New Roman" w:hAnsi="Times New Roman"/>
                <w:b/>
                <w:bCs/>
                <w:color w:val="000000"/>
              </w:rPr>
              <w:t xml:space="preserve">Álvaro </w:t>
            </w:r>
            <w:proofErr w:type="spellStart"/>
            <w:r>
              <w:rPr>
                <w:rFonts w:ascii="Times New Roman" w:hAnsi="Times New Roman"/>
                <w:b/>
                <w:bCs/>
                <w:color w:val="000000"/>
              </w:rPr>
              <w:t>Martis</w:t>
            </w:r>
            <w:proofErr w:type="spellEnd"/>
            <w:r>
              <w:rPr>
                <w:rFonts w:ascii="Times New Roman" w:hAnsi="Times New Roman"/>
                <w:b/>
                <w:bCs/>
                <w:color w:val="000000"/>
              </w:rPr>
              <w:t xml:space="preserve"> </w:t>
            </w:r>
            <w:proofErr w:type="spellStart"/>
            <w:r>
              <w:rPr>
                <w:rFonts w:ascii="Times New Roman" w:hAnsi="Times New Roman"/>
                <w:b/>
                <w:bCs/>
                <w:color w:val="000000"/>
              </w:rPr>
              <w:t>Espíndola</w:t>
            </w:r>
            <w:proofErr w:type="spellEnd"/>
          </w:p>
        </w:tc>
        <w:tc>
          <w:tcPr>
            <w:tcW w:w="1887" w:type="dxa"/>
            <w:tcBorders>
              <w:left w:val="single" w:sz="4" w:space="0" w:color="auto"/>
            </w:tcBorders>
            <w:shd w:val="clear" w:color="auto" w:fill="CCCCCC"/>
          </w:tcPr>
          <w:p w14:paraId="39D3501E" w14:textId="77777777" w:rsidR="00614517" w:rsidRPr="005A1908" w:rsidRDefault="00F17A32" w:rsidP="00B0229E">
            <w:pPr>
              <w:rPr>
                <w:rFonts w:ascii="Times New Roman" w:hAnsi="Times New Roman"/>
                <w:color w:val="000000"/>
              </w:rPr>
            </w:pPr>
            <w:r>
              <w:rPr>
                <w:rFonts w:ascii="Times New Roman" w:hAnsi="Times New Roman"/>
                <w:color w:val="000000"/>
              </w:rPr>
              <w:t>21/05/2015</w:t>
            </w:r>
          </w:p>
        </w:tc>
      </w:tr>
    </w:tbl>
    <w:p w14:paraId="4141B2FF" w14:textId="77777777" w:rsidR="009B5B63" w:rsidRPr="000455ED" w:rsidRDefault="009B5B63">
      <w:pPr>
        <w:rPr>
          <w:rFonts w:ascii="Times New Roman" w:hAnsi="Times New Roman"/>
          <w:b/>
        </w:rPr>
      </w:pPr>
    </w:p>
    <w:p w14:paraId="7DEFD70B" w14:textId="77777777" w:rsidR="00614517" w:rsidRDefault="00614517" w:rsidP="00614517">
      <w:pPr>
        <w:rPr>
          <w:rFonts w:ascii="Times New Roman" w:hAnsi="Times New Roman"/>
          <w:b/>
        </w:rPr>
      </w:pPr>
    </w:p>
    <w:p w14:paraId="0E14E45D" w14:textId="77777777" w:rsidR="000525E6" w:rsidRDefault="000525E6" w:rsidP="00614517">
      <w:pPr>
        <w:rPr>
          <w:rFonts w:ascii="Times New Roman" w:hAnsi="Times New Roman"/>
          <w:b/>
        </w:rPr>
      </w:pPr>
    </w:p>
    <w:p w14:paraId="041045E2" w14:textId="77777777" w:rsidR="000525E6" w:rsidRPr="00DB470E" w:rsidRDefault="00614517" w:rsidP="00614517">
      <w:pPr>
        <w:rPr>
          <w:rFonts w:ascii="Times New Roman" w:hAnsi="Times New Roman"/>
          <w:b/>
          <w:lang w:val="pt-BR"/>
        </w:rPr>
      </w:pPr>
      <w:r w:rsidRPr="00DB470E">
        <w:rPr>
          <w:rFonts w:ascii="Times New Roman" w:hAnsi="Times New Roman"/>
          <w:b/>
          <w:lang w:val="pt-BR"/>
        </w:rPr>
        <w:t>III – PADRÕES APLICADOS NA INTERFACE HOMEM-MÁQUINA</w:t>
      </w:r>
    </w:p>
    <w:p w14:paraId="23DFFFDA" w14:textId="77777777" w:rsidR="00B603A3" w:rsidRPr="00DB470E" w:rsidRDefault="00B603A3">
      <w:pPr>
        <w:rPr>
          <w:rFonts w:ascii="Times New Roman" w:hAnsi="Times New Roman"/>
          <w:lang w:val="pt-BR"/>
        </w:rPr>
      </w:pPr>
    </w:p>
    <w:tbl>
      <w:tblPr>
        <w:tblW w:w="0" w:type="auto"/>
        <w:tblLook w:val="04A0" w:firstRow="1" w:lastRow="0" w:firstColumn="1" w:lastColumn="0" w:noHBand="0" w:noVBand="1"/>
      </w:tblPr>
      <w:tblGrid>
        <w:gridCol w:w="6629"/>
        <w:gridCol w:w="1887"/>
      </w:tblGrid>
      <w:tr w:rsidR="00614517" w:rsidRPr="005A1908" w14:paraId="7D0FCD7E" w14:textId="77777777" w:rsidTr="3E4D2DF7">
        <w:tc>
          <w:tcPr>
            <w:tcW w:w="8516" w:type="dxa"/>
            <w:gridSpan w:val="2"/>
            <w:tcBorders>
              <w:bottom w:val="single" w:sz="12" w:space="0" w:color="FFFFFF" w:themeColor="background1"/>
            </w:tcBorders>
            <w:shd w:val="clear" w:color="auto" w:fill="000000" w:themeFill="text1"/>
          </w:tcPr>
          <w:p w14:paraId="6C0B4193" w14:textId="77777777" w:rsidR="00614517" w:rsidRPr="005A1908" w:rsidRDefault="00614517" w:rsidP="00B0229E">
            <w:pPr>
              <w:rPr>
                <w:rFonts w:ascii="Times New Roman" w:hAnsi="Times New Roman"/>
                <w:b/>
                <w:bCs/>
                <w:color w:val="FFFFFF"/>
              </w:rPr>
            </w:pPr>
            <w:r w:rsidRPr="005A1908">
              <w:rPr>
                <w:rFonts w:ascii="Times New Roman" w:hAnsi="Times New Roman"/>
                <w:b/>
                <w:bCs/>
                <w:color w:val="FFFFFF"/>
              </w:rPr>
              <w:t>Nome</w:t>
            </w:r>
            <w:r>
              <w:rPr>
                <w:rFonts w:ascii="Times New Roman" w:hAnsi="Times New Roman"/>
                <w:b/>
                <w:bCs/>
                <w:color w:val="FFFFFF"/>
              </w:rPr>
              <w:t xml:space="preserve"> do </w:t>
            </w:r>
            <w:proofErr w:type="spellStart"/>
            <w:r>
              <w:rPr>
                <w:rFonts w:ascii="Times New Roman" w:hAnsi="Times New Roman"/>
                <w:b/>
                <w:bCs/>
                <w:color w:val="FFFFFF"/>
              </w:rPr>
              <w:t>padrão</w:t>
            </w:r>
            <w:proofErr w:type="spellEnd"/>
          </w:p>
        </w:tc>
      </w:tr>
      <w:tr w:rsidR="00614517" w:rsidRPr="005A1908" w14:paraId="4B43E1AF" w14:textId="77777777" w:rsidTr="3E4D2DF7">
        <w:tc>
          <w:tcPr>
            <w:tcW w:w="8516" w:type="dxa"/>
            <w:gridSpan w:val="2"/>
            <w:tcBorders>
              <w:top w:val="single" w:sz="12" w:space="0" w:color="FFFFFF" w:themeColor="background1"/>
            </w:tcBorders>
            <w:shd w:val="clear" w:color="auto" w:fill="CCCCCC"/>
          </w:tcPr>
          <w:p w14:paraId="03DD817B" w14:textId="77777777" w:rsidR="00614517" w:rsidRPr="005A1908" w:rsidRDefault="00BE1A94" w:rsidP="00B0229E">
            <w:pPr>
              <w:rPr>
                <w:rFonts w:ascii="Times New Roman" w:hAnsi="Times New Roman"/>
                <w:color w:val="000000"/>
              </w:rPr>
            </w:pPr>
            <w:proofErr w:type="spellStart"/>
            <w:r>
              <w:rPr>
                <w:rFonts w:ascii="Times New Roman" w:hAnsi="Times New Roman"/>
                <w:color w:val="000000"/>
              </w:rPr>
              <w:t>Padrão</w:t>
            </w:r>
            <w:proofErr w:type="spellEnd"/>
            <w:r>
              <w:rPr>
                <w:rFonts w:ascii="Times New Roman" w:hAnsi="Times New Roman"/>
                <w:color w:val="000000"/>
              </w:rPr>
              <w:t xml:space="preserve"> </w:t>
            </w:r>
            <w:proofErr w:type="spellStart"/>
            <w:r>
              <w:rPr>
                <w:rFonts w:ascii="Times New Roman" w:hAnsi="Times New Roman"/>
                <w:color w:val="000000"/>
              </w:rPr>
              <w:t>próprio</w:t>
            </w:r>
            <w:proofErr w:type="spellEnd"/>
          </w:p>
        </w:tc>
      </w:tr>
      <w:tr w:rsidR="00614517" w:rsidRPr="00614517" w14:paraId="5065F0C8" w14:textId="77777777" w:rsidTr="3E4D2DF7">
        <w:tc>
          <w:tcPr>
            <w:tcW w:w="8516" w:type="dxa"/>
            <w:gridSpan w:val="2"/>
            <w:tcBorders>
              <w:top w:val="single" w:sz="12" w:space="0" w:color="FFFFFF" w:themeColor="background1"/>
            </w:tcBorders>
            <w:shd w:val="clear" w:color="auto" w:fill="000000" w:themeFill="text1"/>
          </w:tcPr>
          <w:p w14:paraId="1011AADF" w14:textId="77777777" w:rsidR="00614517" w:rsidRPr="00614517" w:rsidRDefault="00614517" w:rsidP="00B0229E">
            <w:pPr>
              <w:rPr>
                <w:rFonts w:ascii="Times New Roman" w:hAnsi="Times New Roman"/>
                <w:b/>
                <w:color w:val="FFFFFF"/>
              </w:rPr>
            </w:pPr>
            <w:proofErr w:type="spellStart"/>
            <w:r w:rsidRPr="00614517">
              <w:rPr>
                <w:rFonts w:ascii="Times New Roman" w:hAnsi="Times New Roman"/>
                <w:b/>
                <w:color w:val="FFFFFF"/>
              </w:rPr>
              <w:t>Onde</w:t>
            </w:r>
            <w:proofErr w:type="spellEnd"/>
            <w:r w:rsidRPr="00614517">
              <w:rPr>
                <w:rFonts w:ascii="Times New Roman" w:hAnsi="Times New Roman"/>
                <w:b/>
                <w:color w:val="FFFFFF"/>
              </w:rPr>
              <w:t xml:space="preserve"> </w:t>
            </w:r>
            <w:proofErr w:type="spellStart"/>
            <w:r w:rsidRPr="00614517">
              <w:rPr>
                <w:rFonts w:ascii="Times New Roman" w:hAnsi="Times New Roman"/>
                <w:b/>
                <w:color w:val="FFFFFF"/>
              </w:rPr>
              <w:t>será</w:t>
            </w:r>
            <w:proofErr w:type="spellEnd"/>
            <w:r w:rsidRPr="00614517">
              <w:rPr>
                <w:rFonts w:ascii="Times New Roman" w:hAnsi="Times New Roman"/>
                <w:b/>
                <w:color w:val="FFFFFF"/>
              </w:rPr>
              <w:t xml:space="preserve"> </w:t>
            </w:r>
            <w:proofErr w:type="spellStart"/>
            <w:r w:rsidRPr="00614517">
              <w:rPr>
                <w:rFonts w:ascii="Times New Roman" w:hAnsi="Times New Roman"/>
                <w:b/>
                <w:color w:val="FFFFFF"/>
              </w:rPr>
              <w:t>aplicado</w:t>
            </w:r>
            <w:proofErr w:type="spellEnd"/>
            <w:r w:rsidRPr="00614517">
              <w:rPr>
                <w:rFonts w:ascii="Times New Roman" w:hAnsi="Times New Roman"/>
                <w:b/>
                <w:color w:val="FFFFFF"/>
              </w:rPr>
              <w:t xml:space="preserve">? </w:t>
            </w:r>
          </w:p>
        </w:tc>
      </w:tr>
      <w:tr w:rsidR="00614517" w:rsidRPr="006F384F" w14:paraId="208A1BC0" w14:textId="77777777" w:rsidTr="3E4D2DF7">
        <w:tc>
          <w:tcPr>
            <w:tcW w:w="8516" w:type="dxa"/>
            <w:gridSpan w:val="2"/>
            <w:tcBorders>
              <w:top w:val="single" w:sz="12" w:space="0" w:color="FFFFFF" w:themeColor="background1"/>
            </w:tcBorders>
            <w:shd w:val="clear" w:color="auto" w:fill="CCCCCC"/>
          </w:tcPr>
          <w:p w14:paraId="03570FD3" w14:textId="2F3DF447" w:rsidR="00614517" w:rsidRPr="00DB470E" w:rsidRDefault="3E4D2DF7" w:rsidP="00B0229E">
            <w:pPr>
              <w:rPr>
                <w:rFonts w:ascii="Times New Roman" w:hAnsi="Times New Roman"/>
                <w:color w:val="000000"/>
                <w:lang w:val="pt-BR"/>
              </w:rPr>
            </w:pPr>
            <w:r w:rsidRPr="00DB470E">
              <w:rPr>
                <w:rFonts w:ascii="Times New Roman" w:eastAsia="Times New Roman" w:hAnsi="Times New Roman"/>
                <w:color w:val="000000" w:themeColor="text1"/>
                <w:lang w:val="pt-BR"/>
              </w:rPr>
              <w:t xml:space="preserve">          Será aplicado nos botões, </w:t>
            </w:r>
            <w:proofErr w:type="gramStart"/>
            <w:r w:rsidRPr="00DB470E">
              <w:rPr>
                <w:rFonts w:ascii="Times New Roman" w:eastAsia="Times New Roman" w:hAnsi="Times New Roman"/>
                <w:color w:val="000000" w:themeColor="text1"/>
                <w:lang w:val="pt-BR"/>
              </w:rPr>
              <w:t>barra</w:t>
            </w:r>
            <w:proofErr w:type="gramEnd"/>
            <w:r w:rsidRPr="00DB470E">
              <w:rPr>
                <w:rFonts w:ascii="Times New Roman" w:eastAsia="Times New Roman" w:hAnsi="Times New Roman"/>
                <w:color w:val="000000" w:themeColor="text1"/>
                <w:lang w:val="pt-BR"/>
              </w:rPr>
              <w:t xml:space="preserve"> de tarefas, telas e tabelas.</w:t>
            </w:r>
          </w:p>
          <w:p w14:paraId="531F9C2F" w14:textId="77777777" w:rsidR="00614517" w:rsidRPr="00DB470E" w:rsidRDefault="00614517" w:rsidP="00B0229E">
            <w:pPr>
              <w:rPr>
                <w:rFonts w:ascii="Times New Roman" w:hAnsi="Times New Roman"/>
                <w:color w:val="000000"/>
                <w:lang w:val="pt-BR"/>
              </w:rPr>
            </w:pPr>
          </w:p>
        </w:tc>
      </w:tr>
      <w:tr w:rsidR="00614517" w:rsidRPr="001A64D8" w14:paraId="53BE77CB" w14:textId="77777777" w:rsidTr="3E4D2DF7">
        <w:tc>
          <w:tcPr>
            <w:tcW w:w="8516" w:type="dxa"/>
            <w:gridSpan w:val="2"/>
            <w:shd w:val="clear" w:color="auto" w:fill="000000" w:themeFill="text1"/>
          </w:tcPr>
          <w:p w14:paraId="48C5BBE9" w14:textId="77777777" w:rsidR="00614517" w:rsidRPr="001A64D8" w:rsidRDefault="00614517" w:rsidP="00B0229E">
            <w:pPr>
              <w:rPr>
                <w:rFonts w:ascii="Times New Roman" w:hAnsi="Times New Roman"/>
                <w:b/>
                <w:color w:val="FFFFFF"/>
              </w:rPr>
            </w:pPr>
            <w:proofErr w:type="spellStart"/>
            <w:r>
              <w:rPr>
                <w:rFonts w:ascii="Times New Roman" w:hAnsi="Times New Roman"/>
                <w:b/>
                <w:color w:val="FFFFFF"/>
              </w:rPr>
              <w:t>Definição</w:t>
            </w:r>
            <w:proofErr w:type="spellEnd"/>
            <w:r>
              <w:rPr>
                <w:rFonts w:ascii="Times New Roman" w:hAnsi="Times New Roman"/>
                <w:b/>
                <w:color w:val="FFFFFF"/>
              </w:rPr>
              <w:t xml:space="preserve"> do </w:t>
            </w:r>
            <w:proofErr w:type="spellStart"/>
            <w:r>
              <w:rPr>
                <w:rFonts w:ascii="Times New Roman" w:hAnsi="Times New Roman"/>
                <w:b/>
                <w:color w:val="FFFFFF"/>
              </w:rPr>
              <w:t>padrão</w:t>
            </w:r>
            <w:proofErr w:type="spellEnd"/>
          </w:p>
        </w:tc>
      </w:tr>
      <w:tr w:rsidR="00614517" w:rsidRPr="006F384F" w14:paraId="1D6F6C89" w14:textId="77777777" w:rsidTr="3E4D2DF7">
        <w:tc>
          <w:tcPr>
            <w:tcW w:w="8516" w:type="dxa"/>
            <w:gridSpan w:val="2"/>
            <w:shd w:val="clear" w:color="auto" w:fill="CCCCCC"/>
          </w:tcPr>
          <w:p w14:paraId="2A238771" w14:textId="77777777" w:rsidR="00614517" w:rsidRPr="00DB470E" w:rsidRDefault="00614517" w:rsidP="00B0229E">
            <w:pPr>
              <w:rPr>
                <w:rFonts w:ascii="Times New Roman" w:hAnsi="Times New Roman"/>
                <w:color w:val="000000"/>
                <w:lang w:val="pt-BR"/>
              </w:rPr>
            </w:pPr>
          </w:p>
          <w:p w14:paraId="204ECFBB" w14:textId="223B070B" w:rsidR="009A31D7" w:rsidRPr="00DB470E" w:rsidRDefault="3E4D2DF7" w:rsidP="3E4D2DF7">
            <w:pPr>
              <w:spacing w:line="360" w:lineRule="auto"/>
              <w:jc w:val="both"/>
              <w:rPr>
                <w:rFonts w:ascii="Times New Roman" w:hAnsi="Times New Roman"/>
                <w:color w:val="000000"/>
                <w:lang w:val="pt-BR"/>
              </w:rPr>
            </w:pPr>
            <w:r w:rsidRPr="00DB470E">
              <w:rPr>
                <w:rFonts w:ascii="Times New Roman" w:eastAsia="Times New Roman" w:hAnsi="Times New Roman"/>
                <w:color w:val="000000" w:themeColor="text1"/>
                <w:lang w:val="pt-BR"/>
              </w:rPr>
              <w:t xml:space="preserve">    As barras possuirão três estados: vermelho, amarelo e verde. O primeiro representará nível crítico nos indicadores, o amarelo nível médio e o verde nível estável. Existirão fatores que irão influenciar os indicadores e uns aos outros. Terão formato de círculos nas cores azul, branco e vermelho, variando de acordo com sua ação na cidade.</w:t>
            </w:r>
          </w:p>
          <w:p w14:paraId="737E27EE" w14:textId="79590409" w:rsidR="009A31D7" w:rsidRPr="00DB470E" w:rsidRDefault="3E4D2DF7" w:rsidP="3E4D2DF7">
            <w:pPr>
              <w:spacing w:line="360" w:lineRule="auto"/>
              <w:jc w:val="both"/>
              <w:rPr>
                <w:rFonts w:ascii="Times New Roman" w:hAnsi="Times New Roman"/>
                <w:color w:val="000000"/>
                <w:lang w:val="pt-BR"/>
              </w:rPr>
            </w:pPr>
            <w:r w:rsidRPr="00DB470E">
              <w:rPr>
                <w:rFonts w:ascii="Times New Roman" w:eastAsia="Times New Roman" w:hAnsi="Times New Roman"/>
                <w:color w:val="000000" w:themeColor="text1"/>
                <w:lang w:val="pt-BR"/>
              </w:rPr>
              <w:t xml:space="preserve">     Também haverá uma barra de tarefas na região superior da tela. Nela serão disponibilizadas as ferramentas e opções do jogo e também a monitoração de recursos, com um símbolo de dólar. Ela será branca e os ícones pretos.</w:t>
            </w:r>
          </w:p>
          <w:p w14:paraId="52B46E8A" w14:textId="32B5307A" w:rsidR="00614517" w:rsidRPr="00DB470E" w:rsidRDefault="3E4D2DF7" w:rsidP="009A31D7">
            <w:pPr>
              <w:spacing w:line="360" w:lineRule="auto"/>
              <w:jc w:val="both"/>
              <w:rPr>
                <w:rFonts w:ascii="Times New Roman" w:hAnsi="Times New Roman"/>
                <w:color w:val="000000"/>
                <w:lang w:val="pt-BR"/>
              </w:rPr>
            </w:pPr>
            <w:r w:rsidRPr="00DB470E">
              <w:rPr>
                <w:rFonts w:ascii="Times New Roman" w:eastAsia="Times New Roman" w:hAnsi="Times New Roman"/>
                <w:color w:val="000000" w:themeColor="text1"/>
                <w:lang w:val="pt-BR"/>
              </w:rPr>
              <w:t xml:space="preserve">       Os botões, denominados fatores, ficarão espalhados pela tela e os que estiverem na barra de tarefas estarão </w:t>
            </w:r>
            <w:r w:rsidR="00866DFA" w:rsidRPr="00DB470E">
              <w:rPr>
                <w:rFonts w:ascii="Times New Roman" w:eastAsia="Times New Roman" w:hAnsi="Times New Roman"/>
                <w:color w:val="000000" w:themeColor="text1"/>
                <w:lang w:val="pt-BR"/>
              </w:rPr>
              <w:t>posicionados nos cantos superiores direito</w:t>
            </w:r>
            <w:r w:rsidRPr="00DB470E">
              <w:rPr>
                <w:rFonts w:ascii="Times New Roman" w:eastAsia="Times New Roman" w:hAnsi="Times New Roman"/>
                <w:color w:val="000000" w:themeColor="text1"/>
                <w:lang w:val="pt-BR"/>
              </w:rPr>
              <w:t xml:space="preserve">. Ao clicar nos fatores ou indicadores, uma tela com a descrição destes será aberta e terá cor cinza. No centro da tela, localizarão as barras dos indicadores Os campos de </w:t>
            </w:r>
            <w:proofErr w:type="spellStart"/>
            <w:r w:rsidRPr="00DB470E">
              <w:rPr>
                <w:rFonts w:ascii="Times New Roman" w:eastAsia="Times New Roman" w:hAnsi="Times New Roman"/>
                <w:color w:val="000000" w:themeColor="text1"/>
                <w:lang w:val="pt-BR"/>
              </w:rPr>
              <w:t>login</w:t>
            </w:r>
            <w:proofErr w:type="spellEnd"/>
            <w:r w:rsidRPr="00DB470E">
              <w:rPr>
                <w:rFonts w:ascii="Times New Roman" w:eastAsia="Times New Roman" w:hAnsi="Times New Roman"/>
                <w:color w:val="000000" w:themeColor="text1"/>
                <w:lang w:val="pt-BR"/>
              </w:rPr>
              <w:t xml:space="preserve"> serão centralizados, com </w:t>
            </w:r>
            <w:r w:rsidR="00866DFA" w:rsidRPr="00DB470E">
              <w:rPr>
                <w:rFonts w:ascii="Times New Roman" w:eastAsia="Times New Roman" w:hAnsi="Times New Roman"/>
                <w:color w:val="000000" w:themeColor="text1"/>
                <w:lang w:val="pt-BR"/>
              </w:rPr>
              <w:t>bordas arredondadas e brancas</w:t>
            </w:r>
            <w:r w:rsidRPr="00DB470E">
              <w:rPr>
                <w:rFonts w:ascii="Times New Roman" w:eastAsia="Times New Roman" w:hAnsi="Times New Roman"/>
                <w:color w:val="000000" w:themeColor="text1"/>
                <w:lang w:val="pt-BR"/>
              </w:rPr>
              <w:t>.</w:t>
            </w:r>
          </w:p>
          <w:p w14:paraId="4A87B971" w14:textId="77777777" w:rsidR="009A31D7" w:rsidRPr="00DB470E" w:rsidRDefault="009A31D7" w:rsidP="009A31D7">
            <w:pPr>
              <w:spacing w:line="360" w:lineRule="auto"/>
              <w:rPr>
                <w:rFonts w:ascii="Times New Roman" w:hAnsi="Times New Roman"/>
                <w:color w:val="000000"/>
                <w:lang w:val="pt-BR"/>
              </w:rPr>
            </w:pPr>
          </w:p>
        </w:tc>
      </w:tr>
      <w:tr w:rsidR="00614517" w:rsidRPr="005A1908" w14:paraId="285C7ED6" w14:textId="77777777" w:rsidTr="3E4D2DF7">
        <w:tc>
          <w:tcPr>
            <w:tcW w:w="6629" w:type="dxa"/>
            <w:tcBorders>
              <w:right w:val="single" w:sz="4" w:space="0" w:color="auto"/>
            </w:tcBorders>
            <w:shd w:val="clear" w:color="auto" w:fill="000000" w:themeFill="text1"/>
          </w:tcPr>
          <w:p w14:paraId="2BAF6C71" w14:textId="77777777" w:rsidR="00614517" w:rsidRPr="00DB470E" w:rsidRDefault="00614517" w:rsidP="00B0229E">
            <w:pPr>
              <w:rPr>
                <w:rFonts w:ascii="Times New Roman" w:hAnsi="Times New Roman"/>
                <w:b/>
                <w:bCs/>
                <w:color w:val="FFFFFF"/>
                <w:lang w:val="pt-BR"/>
              </w:rPr>
            </w:pPr>
            <w:r w:rsidRPr="00DB470E">
              <w:rPr>
                <w:rFonts w:ascii="Times New Roman" w:hAnsi="Times New Roman"/>
                <w:b/>
                <w:bCs/>
                <w:color w:val="FFFFFF"/>
                <w:lang w:val="pt-BR"/>
              </w:rPr>
              <w:t>Responsável por manter o padrão</w:t>
            </w:r>
          </w:p>
        </w:tc>
        <w:tc>
          <w:tcPr>
            <w:tcW w:w="1887" w:type="dxa"/>
            <w:tcBorders>
              <w:left w:val="single" w:sz="4" w:space="0" w:color="auto"/>
            </w:tcBorders>
            <w:shd w:val="clear" w:color="auto" w:fill="000000" w:themeFill="text1"/>
          </w:tcPr>
          <w:p w14:paraId="105A02C8" w14:textId="77777777" w:rsidR="00614517" w:rsidRPr="001A64D8" w:rsidRDefault="00614517" w:rsidP="00B0229E">
            <w:pPr>
              <w:rPr>
                <w:rFonts w:ascii="Times New Roman" w:hAnsi="Times New Roman"/>
                <w:color w:val="FFFFFF"/>
              </w:rPr>
            </w:pPr>
            <w:r w:rsidRPr="001A64D8">
              <w:rPr>
                <w:rFonts w:ascii="Times New Roman" w:hAnsi="Times New Roman"/>
                <w:color w:val="FFFFFF"/>
              </w:rPr>
              <w:t xml:space="preserve">Data da </w:t>
            </w:r>
            <w:proofErr w:type="spellStart"/>
            <w:r>
              <w:rPr>
                <w:rFonts w:ascii="Times New Roman" w:hAnsi="Times New Roman"/>
                <w:color w:val="FFFFFF"/>
              </w:rPr>
              <w:t>criação</w:t>
            </w:r>
            <w:proofErr w:type="spellEnd"/>
          </w:p>
        </w:tc>
      </w:tr>
      <w:tr w:rsidR="00614517" w:rsidRPr="005A1908" w14:paraId="6760CB5C" w14:textId="77777777" w:rsidTr="3E4D2DF7">
        <w:tc>
          <w:tcPr>
            <w:tcW w:w="6629" w:type="dxa"/>
            <w:tcBorders>
              <w:right w:val="single" w:sz="4" w:space="0" w:color="auto"/>
            </w:tcBorders>
            <w:shd w:val="clear" w:color="auto" w:fill="CCCCCC"/>
          </w:tcPr>
          <w:p w14:paraId="0F6FFB6F" w14:textId="77777777" w:rsidR="00614517" w:rsidRPr="005A1908" w:rsidRDefault="00BE1A94" w:rsidP="00B0229E">
            <w:pPr>
              <w:rPr>
                <w:rFonts w:ascii="Times New Roman" w:hAnsi="Times New Roman"/>
                <w:b/>
                <w:bCs/>
                <w:color w:val="000000"/>
              </w:rPr>
            </w:pPr>
            <w:proofErr w:type="spellStart"/>
            <w:r>
              <w:rPr>
                <w:rFonts w:ascii="Times New Roman" w:hAnsi="Times New Roman"/>
                <w:b/>
                <w:bCs/>
                <w:color w:val="000000"/>
              </w:rPr>
              <w:t>Helise</w:t>
            </w:r>
            <w:proofErr w:type="spellEnd"/>
            <w:r>
              <w:rPr>
                <w:rFonts w:ascii="Times New Roman" w:hAnsi="Times New Roman"/>
                <w:b/>
                <w:bCs/>
                <w:color w:val="000000"/>
              </w:rPr>
              <w:t xml:space="preserve"> de </w:t>
            </w:r>
            <w:proofErr w:type="spellStart"/>
            <w:r>
              <w:rPr>
                <w:rFonts w:ascii="Times New Roman" w:hAnsi="Times New Roman"/>
                <w:b/>
                <w:bCs/>
                <w:color w:val="000000"/>
              </w:rPr>
              <w:t>Assis</w:t>
            </w:r>
            <w:proofErr w:type="spellEnd"/>
            <w:r>
              <w:rPr>
                <w:rFonts w:ascii="Times New Roman" w:hAnsi="Times New Roman"/>
                <w:b/>
                <w:bCs/>
                <w:color w:val="000000"/>
              </w:rPr>
              <w:t xml:space="preserve"> Almeida</w:t>
            </w:r>
          </w:p>
        </w:tc>
        <w:tc>
          <w:tcPr>
            <w:tcW w:w="1887" w:type="dxa"/>
            <w:tcBorders>
              <w:left w:val="single" w:sz="4" w:space="0" w:color="auto"/>
            </w:tcBorders>
            <w:shd w:val="clear" w:color="auto" w:fill="CCCCCC"/>
          </w:tcPr>
          <w:p w14:paraId="68A124CD" w14:textId="77777777" w:rsidR="00614517" w:rsidRPr="005A1908" w:rsidRDefault="00BE1A94" w:rsidP="00B0229E">
            <w:pPr>
              <w:rPr>
                <w:rFonts w:ascii="Times New Roman" w:hAnsi="Times New Roman"/>
                <w:color w:val="000000"/>
              </w:rPr>
            </w:pPr>
            <w:r>
              <w:rPr>
                <w:rFonts w:ascii="Times New Roman" w:hAnsi="Times New Roman"/>
                <w:color w:val="000000"/>
              </w:rPr>
              <w:t>21/05/15</w:t>
            </w:r>
          </w:p>
        </w:tc>
      </w:tr>
    </w:tbl>
    <w:p w14:paraId="4DE69614" w14:textId="77777777" w:rsidR="005D6F00" w:rsidRDefault="005D6F00">
      <w:pPr>
        <w:rPr>
          <w:rFonts w:ascii="Times New Roman" w:hAnsi="Times New Roman"/>
        </w:rPr>
      </w:pPr>
    </w:p>
    <w:p w14:paraId="066C09C9" w14:textId="77777777" w:rsidR="000525E6" w:rsidRDefault="000525E6" w:rsidP="000525E6">
      <w:pPr>
        <w:rPr>
          <w:rFonts w:ascii="Times New Roman" w:hAnsi="Times New Roman"/>
          <w:b/>
        </w:rPr>
      </w:pPr>
    </w:p>
    <w:p w14:paraId="0D15C16E" w14:textId="77777777" w:rsidR="000525E6" w:rsidRDefault="000525E6" w:rsidP="000525E6">
      <w:pPr>
        <w:rPr>
          <w:rFonts w:ascii="Times New Roman" w:hAnsi="Times New Roman"/>
          <w:b/>
        </w:rPr>
      </w:pPr>
    </w:p>
    <w:p w14:paraId="257D398A" w14:textId="77777777" w:rsidR="000525E6" w:rsidRDefault="000525E6" w:rsidP="000525E6">
      <w:pPr>
        <w:rPr>
          <w:rFonts w:ascii="Times New Roman" w:hAnsi="Times New Roman"/>
          <w:b/>
        </w:rPr>
      </w:pPr>
    </w:p>
    <w:p w14:paraId="19C9F549" w14:textId="77777777" w:rsidR="000525E6" w:rsidRDefault="000525E6" w:rsidP="000525E6">
      <w:pPr>
        <w:rPr>
          <w:rFonts w:ascii="Times New Roman" w:hAnsi="Times New Roman"/>
          <w:b/>
        </w:rPr>
      </w:pPr>
    </w:p>
    <w:p w14:paraId="776C089A" w14:textId="77777777" w:rsidR="000525E6" w:rsidRDefault="000525E6" w:rsidP="000525E6">
      <w:pPr>
        <w:rPr>
          <w:rFonts w:ascii="Times New Roman" w:hAnsi="Times New Roman"/>
          <w:b/>
        </w:rPr>
      </w:pPr>
    </w:p>
    <w:p w14:paraId="050748A3" w14:textId="77777777" w:rsidR="00E758B3" w:rsidRDefault="00E758B3" w:rsidP="000525E6">
      <w:pPr>
        <w:rPr>
          <w:rFonts w:ascii="Times New Roman" w:hAnsi="Times New Roman"/>
          <w:b/>
        </w:rPr>
      </w:pPr>
    </w:p>
    <w:p w14:paraId="387B2658" w14:textId="77777777" w:rsidR="000525E6" w:rsidRPr="00DB470E" w:rsidRDefault="000525E6" w:rsidP="000525E6">
      <w:pPr>
        <w:rPr>
          <w:rFonts w:ascii="Times New Roman" w:hAnsi="Times New Roman"/>
          <w:b/>
          <w:lang w:val="pt-BR"/>
        </w:rPr>
      </w:pPr>
      <w:r w:rsidRPr="00DB470E">
        <w:rPr>
          <w:rFonts w:ascii="Times New Roman" w:hAnsi="Times New Roman"/>
          <w:b/>
          <w:lang w:val="pt-BR"/>
        </w:rPr>
        <w:t>IV – PADRÕES APLICADOS NAS MENSAGENS DO SISTEMA</w:t>
      </w:r>
    </w:p>
    <w:p w14:paraId="521A4BAB" w14:textId="77777777" w:rsidR="00E758B3" w:rsidRPr="00DB470E" w:rsidRDefault="00E758B3" w:rsidP="000525E6">
      <w:pPr>
        <w:rPr>
          <w:rFonts w:ascii="Times New Roman" w:hAnsi="Times New Roman"/>
          <w:b/>
          <w:lang w:val="pt-BR"/>
        </w:rPr>
      </w:pPr>
    </w:p>
    <w:tbl>
      <w:tblPr>
        <w:tblW w:w="0" w:type="auto"/>
        <w:tblLook w:val="04A0" w:firstRow="1" w:lastRow="0" w:firstColumn="1" w:lastColumn="0" w:noHBand="0" w:noVBand="1"/>
      </w:tblPr>
      <w:tblGrid>
        <w:gridCol w:w="6629"/>
        <w:gridCol w:w="1887"/>
      </w:tblGrid>
      <w:tr w:rsidR="000525E6" w:rsidRPr="005A1908" w14:paraId="306EA3E4" w14:textId="77777777" w:rsidTr="3E4D2DF7">
        <w:tc>
          <w:tcPr>
            <w:tcW w:w="8516" w:type="dxa"/>
            <w:gridSpan w:val="2"/>
            <w:tcBorders>
              <w:bottom w:val="single" w:sz="12" w:space="0" w:color="FFFFFF" w:themeColor="background1"/>
            </w:tcBorders>
            <w:shd w:val="clear" w:color="auto" w:fill="000000" w:themeFill="text1"/>
          </w:tcPr>
          <w:p w14:paraId="11BD5C89" w14:textId="77777777" w:rsidR="000525E6" w:rsidRPr="005A1908" w:rsidRDefault="000525E6" w:rsidP="00B0229E">
            <w:pPr>
              <w:rPr>
                <w:rFonts w:ascii="Times New Roman" w:hAnsi="Times New Roman"/>
                <w:b/>
                <w:bCs/>
                <w:color w:val="FFFFFF"/>
              </w:rPr>
            </w:pPr>
            <w:r w:rsidRPr="005A1908">
              <w:rPr>
                <w:rFonts w:ascii="Times New Roman" w:hAnsi="Times New Roman"/>
                <w:b/>
                <w:bCs/>
                <w:color w:val="FFFFFF"/>
              </w:rPr>
              <w:t>Nome</w:t>
            </w:r>
            <w:r>
              <w:rPr>
                <w:rFonts w:ascii="Times New Roman" w:hAnsi="Times New Roman"/>
                <w:b/>
                <w:bCs/>
                <w:color w:val="FFFFFF"/>
              </w:rPr>
              <w:t xml:space="preserve"> do </w:t>
            </w:r>
            <w:proofErr w:type="spellStart"/>
            <w:r>
              <w:rPr>
                <w:rFonts w:ascii="Times New Roman" w:hAnsi="Times New Roman"/>
                <w:b/>
                <w:bCs/>
                <w:color w:val="FFFFFF"/>
              </w:rPr>
              <w:t>padrão</w:t>
            </w:r>
            <w:proofErr w:type="spellEnd"/>
          </w:p>
        </w:tc>
      </w:tr>
      <w:tr w:rsidR="000525E6" w:rsidRPr="005A1908" w14:paraId="06B351B3" w14:textId="77777777" w:rsidTr="3E4D2DF7">
        <w:tc>
          <w:tcPr>
            <w:tcW w:w="8516" w:type="dxa"/>
            <w:gridSpan w:val="2"/>
            <w:tcBorders>
              <w:top w:val="single" w:sz="12" w:space="0" w:color="FFFFFF" w:themeColor="background1"/>
            </w:tcBorders>
            <w:shd w:val="clear" w:color="auto" w:fill="CCCCCC"/>
          </w:tcPr>
          <w:p w14:paraId="6B37663E" w14:textId="77777777" w:rsidR="000525E6" w:rsidRPr="005A1908" w:rsidRDefault="00BE1A94" w:rsidP="00B0229E">
            <w:pPr>
              <w:rPr>
                <w:rFonts w:ascii="Times New Roman" w:hAnsi="Times New Roman"/>
                <w:color w:val="000000"/>
              </w:rPr>
            </w:pPr>
            <w:proofErr w:type="spellStart"/>
            <w:r>
              <w:rPr>
                <w:rFonts w:ascii="Times New Roman" w:hAnsi="Times New Roman"/>
                <w:color w:val="000000"/>
              </w:rPr>
              <w:t>Padrão</w:t>
            </w:r>
            <w:proofErr w:type="spellEnd"/>
            <w:r>
              <w:rPr>
                <w:rFonts w:ascii="Times New Roman" w:hAnsi="Times New Roman"/>
                <w:color w:val="000000"/>
              </w:rPr>
              <w:t xml:space="preserve"> </w:t>
            </w:r>
            <w:proofErr w:type="spellStart"/>
            <w:r>
              <w:rPr>
                <w:rFonts w:ascii="Times New Roman" w:hAnsi="Times New Roman"/>
                <w:color w:val="000000"/>
              </w:rPr>
              <w:t>próprio</w:t>
            </w:r>
            <w:proofErr w:type="spellEnd"/>
          </w:p>
        </w:tc>
      </w:tr>
      <w:tr w:rsidR="000525E6" w:rsidRPr="00614517" w14:paraId="223CD1E9" w14:textId="77777777" w:rsidTr="3E4D2DF7">
        <w:tc>
          <w:tcPr>
            <w:tcW w:w="8516" w:type="dxa"/>
            <w:gridSpan w:val="2"/>
            <w:tcBorders>
              <w:top w:val="single" w:sz="12" w:space="0" w:color="FFFFFF" w:themeColor="background1"/>
            </w:tcBorders>
            <w:shd w:val="clear" w:color="auto" w:fill="000000" w:themeFill="text1"/>
          </w:tcPr>
          <w:p w14:paraId="72232489" w14:textId="77777777" w:rsidR="000525E6" w:rsidRPr="00614517" w:rsidRDefault="000525E6" w:rsidP="00B0229E">
            <w:pPr>
              <w:rPr>
                <w:rFonts w:ascii="Times New Roman" w:hAnsi="Times New Roman"/>
                <w:b/>
                <w:color w:val="FFFFFF"/>
              </w:rPr>
            </w:pPr>
            <w:proofErr w:type="spellStart"/>
            <w:r w:rsidRPr="00614517">
              <w:rPr>
                <w:rFonts w:ascii="Times New Roman" w:hAnsi="Times New Roman"/>
                <w:b/>
                <w:color w:val="FFFFFF"/>
              </w:rPr>
              <w:t>Onde</w:t>
            </w:r>
            <w:proofErr w:type="spellEnd"/>
            <w:r w:rsidRPr="00614517">
              <w:rPr>
                <w:rFonts w:ascii="Times New Roman" w:hAnsi="Times New Roman"/>
                <w:b/>
                <w:color w:val="FFFFFF"/>
              </w:rPr>
              <w:t xml:space="preserve"> </w:t>
            </w:r>
            <w:proofErr w:type="spellStart"/>
            <w:r w:rsidRPr="00614517">
              <w:rPr>
                <w:rFonts w:ascii="Times New Roman" w:hAnsi="Times New Roman"/>
                <w:b/>
                <w:color w:val="FFFFFF"/>
              </w:rPr>
              <w:t>será</w:t>
            </w:r>
            <w:proofErr w:type="spellEnd"/>
            <w:r w:rsidRPr="00614517">
              <w:rPr>
                <w:rFonts w:ascii="Times New Roman" w:hAnsi="Times New Roman"/>
                <w:b/>
                <w:color w:val="FFFFFF"/>
              </w:rPr>
              <w:t xml:space="preserve"> </w:t>
            </w:r>
            <w:proofErr w:type="spellStart"/>
            <w:r w:rsidRPr="00614517">
              <w:rPr>
                <w:rFonts w:ascii="Times New Roman" w:hAnsi="Times New Roman"/>
                <w:b/>
                <w:color w:val="FFFFFF"/>
              </w:rPr>
              <w:t>aplicado</w:t>
            </w:r>
            <w:proofErr w:type="spellEnd"/>
            <w:r w:rsidRPr="00614517">
              <w:rPr>
                <w:rFonts w:ascii="Times New Roman" w:hAnsi="Times New Roman"/>
                <w:b/>
                <w:color w:val="FFFFFF"/>
              </w:rPr>
              <w:t xml:space="preserve">? </w:t>
            </w:r>
          </w:p>
        </w:tc>
      </w:tr>
      <w:tr w:rsidR="000525E6" w:rsidRPr="006F384F" w14:paraId="7448355E" w14:textId="77777777" w:rsidTr="3E4D2DF7">
        <w:tc>
          <w:tcPr>
            <w:tcW w:w="8516" w:type="dxa"/>
            <w:gridSpan w:val="2"/>
            <w:tcBorders>
              <w:top w:val="single" w:sz="12" w:space="0" w:color="FFFFFF" w:themeColor="background1"/>
            </w:tcBorders>
            <w:shd w:val="clear" w:color="auto" w:fill="CCCCCC"/>
          </w:tcPr>
          <w:p w14:paraId="5D3C7B83" w14:textId="77777777" w:rsidR="000525E6" w:rsidRPr="00DB470E" w:rsidRDefault="00BE1A94" w:rsidP="00BE1A94">
            <w:pPr>
              <w:rPr>
                <w:rFonts w:ascii="Times New Roman" w:hAnsi="Times New Roman"/>
                <w:color w:val="000000"/>
                <w:lang w:val="pt-BR"/>
              </w:rPr>
            </w:pPr>
            <w:r w:rsidRPr="00DB470E">
              <w:rPr>
                <w:rFonts w:ascii="Times New Roman" w:hAnsi="Times New Roman"/>
                <w:color w:val="000000"/>
                <w:lang w:val="pt-BR"/>
              </w:rPr>
              <w:t>Será aplicado nas mensagens de erro e alertas de sistema.</w:t>
            </w:r>
          </w:p>
          <w:p w14:paraId="51A6BACB" w14:textId="77777777" w:rsidR="00BE1A94" w:rsidRPr="00DB470E" w:rsidRDefault="00BE1A94" w:rsidP="00BE1A94">
            <w:pPr>
              <w:rPr>
                <w:rFonts w:ascii="Times New Roman" w:hAnsi="Times New Roman"/>
                <w:color w:val="000000"/>
                <w:lang w:val="pt-BR"/>
              </w:rPr>
            </w:pPr>
          </w:p>
        </w:tc>
      </w:tr>
      <w:tr w:rsidR="000525E6" w:rsidRPr="001A64D8" w14:paraId="213D1681" w14:textId="77777777" w:rsidTr="3E4D2DF7">
        <w:tc>
          <w:tcPr>
            <w:tcW w:w="8516" w:type="dxa"/>
            <w:gridSpan w:val="2"/>
            <w:shd w:val="clear" w:color="auto" w:fill="000000" w:themeFill="text1"/>
          </w:tcPr>
          <w:p w14:paraId="45DAF007" w14:textId="77777777" w:rsidR="000525E6" w:rsidRPr="001A64D8" w:rsidRDefault="000525E6" w:rsidP="00B0229E">
            <w:pPr>
              <w:rPr>
                <w:rFonts w:ascii="Times New Roman" w:hAnsi="Times New Roman"/>
                <w:b/>
                <w:color w:val="FFFFFF"/>
              </w:rPr>
            </w:pPr>
            <w:proofErr w:type="spellStart"/>
            <w:r>
              <w:rPr>
                <w:rFonts w:ascii="Times New Roman" w:hAnsi="Times New Roman"/>
                <w:b/>
                <w:color w:val="FFFFFF"/>
              </w:rPr>
              <w:t>Definição</w:t>
            </w:r>
            <w:proofErr w:type="spellEnd"/>
            <w:r>
              <w:rPr>
                <w:rFonts w:ascii="Times New Roman" w:hAnsi="Times New Roman"/>
                <w:b/>
                <w:color w:val="FFFFFF"/>
              </w:rPr>
              <w:t xml:space="preserve"> do </w:t>
            </w:r>
            <w:proofErr w:type="spellStart"/>
            <w:r>
              <w:rPr>
                <w:rFonts w:ascii="Times New Roman" w:hAnsi="Times New Roman"/>
                <w:b/>
                <w:color w:val="FFFFFF"/>
              </w:rPr>
              <w:t>padrão</w:t>
            </w:r>
            <w:proofErr w:type="spellEnd"/>
          </w:p>
        </w:tc>
      </w:tr>
      <w:tr w:rsidR="000525E6" w:rsidRPr="006F384F" w14:paraId="78226EF2" w14:textId="77777777" w:rsidTr="3E4D2DF7">
        <w:tc>
          <w:tcPr>
            <w:tcW w:w="8516" w:type="dxa"/>
            <w:gridSpan w:val="2"/>
            <w:shd w:val="clear" w:color="auto" w:fill="CCCCCC"/>
          </w:tcPr>
          <w:p w14:paraId="62D56AC8" w14:textId="364A3127" w:rsidR="3E4D2DF7" w:rsidRPr="00DB470E" w:rsidRDefault="3E4D2DF7" w:rsidP="3E4D2DF7">
            <w:pPr>
              <w:rPr>
                <w:lang w:val="pt-BR"/>
              </w:rPr>
            </w:pPr>
          </w:p>
          <w:p w14:paraId="53FFFE32" w14:textId="19672068" w:rsidR="000525E6" w:rsidRPr="00DB470E" w:rsidRDefault="3E4D2DF7" w:rsidP="3E4D2DF7">
            <w:pPr>
              <w:rPr>
                <w:rFonts w:ascii="Times New Roman" w:hAnsi="Times New Roman"/>
                <w:color w:val="000000"/>
                <w:lang w:val="pt-BR"/>
              </w:rPr>
            </w:pPr>
            <w:r w:rsidRPr="00DB470E">
              <w:rPr>
                <w:rFonts w:ascii="Times New Roman" w:eastAsia="Times New Roman" w:hAnsi="Times New Roman"/>
                <w:color w:val="000000" w:themeColor="text1"/>
                <w:lang w:val="pt-BR"/>
              </w:rPr>
              <w:t xml:space="preserve">           Mensagens de erros, caso ocorram, aparecerão antes do jogo carregar. Durante o percorrer do jogo, os alertas que fazem parte da simulação se apresentarão em forma de caixas de texto normais. Os alertas de sistema serão como as mensagens de erro, porém com cor diferente.</w:t>
            </w:r>
          </w:p>
          <w:p w14:paraId="4754151D" w14:textId="77777777" w:rsidR="000525E6" w:rsidRPr="00DB470E" w:rsidRDefault="000525E6" w:rsidP="00B0229E">
            <w:pPr>
              <w:rPr>
                <w:rFonts w:ascii="Times New Roman" w:hAnsi="Times New Roman"/>
                <w:color w:val="000000"/>
                <w:lang w:val="pt-BR"/>
              </w:rPr>
            </w:pPr>
          </w:p>
        </w:tc>
      </w:tr>
      <w:tr w:rsidR="000525E6" w:rsidRPr="005A1908" w14:paraId="1F36E063" w14:textId="77777777" w:rsidTr="3E4D2DF7">
        <w:tc>
          <w:tcPr>
            <w:tcW w:w="6629" w:type="dxa"/>
            <w:tcBorders>
              <w:right w:val="single" w:sz="4" w:space="0" w:color="auto"/>
            </w:tcBorders>
            <w:shd w:val="clear" w:color="auto" w:fill="000000" w:themeFill="text1"/>
          </w:tcPr>
          <w:p w14:paraId="14E2D3AB" w14:textId="77777777" w:rsidR="000525E6" w:rsidRPr="00DB470E" w:rsidRDefault="000525E6" w:rsidP="00B0229E">
            <w:pPr>
              <w:rPr>
                <w:rFonts w:ascii="Times New Roman" w:hAnsi="Times New Roman"/>
                <w:b/>
                <w:bCs/>
                <w:color w:val="FFFFFF"/>
                <w:lang w:val="pt-BR"/>
              </w:rPr>
            </w:pPr>
            <w:r w:rsidRPr="00DB470E">
              <w:rPr>
                <w:rFonts w:ascii="Times New Roman" w:hAnsi="Times New Roman"/>
                <w:b/>
                <w:bCs/>
                <w:color w:val="FFFFFF"/>
                <w:lang w:val="pt-BR"/>
              </w:rPr>
              <w:t>Responsável por manter o padrão</w:t>
            </w:r>
          </w:p>
        </w:tc>
        <w:tc>
          <w:tcPr>
            <w:tcW w:w="1887" w:type="dxa"/>
            <w:tcBorders>
              <w:left w:val="single" w:sz="4" w:space="0" w:color="auto"/>
            </w:tcBorders>
            <w:shd w:val="clear" w:color="auto" w:fill="000000" w:themeFill="text1"/>
          </w:tcPr>
          <w:p w14:paraId="671EE193" w14:textId="77777777" w:rsidR="000525E6" w:rsidRPr="001A64D8" w:rsidRDefault="000525E6" w:rsidP="00B0229E">
            <w:pPr>
              <w:rPr>
                <w:rFonts w:ascii="Times New Roman" w:hAnsi="Times New Roman"/>
                <w:color w:val="FFFFFF"/>
              </w:rPr>
            </w:pPr>
            <w:r w:rsidRPr="001A64D8">
              <w:rPr>
                <w:rFonts w:ascii="Times New Roman" w:hAnsi="Times New Roman"/>
                <w:color w:val="FFFFFF"/>
              </w:rPr>
              <w:t xml:space="preserve">Data da </w:t>
            </w:r>
            <w:proofErr w:type="spellStart"/>
            <w:r>
              <w:rPr>
                <w:rFonts w:ascii="Times New Roman" w:hAnsi="Times New Roman"/>
                <w:color w:val="FFFFFF"/>
              </w:rPr>
              <w:t>criação</w:t>
            </w:r>
            <w:proofErr w:type="spellEnd"/>
          </w:p>
        </w:tc>
      </w:tr>
      <w:tr w:rsidR="000525E6" w:rsidRPr="005A1908" w14:paraId="76B9F98D" w14:textId="77777777" w:rsidTr="3E4D2DF7">
        <w:tc>
          <w:tcPr>
            <w:tcW w:w="6629" w:type="dxa"/>
            <w:tcBorders>
              <w:right w:val="single" w:sz="4" w:space="0" w:color="auto"/>
            </w:tcBorders>
            <w:shd w:val="clear" w:color="auto" w:fill="CCCCCC"/>
          </w:tcPr>
          <w:p w14:paraId="55935835" w14:textId="77777777" w:rsidR="000525E6" w:rsidRPr="005A1908" w:rsidRDefault="00BE1A94" w:rsidP="00B0229E">
            <w:pPr>
              <w:rPr>
                <w:rFonts w:ascii="Times New Roman" w:hAnsi="Times New Roman"/>
                <w:b/>
                <w:bCs/>
                <w:color w:val="000000"/>
              </w:rPr>
            </w:pPr>
            <w:r>
              <w:rPr>
                <w:rFonts w:ascii="Times New Roman" w:hAnsi="Times New Roman"/>
                <w:b/>
                <w:bCs/>
                <w:color w:val="000000"/>
              </w:rPr>
              <w:t xml:space="preserve">Álvaro Martins </w:t>
            </w:r>
            <w:proofErr w:type="spellStart"/>
            <w:r>
              <w:rPr>
                <w:rFonts w:ascii="Times New Roman" w:hAnsi="Times New Roman"/>
                <w:b/>
                <w:bCs/>
                <w:color w:val="000000"/>
              </w:rPr>
              <w:t>Espíndola</w:t>
            </w:r>
            <w:proofErr w:type="spellEnd"/>
          </w:p>
        </w:tc>
        <w:tc>
          <w:tcPr>
            <w:tcW w:w="1887" w:type="dxa"/>
            <w:tcBorders>
              <w:left w:val="single" w:sz="4" w:space="0" w:color="auto"/>
            </w:tcBorders>
            <w:shd w:val="clear" w:color="auto" w:fill="CCCCCC"/>
          </w:tcPr>
          <w:p w14:paraId="626577EB" w14:textId="77777777" w:rsidR="000525E6" w:rsidRPr="005A1908" w:rsidRDefault="00BE1A94" w:rsidP="00B0229E">
            <w:pPr>
              <w:rPr>
                <w:rFonts w:ascii="Times New Roman" w:hAnsi="Times New Roman"/>
                <w:color w:val="000000"/>
              </w:rPr>
            </w:pPr>
            <w:r>
              <w:rPr>
                <w:rFonts w:ascii="Times New Roman" w:hAnsi="Times New Roman"/>
                <w:color w:val="000000"/>
              </w:rPr>
              <w:t>21/05/15</w:t>
            </w:r>
          </w:p>
        </w:tc>
      </w:tr>
    </w:tbl>
    <w:p w14:paraId="73B64319" w14:textId="77777777" w:rsidR="000525E6" w:rsidRPr="000455ED" w:rsidRDefault="000525E6" w:rsidP="000525E6">
      <w:pPr>
        <w:rPr>
          <w:rFonts w:ascii="Times New Roman" w:hAnsi="Times New Roman"/>
          <w:b/>
        </w:rPr>
      </w:pPr>
    </w:p>
    <w:p w14:paraId="3C7F347D" w14:textId="77777777" w:rsidR="00824226" w:rsidRDefault="00824226" w:rsidP="00DA18C8">
      <w:pPr>
        <w:rPr>
          <w:rFonts w:ascii="Times New Roman" w:hAnsi="Times New Roman"/>
          <w:b/>
        </w:rPr>
      </w:pPr>
    </w:p>
    <w:p w14:paraId="6D9FD20F" w14:textId="77777777" w:rsidR="00DA18C8" w:rsidRPr="00DB470E" w:rsidRDefault="00DA18C8" w:rsidP="00DA18C8">
      <w:pPr>
        <w:rPr>
          <w:rFonts w:ascii="Times New Roman" w:hAnsi="Times New Roman"/>
          <w:b/>
          <w:lang w:val="pt-BR"/>
        </w:rPr>
      </w:pPr>
      <w:r w:rsidRPr="00DB470E">
        <w:rPr>
          <w:rFonts w:ascii="Times New Roman" w:hAnsi="Times New Roman"/>
          <w:b/>
          <w:lang w:val="pt-BR"/>
        </w:rPr>
        <w:t>V – PADRÕES APLICADOS NOS TESTES E IMPLANTAÇÃO</w:t>
      </w:r>
    </w:p>
    <w:p w14:paraId="036A1CC6" w14:textId="77777777" w:rsidR="00614517" w:rsidRPr="00DB470E" w:rsidRDefault="00614517">
      <w:pPr>
        <w:rPr>
          <w:rFonts w:ascii="Times New Roman" w:hAnsi="Times New Roman"/>
          <w:lang w:val="pt-BR"/>
        </w:rPr>
      </w:pPr>
    </w:p>
    <w:tbl>
      <w:tblPr>
        <w:tblW w:w="0" w:type="auto"/>
        <w:tblLook w:val="04A0" w:firstRow="1" w:lastRow="0" w:firstColumn="1" w:lastColumn="0" w:noHBand="0" w:noVBand="1"/>
      </w:tblPr>
      <w:tblGrid>
        <w:gridCol w:w="6629"/>
        <w:gridCol w:w="1887"/>
      </w:tblGrid>
      <w:tr w:rsidR="00824226" w:rsidRPr="005A1908" w14:paraId="7D5D4B9A" w14:textId="77777777" w:rsidTr="3E4D2DF7">
        <w:tc>
          <w:tcPr>
            <w:tcW w:w="8516" w:type="dxa"/>
            <w:gridSpan w:val="2"/>
            <w:tcBorders>
              <w:bottom w:val="single" w:sz="12" w:space="0" w:color="FFFFFF" w:themeColor="background1"/>
            </w:tcBorders>
            <w:shd w:val="clear" w:color="auto" w:fill="000000" w:themeFill="text1"/>
          </w:tcPr>
          <w:p w14:paraId="7D7177B1" w14:textId="77777777" w:rsidR="00824226" w:rsidRPr="005A1908" w:rsidRDefault="00824226" w:rsidP="00B0229E">
            <w:pPr>
              <w:rPr>
                <w:rFonts w:ascii="Times New Roman" w:hAnsi="Times New Roman"/>
                <w:b/>
                <w:bCs/>
                <w:color w:val="FFFFFF"/>
              </w:rPr>
            </w:pPr>
            <w:r w:rsidRPr="005A1908">
              <w:rPr>
                <w:rFonts w:ascii="Times New Roman" w:hAnsi="Times New Roman"/>
                <w:b/>
                <w:bCs/>
                <w:color w:val="FFFFFF"/>
              </w:rPr>
              <w:t>Nome</w:t>
            </w:r>
            <w:r>
              <w:rPr>
                <w:rFonts w:ascii="Times New Roman" w:hAnsi="Times New Roman"/>
                <w:b/>
                <w:bCs/>
                <w:color w:val="FFFFFF"/>
              </w:rPr>
              <w:t xml:space="preserve"> do </w:t>
            </w:r>
            <w:proofErr w:type="spellStart"/>
            <w:r>
              <w:rPr>
                <w:rFonts w:ascii="Times New Roman" w:hAnsi="Times New Roman"/>
                <w:b/>
                <w:bCs/>
                <w:color w:val="FFFFFF"/>
              </w:rPr>
              <w:t>padrão</w:t>
            </w:r>
            <w:proofErr w:type="spellEnd"/>
          </w:p>
        </w:tc>
      </w:tr>
      <w:tr w:rsidR="00824226" w:rsidRPr="005A1908" w14:paraId="43502F5A" w14:textId="77777777" w:rsidTr="3E4D2DF7">
        <w:tc>
          <w:tcPr>
            <w:tcW w:w="8516" w:type="dxa"/>
            <w:gridSpan w:val="2"/>
            <w:tcBorders>
              <w:top w:val="single" w:sz="12" w:space="0" w:color="FFFFFF" w:themeColor="background1"/>
            </w:tcBorders>
            <w:shd w:val="clear" w:color="auto" w:fill="CCCCCC"/>
          </w:tcPr>
          <w:p w14:paraId="6A947154" w14:textId="72367535" w:rsidR="00824226" w:rsidRPr="005A1908" w:rsidRDefault="00DB470E" w:rsidP="00B0229E">
            <w:pPr>
              <w:rPr>
                <w:rFonts w:ascii="Times New Roman" w:hAnsi="Times New Roman"/>
                <w:color w:val="000000"/>
              </w:rPr>
            </w:pPr>
            <w:r>
              <w:rPr>
                <w:rFonts w:ascii="Times New Roman" w:hAnsi="Times New Roman"/>
                <w:color w:val="000000"/>
              </w:rPr>
              <w:t>IEEE 829</w:t>
            </w:r>
          </w:p>
        </w:tc>
      </w:tr>
      <w:tr w:rsidR="00824226" w:rsidRPr="00614517" w14:paraId="06C02677" w14:textId="77777777" w:rsidTr="3E4D2DF7">
        <w:tc>
          <w:tcPr>
            <w:tcW w:w="8516" w:type="dxa"/>
            <w:gridSpan w:val="2"/>
            <w:tcBorders>
              <w:top w:val="single" w:sz="12" w:space="0" w:color="FFFFFF" w:themeColor="background1"/>
            </w:tcBorders>
            <w:shd w:val="clear" w:color="auto" w:fill="000000" w:themeFill="text1"/>
          </w:tcPr>
          <w:p w14:paraId="0BEB0738" w14:textId="77777777" w:rsidR="00824226" w:rsidRPr="00614517" w:rsidRDefault="00824226" w:rsidP="00B0229E">
            <w:pPr>
              <w:rPr>
                <w:rFonts w:ascii="Times New Roman" w:hAnsi="Times New Roman"/>
                <w:b/>
                <w:color w:val="FFFFFF"/>
              </w:rPr>
            </w:pPr>
            <w:proofErr w:type="spellStart"/>
            <w:r w:rsidRPr="00614517">
              <w:rPr>
                <w:rFonts w:ascii="Times New Roman" w:hAnsi="Times New Roman"/>
                <w:b/>
                <w:color w:val="FFFFFF"/>
              </w:rPr>
              <w:t>Onde</w:t>
            </w:r>
            <w:proofErr w:type="spellEnd"/>
            <w:r w:rsidRPr="00614517">
              <w:rPr>
                <w:rFonts w:ascii="Times New Roman" w:hAnsi="Times New Roman"/>
                <w:b/>
                <w:color w:val="FFFFFF"/>
              </w:rPr>
              <w:t xml:space="preserve"> </w:t>
            </w:r>
            <w:proofErr w:type="spellStart"/>
            <w:r w:rsidRPr="00614517">
              <w:rPr>
                <w:rFonts w:ascii="Times New Roman" w:hAnsi="Times New Roman"/>
                <w:b/>
                <w:color w:val="FFFFFF"/>
              </w:rPr>
              <w:t>será</w:t>
            </w:r>
            <w:proofErr w:type="spellEnd"/>
            <w:r w:rsidRPr="00614517">
              <w:rPr>
                <w:rFonts w:ascii="Times New Roman" w:hAnsi="Times New Roman"/>
                <w:b/>
                <w:color w:val="FFFFFF"/>
              </w:rPr>
              <w:t xml:space="preserve"> </w:t>
            </w:r>
            <w:proofErr w:type="spellStart"/>
            <w:r w:rsidRPr="00614517">
              <w:rPr>
                <w:rFonts w:ascii="Times New Roman" w:hAnsi="Times New Roman"/>
                <w:b/>
                <w:color w:val="FFFFFF"/>
              </w:rPr>
              <w:t>aplicado</w:t>
            </w:r>
            <w:proofErr w:type="spellEnd"/>
            <w:r w:rsidRPr="00614517">
              <w:rPr>
                <w:rFonts w:ascii="Times New Roman" w:hAnsi="Times New Roman"/>
                <w:b/>
                <w:color w:val="FFFFFF"/>
              </w:rPr>
              <w:t xml:space="preserve">? </w:t>
            </w:r>
          </w:p>
        </w:tc>
      </w:tr>
      <w:tr w:rsidR="00824226" w:rsidRPr="00866DFA" w14:paraId="4E18538C" w14:textId="77777777" w:rsidTr="3E4D2DF7">
        <w:tc>
          <w:tcPr>
            <w:tcW w:w="8516" w:type="dxa"/>
            <w:gridSpan w:val="2"/>
            <w:tcBorders>
              <w:top w:val="single" w:sz="12" w:space="0" w:color="FFFFFF" w:themeColor="background1"/>
            </w:tcBorders>
            <w:shd w:val="clear" w:color="auto" w:fill="CCCCCC"/>
          </w:tcPr>
          <w:p w14:paraId="1B435173" w14:textId="0229FB08" w:rsidR="00824226" w:rsidRPr="00866DFA" w:rsidRDefault="00DB470E" w:rsidP="00B0229E">
            <w:pPr>
              <w:rPr>
                <w:rFonts w:ascii="Times New Roman" w:hAnsi="Times New Roman"/>
                <w:color w:val="000000"/>
                <w:lang w:val="pt-BR"/>
              </w:rPr>
            </w:pPr>
            <w:r w:rsidRPr="00866DFA">
              <w:rPr>
                <w:rFonts w:ascii="Times New Roman" w:hAnsi="Times New Roman"/>
                <w:color w:val="000000"/>
                <w:lang w:val="pt-BR"/>
              </w:rPr>
              <w:t xml:space="preserve">          </w:t>
            </w:r>
            <w:r w:rsidR="006F384F" w:rsidRPr="00866DFA">
              <w:rPr>
                <w:rFonts w:ascii="Times New Roman" w:hAnsi="Times New Roman"/>
                <w:color w:val="000000"/>
                <w:lang w:val="pt-BR"/>
              </w:rPr>
              <w:t>Testes submetidos ao software em estado de desenvolvimento.</w:t>
            </w:r>
          </w:p>
          <w:p w14:paraId="76AB703D" w14:textId="77777777" w:rsidR="00824226" w:rsidRPr="00866DFA" w:rsidRDefault="00824226" w:rsidP="00B0229E">
            <w:pPr>
              <w:rPr>
                <w:rFonts w:ascii="Times New Roman" w:hAnsi="Times New Roman"/>
                <w:color w:val="000000"/>
                <w:lang w:val="pt-BR"/>
              </w:rPr>
            </w:pPr>
          </w:p>
          <w:p w14:paraId="6D00C8A4" w14:textId="77777777" w:rsidR="00824226" w:rsidRPr="00866DFA" w:rsidRDefault="00824226" w:rsidP="00B0229E">
            <w:pPr>
              <w:rPr>
                <w:rFonts w:ascii="Times New Roman" w:hAnsi="Times New Roman"/>
                <w:color w:val="000000"/>
                <w:lang w:val="pt-BR"/>
              </w:rPr>
            </w:pPr>
          </w:p>
          <w:p w14:paraId="18662AE8" w14:textId="77777777" w:rsidR="00824226" w:rsidRPr="00866DFA" w:rsidRDefault="00824226" w:rsidP="00B0229E">
            <w:pPr>
              <w:rPr>
                <w:rFonts w:ascii="Times New Roman" w:hAnsi="Times New Roman"/>
                <w:color w:val="000000"/>
                <w:lang w:val="pt-BR"/>
              </w:rPr>
            </w:pPr>
          </w:p>
          <w:p w14:paraId="199B7E08" w14:textId="77777777" w:rsidR="00824226" w:rsidRPr="00866DFA" w:rsidRDefault="00824226" w:rsidP="00B0229E">
            <w:pPr>
              <w:rPr>
                <w:rFonts w:ascii="Times New Roman" w:hAnsi="Times New Roman"/>
                <w:color w:val="000000"/>
                <w:lang w:val="pt-BR"/>
              </w:rPr>
            </w:pPr>
          </w:p>
          <w:p w14:paraId="0846C1B0" w14:textId="77777777" w:rsidR="00824226" w:rsidRPr="00866DFA" w:rsidRDefault="00824226" w:rsidP="00B0229E">
            <w:pPr>
              <w:rPr>
                <w:rFonts w:ascii="Times New Roman" w:hAnsi="Times New Roman"/>
                <w:color w:val="000000"/>
                <w:lang w:val="pt-BR"/>
              </w:rPr>
            </w:pPr>
          </w:p>
        </w:tc>
      </w:tr>
      <w:tr w:rsidR="00824226" w:rsidRPr="001A64D8" w14:paraId="30779CA1" w14:textId="77777777" w:rsidTr="3E4D2DF7">
        <w:tc>
          <w:tcPr>
            <w:tcW w:w="8516" w:type="dxa"/>
            <w:gridSpan w:val="2"/>
            <w:shd w:val="clear" w:color="auto" w:fill="000000" w:themeFill="text1"/>
          </w:tcPr>
          <w:p w14:paraId="586494E7" w14:textId="77777777" w:rsidR="00824226" w:rsidRPr="001A64D8" w:rsidRDefault="00824226" w:rsidP="00B0229E">
            <w:pPr>
              <w:rPr>
                <w:rFonts w:ascii="Times New Roman" w:hAnsi="Times New Roman"/>
                <w:b/>
                <w:color w:val="FFFFFF"/>
              </w:rPr>
            </w:pPr>
            <w:proofErr w:type="spellStart"/>
            <w:r>
              <w:rPr>
                <w:rFonts w:ascii="Times New Roman" w:hAnsi="Times New Roman"/>
                <w:b/>
                <w:color w:val="FFFFFF"/>
              </w:rPr>
              <w:t>Definição</w:t>
            </w:r>
            <w:proofErr w:type="spellEnd"/>
            <w:r>
              <w:rPr>
                <w:rFonts w:ascii="Times New Roman" w:hAnsi="Times New Roman"/>
                <w:b/>
                <w:color w:val="FFFFFF"/>
              </w:rPr>
              <w:t xml:space="preserve"> do </w:t>
            </w:r>
            <w:proofErr w:type="spellStart"/>
            <w:r>
              <w:rPr>
                <w:rFonts w:ascii="Times New Roman" w:hAnsi="Times New Roman"/>
                <w:b/>
                <w:color w:val="FFFFFF"/>
              </w:rPr>
              <w:t>padrão</w:t>
            </w:r>
            <w:proofErr w:type="spellEnd"/>
          </w:p>
        </w:tc>
      </w:tr>
      <w:tr w:rsidR="00824226" w:rsidRPr="006F384F" w14:paraId="34144977" w14:textId="77777777" w:rsidTr="3E4D2DF7">
        <w:tc>
          <w:tcPr>
            <w:tcW w:w="8516" w:type="dxa"/>
            <w:gridSpan w:val="2"/>
            <w:shd w:val="clear" w:color="auto" w:fill="CCCCCC"/>
          </w:tcPr>
          <w:p w14:paraId="3758EE11" w14:textId="215F8A89" w:rsidR="00824226" w:rsidRPr="006F384F" w:rsidRDefault="006F384F" w:rsidP="006F384F">
            <w:pPr>
              <w:jc w:val="both"/>
              <w:rPr>
                <w:rFonts w:ascii="Times New Roman" w:hAnsi="Times New Roman"/>
                <w:color w:val="000000"/>
                <w:lang w:val="pt-BR"/>
              </w:rPr>
            </w:pPr>
            <w:r w:rsidRPr="006F384F">
              <w:rPr>
                <w:rFonts w:ascii="Times New Roman" w:hAnsi="Times New Roman"/>
                <w:color w:val="000000"/>
                <w:lang w:val="pt-BR"/>
              </w:rPr>
              <w:t xml:space="preserve">         </w:t>
            </w:r>
            <w:r>
              <w:rPr>
                <w:rFonts w:ascii="Times New Roman" w:hAnsi="Times New Roman"/>
                <w:color w:val="000000"/>
                <w:lang w:val="pt-BR"/>
              </w:rPr>
              <w:t xml:space="preserve"> </w:t>
            </w:r>
            <w:r w:rsidRPr="006F384F">
              <w:rPr>
                <w:rFonts w:ascii="Times New Roman" w:hAnsi="Times New Roman"/>
                <w:color w:val="000000"/>
                <w:lang w:val="pt-BR"/>
              </w:rPr>
              <w:t xml:space="preserve">A </w:t>
            </w:r>
            <w:r w:rsidRPr="006F384F">
              <w:rPr>
                <w:rFonts w:ascii="Times New Roman" w:eastAsia="Times New Roman" w:hAnsi="Times New Roman"/>
                <w:color w:val="000000" w:themeColor="text1"/>
                <w:lang w:val="pt-BR"/>
              </w:rPr>
              <w:t>abrangência vai desde testes unitários até testes de aceitação e tem por objetivo definir documentos consistentes e adequados capazes de definir, registrar e prover condições de análise dos resultados obtidos ao longo do processo</w:t>
            </w:r>
            <w:r>
              <w:rPr>
                <w:rFonts w:ascii="Times New Roman" w:eastAsia="Times New Roman" w:hAnsi="Times New Roman"/>
                <w:color w:val="000000" w:themeColor="text1"/>
                <w:lang w:val="pt-BR"/>
              </w:rPr>
              <w:t>.</w:t>
            </w:r>
          </w:p>
          <w:p w14:paraId="326C0B96" w14:textId="77777777" w:rsidR="00824226" w:rsidRPr="006F384F" w:rsidRDefault="00824226" w:rsidP="00B0229E">
            <w:pPr>
              <w:rPr>
                <w:rFonts w:ascii="Times New Roman" w:hAnsi="Times New Roman"/>
                <w:color w:val="000000"/>
                <w:lang w:val="pt-BR"/>
              </w:rPr>
            </w:pPr>
          </w:p>
          <w:p w14:paraId="45C1AC50" w14:textId="77777777" w:rsidR="00824226" w:rsidRPr="006F384F" w:rsidRDefault="00824226" w:rsidP="00B0229E">
            <w:pPr>
              <w:rPr>
                <w:rFonts w:ascii="Times New Roman" w:hAnsi="Times New Roman"/>
                <w:color w:val="000000"/>
                <w:lang w:val="pt-BR"/>
              </w:rPr>
            </w:pPr>
          </w:p>
          <w:p w14:paraId="06465927" w14:textId="77777777" w:rsidR="00824226" w:rsidRPr="006F384F" w:rsidRDefault="00824226" w:rsidP="00B0229E">
            <w:pPr>
              <w:rPr>
                <w:rFonts w:ascii="Times New Roman" w:hAnsi="Times New Roman"/>
                <w:color w:val="000000"/>
                <w:lang w:val="pt-BR"/>
              </w:rPr>
            </w:pPr>
          </w:p>
          <w:p w14:paraId="04E7219E" w14:textId="77777777" w:rsidR="00824226" w:rsidRPr="006F384F" w:rsidRDefault="00824226" w:rsidP="00B0229E">
            <w:pPr>
              <w:rPr>
                <w:rFonts w:ascii="Times New Roman" w:hAnsi="Times New Roman"/>
                <w:color w:val="000000"/>
                <w:lang w:val="pt-BR"/>
              </w:rPr>
            </w:pPr>
          </w:p>
          <w:p w14:paraId="104D2707" w14:textId="77777777" w:rsidR="00824226" w:rsidRPr="006F384F" w:rsidRDefault="00824226" w:rsidP="00B0229E">
            <w:pPr>
              <w:rPr>
                <w:rFonts w:ascii="Times New Roman" w:hAnsi="Times New Roman"/>
                <w:color w:val="000000"/>
                <w:lang w:val="pt-BR"/>
              </w:rPr>
            </w:pPr>
          </w:p>
        </w:tc>
      </w:tr>
      <w:tr w:rsidR="00824226" w:rsidRPr="005A1908" w14:paraId="0E4D4F15" w14:textId="77777777" w:rsidTr="3E4D2DF7">
        <w:tc>
          <w:tcPr>
            <w:tcW w:w="6629" w:type="dxa"/>
            <w:tcBorders>
              <w:right w:val="single" w:sz="4" w:space="0" w:color="auto"/>
            </w:tcBorders>
            <w:shd w:val="clear" w:color="auto" w:fill="000000" w:themeFill="text1"/>
          </w:tcPr>
          <w:p w14:paraId="62E7CE22" w14:textId="77777777" w:rsidR="00824226" w:rsidRPr="00DB470E" w:rsidRDefault="00824226" w:rsidP="00B0229E">
            <w:pPr>
              <w:rPr>
                <w:rFonts w:ascii="Times New Roman" w:hAnsi="Times New Roman"/>
                <w:b/>
                <w:bCs/>
                <w:color w:val="FFFFFF"/>
                <w:lang w:val="pt-BR"/>
              </w:rPr>
            </w:pPr>
            <w:r w:rsidRPr="00DB470E">
              <w:rPr>
                <w:rFonts w:ascii="Times New Roman" w:hAnsi="Times New Roman"/>
                <w:b/>
                <w:bCs/>
                <w:color w:val="FFFFFF"/>
                <w:lang w:val="pt-BR"/>
              </w:rPr>
              <w:t>Responsável por manter o padrão</w:t>
            </w:r>
          </w:p>
        </w:tc>
        <w:tc>
          <w:tcPr>
            <w:tcW w:w="1887" w:type="dxa"/>
            <w:tcBorders>
              <w:left w:val="single" w:sz="4" w:space="0" w:color="auto"/>
            </w:tcBorders>
            <w:shd w:val="clear" w:color="auto" w:fill="000000" w:themeFill="text1"/>
          </w:tcPr>
          <w:p w14:paraId="6FB4D3BF" w14:textId="77777777" w:rsidR="00824226" w:rsidRPr="001A64D8" w:rsidRDefault="00824226" w:rsidP="00B0229E">
            <w:pPr>
              <w:rPr>
                <w:rFonts w:ascii="Times New Roman" w:hAnsi="Times New Roman"/>
                <w:color w:val="FFFFFF"/>
              </w:rPr>
            </w:pPr>
            <w:r w:rsidRPr="001A64D8">
              <w:rPr>
                <w:rFonts w:ascii="Times New Roman" w:hAnsi="Times New Roman"/>
                <w:color w:val="FFFFFF"/>
              </w:rPr>
              <w:t xml:space="preserve">Data da </w:t>
            </w:r>
            <w:proofErr w:type="spellStart"/>
            <w:r>
              <w:rPr>
                <w:rFonts w:ascii="Times New Roman" w:hAnsi="Times New Roman"/>
                <w:color w:val="FFFFFF"/>
              </w:rPr>
              <w:t>criação</w:t>
            </w:r>
            <w:proofErr w:type="spellEnd"/>
          </w:p>
        </w:tc>
      </w:tr>
      <w:tr w:rsidR="00824226" w:rsidRPr="005A1908" w14:paraId="3CB860CA" w14:textId="77777777" w:rsidTr="3E4D2DF7">
        <w:tc>
          <w:tcPr>
            <w:tcW w:w="6629" w:type="dxa"/>
            <w:tcBorders>
              <w:right w:val="single" w:sz="4" w:space="0" w:color="auto"/>
            </w:tcBorders>
            <w:shd w:val="clear" w:color="auto" w:fill="CCCCCC"/>
          </w:tcPr>
          <w:p w14:paraId="553E280B" w14:textId="0C98E484" w:rsidR="00824226" w:rsidRPr="005A1908" w:rsidRDefault="006F384F" w:rsidP="00B0229E">
            <w:pPr>
              <w:rPr>
                <w:rFonts w:ascii="Times New Roman" w:hAnsi="Times New Roman"/>
                <w:b/>
                <w:bCs/>
                <w:color w:val="000000"/>
              </w:rPr>
            </w:pPr>
            <w:r>
              <w:rPr>
                <w:rFonts w:ascii="Times New Roman" w:hAnsi="Times New Roman"/>
                <w:b/>
                <w:bCs/>
                <w:color w:val="000000"/>
              </w:rPr>
              <w:t xml:space="preserve">Álvaro Martins </w:t>
            </w:r>
            <w:proofErr w:type="spellStart"/>
            <w:r>
              <w:rPr>
                <w:rFonts w:ascii="Times New Roman" w:hAnsi="Times New Roman"/>
                <w:b/>
                <w:bCs/>
                <w:color w:val="000000"/>
              </w:rPr>
              <w:t>Espíndola</w:t>
            </w:r>
            <w:proofErr w:type="spellEnd"/>
          </w:p>
        </w:tc>
        <w:tc>
          <w:tcPr>
            <w:tcW w:w="1887" w:type="dxa"/>
            <w:tcBorders>
              <w:left w:val="single" w:sz="4" w:space="0" w:color="auto"/>
            </w:tcBorders>
            <w:shd w:val="clear" w:color="auto" w:fill="CCCCCC"/>
          </w:tcPr>
          <w:p w14:paraId="19137FA3" w14:textId="52A1AFC6" w:rsidR="00824226" w:rsidRPr="005A1908" w:rsidRDefault="3E4D2DF7" w:rsidP="00B0229E">
            <w:pPr>
              <w:rPr>
                <w:rFonts w:ascii="Times New Roman" w:hAnsi="Times New Roman"/>
                <w:color w:val="000000"/>
              </w:rPr>
            </w:pPr>
            <w:r w:rsidRPr="3E4D2DF7">
              <w:rPr>
                <w:rFonts w:ascii="Times New Roman" w:eastAsia="Times New Roman" w:hAnsi="Times New Roman"/>
                <w:color w:val="000000" w:themeColor="text1"/>
              </w:rPr>
              <w:t>21/05/15</w:t>
            </w:r>
          </w:p>
        </w:tc>
      </w:tr>
    </w:tbl>
    <w:p w14:paraId="67CD4978" w14:textId="77777777" w:rsidR="00824226" w:rsidRDefault="00824226">
      <w:pPr>
        <w:rPr>
          <w:rFonts w:ascii="Times New Roman" w:hAnsi="Times New Roman"/>
        </w:rPr>
      </w:pPr>
    </w:p>
    <w:p w14:paraId="24DF864E" w14:textId="77777777" w:rsidR="000525E6" w:rsidRDefault="000525E6">
      <w:pPr>
        <w:rPr>
          <w:rFonts w:ascii="Times New Roman" w:hAnsi="Times New Roman"/>
        </w:rPr>
      </w:pP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1384"/>
        <w:gridCol w:w="2693"/>
        <w:gridCol w:w="4439"/>
      </w:tblGrid>
      <w:tr w:rsidR="005D6F00" w:rsidRPr="005A1908" w14:paraId="74B1ACD7" w14:textId="77777777" w:rsidTr="001A64D8">
        <w:tc>
          <w:tcPr>
            <w:tcW w:w="8516" w:type="dxa"/>
            <w:gridSpan w:val="3"/>
            <w:tcBorders>
              <w:top w:val="single" w:sz="8" w:space="0" w:color="404040"/>
              <w:left w:val="single" w:sz="8" w:space="0" w:color="404040"/>
              <w:bottom w:val="single" w:sz="4" w:space="0" w:color="auto"/>
              <w:right w:val="single" w:sz="8" w:space="0" w:color="404040"/>
            </w:tcBorders>
            <w:shd w:val="clear" w:color="auto" w:fill="000000"/>
          </w:tcPr>
          <w:p w14:paraId="30F80604" w14:textId="77777777" w:rsidR="005D6F00" w:rsidRPr="005A1908" w:rsidRDefault="005D6F00" w:rsidP="001A64D8">
            <w:pPr>
              <w:jc w:val="center"/>
              <w:rPr>
                <w:rFonts w:ascii="Times New Roman" w:hAnsi="Times New Roman"/>
                <w:b/>
                <w:bCs/>
                <w:color w:val="FFFFFF"/>
              </w:rPr>
            </w:pPr>
            <w:r w:rsidRPr="005A1908">
              <w:rPr>
                <w:rFonts w:ascii="Times New Roman" w:hAnsi="Times New Roman"/>
                <w:b/>
                <w:bCs/>
                <w:color w:val="FFFFFF"/>
              </w:rPr>
              <w:t>REGISTRO DE ALTERAÇÕES</w:t>
            </w:r>
          </w:p>
        </w:tc>
      </w:tr>
      <w:tr w:rsidR="005D6F00" w:rsidRPr="005A1908" w14:paraId="72A80A2E" w14:textId="77777777" w:rsidTr="001A64D8">
        <w:tc>
          <w:tcPr>
            <w:tcW w:w="1384" w:type="dxa"/>
            <w:tcBorders>
              <w:top w:val="single" w:sz="4" w:space="0" w:color="auto"/>
              <w:left w:val="single" w:sz="4" w:space="0" w:color="auto"/>
              <w:bottom w:val="single" w:sz="4" w:space="0" w:color="auto"/>
              <w:right w:val="single" w:sz="4" w:space="0" w:color="auto"/>
            </w:tcBorders>
            <w:shd w:val="clear" w:color="auto" w:fill="C0C0C0"/>
          </w:tcPr>
          <w:p w14:paraId="4AE69454" w14:textId="77777777" w:rsidR="005D6F00" w:rsidRPr="005A1908" w:rsidRDefault="005D6F00" w:rsidP="001A64D8">
            <w:pPr>
              <w:jc w:val="center"/>
              <w:rPr>
                <w:rFonts w:ascii="Times New Roman" w:hAnsi="Times New Roman"/>
                <w:b/>
                <w:bCs/>
              </w:rPr>
            </w:pPr>
            <w:r w:rsidRPr="005A1908">
              <w:rPr>
                <w:rFonts w:ascii="Times New Roman" w:hAnsi="Times New Roman"/>
                <w:b/>
                <w:bCs/>
              </w:rPr>
              <w:t>Data</w:t>
            </w:r>
          </w:p>
        </w:tc>
        <w:tc>
          <w:tcPr>
            <w:tcW w:w="2693" w:type="dxa"/>
            <w:tcBorders>
              <w:top w:val="single" w:sz="4" w:space="0" w:color="auto"/>
              <w:left w:val="single" w:sz="4" w:space="0" w:color="auto"/>
              <w:bottom w:val="single" w:sz="4" w:space="0" w:color="auto"/>
              <w:right w:val="single" w:sz="4" w:space="0" w:color="auto"/>
            </w:tcBorders>
            <w:shd w:val="clear" w:color="auto" w:fill="C0C0C0"/>
          </w:tcPr>
          <w:p w14:paraId="15520F49" w14:textId="77777777" w:rsidR="005D6F00" w:rsidRPr="005A1908" w:rsidRDefault="005D6F00" w:rsidP="001A64D8">
            <w:pPr>
              <w:jc w:val="center"/>
              <w:rPr>
                <w:rFonts w:ascii="Times New Roman" w:hAnsi="Times New Roman"/>
                <w:b/>
              </w:rPr>
            </w:pPr>
            <w:proofErr w:type="spellStart"/>
            <w:r w:rsidRPr="005A1908">
              <w:rPr>
                <w:rFonts w:ascii="Times New Roman" w:hAnsi="Times New Roman"/>
                <w:b/>
              </w:rPr>
              <w:t>Modificado</w:t>
            </w:r>
            <w:proofErr w:type="spellEnd"/>
            <w:r w:rsidRPr="005A1908">
              <w:rPr>
                <w:rFonts w:ascii="Times New Roman" w:hAnsi="Times New Roman"/>
                <w:b/>
              </w:rPr>
              <w:t xml:space="preserve"> </w:t>
            </w:r>
            <w:proofErr w:type="spellStart"/>
            <w:r w:rsidRPr="005A1908">
              <w:rPr>
                <w:rFonts w:ascii="Times New Roman" w:hAnsi="Times New Roman"/>
                <w:b/>
              </w:rPr>
              <w:t>por</w:t>
            </w:r>
            <w:proofErr w:type="spellEnd"/>
          </w:p>
        </w:tc>
        <w:tc>
          <w:tcPr>
            <w:tcW w:w="4439" w:type="dxa"/>
            <w:tcBorders>
              <w:top w:val="single" w:sz="4" w:space="0" w:color="auto"/>
              <w:left w:val="single" w:sz="4" w:space="0" w:color="auto"/>
              <w:bottom w:val="single" w:sz="4" w:space="0" w:color="auto"/>
              <w:right w:val="single" w:sz="4" w:space="0" w:color="auto"/>
            </w:tcBorders>
            <w:shd w:val="clear" w:color="auto" w:fill="C0C0C0"/>
          </w:tcPr>
          <w:p w14:paraId="77C29C7A" w14:textId="77777777" w:rsidR="005D6F00" w:rsidRPr="005A1908" w:rsidRDefault="005D6F00" w:rsidP="001A64D8">
            <w:pPr>
              <w:jc w:val="center"/>
              <w:rPr>
                <w:rFonts w:ascii="Times New Roman" w:hAnsi="Times New Roman"/>
                <w:b/>
              </w:rPr>
            </w:pPr>
            <w:proofErr w:type="spellStart"/>
            <w:r w:rsidRPr="005A1908">
              <w:rPr>
                <w:rFonts w:ascii="Times New Roman" w:hAnsi="Times New Roman"/>
                <w:b/>
              </w:rPr>
              <w:t>Descrição</w:t>
            </w:r>
            <w:proofErr w:type="spellEnd"/>
            <w:r w:rsidRPr="005A1908">
              <w:rPr>
                <w:rFonts w:ascii="Times New Roman" w:hAnsi="Times New Roman"/>
                <w:b/>
              </w:rPr>
              <w:t xml:space="preserve"> da </w:t>
            </w:r>
            <w:proofErr w:type="spellStart"/>
            <w:r w:rsidRPr="005A1908">
              <w:rPr>
                <w:rFonts w:ascii="Times New Roman" w:hAnsi="Times New Roman"/>
                <w:b/>
              </w:rPr>
              <w:t>mudança</w:t>
            </w:r>
            <w:proofErr w:type="spellEnd"/>
          </w:p>
        </w:tc>
      </w:tr>
      <w:tr w:rsidR="005D6F00" w:rsidRPr="005A1908" w14:paraId="5CDF1D7F" w14:textId="77777777" w:rsidTr="001A64D8">
        <w:tc>
          <w:tcPr>
            <w:tcW w:w="1384" w:type="dxa"/>
            <w:tcBorders>
              <w:top w:val="single" w:sz="4" w:space="0" w:color="auto"/>
              <w:left w:val="single" w:sz="4" w:space="0" w:color="auto"/>
              <w:bottom w:val="single" w:sz="4" w:space="0" w:color="auto"/>
              <w:right w:val="single" w:sz="4" w:space="0" w:color="auto"/>
            </w:tcBorders>
            <w:shd w:val="clear" w:color="auto" w:fill="auto"/>
          </w:tcPr>
          <w:p w14:paraId="1FE237C5" w14:textId="77777777" w:rsidR="005D6F00" w:rsidRPr="005A1908" w:rsidRDefault="005D6F00" w:rsidP="001A64D8">
            <w:pPr>
              <w:jc w:val="both"/>
              <w:rPr>
                <w:rFonts w:ascii="Times New Roman" w:hAnsi="Times New Roman"/>
                <w:b/>
                <w:bCs/>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6FF358D" w14:textId="77777777" w:rsidR="005D6F00" w:rsidRPr="005A1908" w:rsidRDefault="005D6F00" w:rsidP="001A64D8">
            <w:pPr>
              <w:jc w:val="both"/>
              <w:rPr>
                <w:rFonts w:ascii="Times New Roman" w:hAnsi="Times New Roman"/>
              </w:rPr>
            </w:pPr>
          </w:p>
        </w:tc>
        <w:tc>
          <w:tcPr>
            <w:tcW w:w="4439" w:type="dxa"/>
            <w:tcBorders>
              <w:top w:val="single" w:sz="4" w:space="0" w:color="auto"/>
              <w:left w:val="single" w:sz="4" w:space="0" w:color="auto"/>
              <w:bottom w:val="single" w:sz="4" w:space="0" w:color="auto"/>
              <w:right w:val="single" w:sz="4" w:space="0" w:color="auto"/>
            </w:tcBorders>
            <w:shd w:val="clear" w:color="auto" w:fill="auto"/>
          </w:tcPr>
          <w:p w14:paraId="2EEDEA35" w14:textId="77777777" w:rsidR="005D6F00" w:rsidRPr="005A1908" w:rsidRDefault="005D6F00" w:rsidP="001A64D8">
            <w:pPr>
              <w:jc w:val="both"/>
              <w:rPr>
                <w:rFonts w:ascii="Times New Roman" w:hAnsi="Times New Roman"/>
              </w:rPr>
            </w:pPr>
          </w:p>
        </w:tc>
      </w:tr>
      <w:tr w:rsidR="005D6F00" w:rsidRPr="005A1908" w14:paraId="059B625B" w14:textId="77777777" w:rsidTr="001A64D8">
        <w:tc>
          <w:tcPr>
            <w:tcW w:w="1384" w:type="dxa"/>
            <w:tcBorders>
              <w:top w:val="single" w:sz="4" w:space="0" w:color="auto"/>
              <w:left w:val="single" w:sz="4" w:space="0" w:color="auto"/>
              <w:bottom w:val="single" w:sz="4" w:space="0" w:color="auto"/>
              <w:right w:val="single" w:sz="4" w:space="0" w:color="auto"/>
            </w:tcBorders>
            <w:shd w:val="clear" w:color="auto" w:fill="C0C0C0"/>
          </w:tcPr>
          <w:p w14:paraId="0C9C11FB" w14:textId="77777777" w:rsidR="005D6F00" w:rsidRPr="005A1908" w:rsidRDefault="005D6F00" w:rsidP="001A64D8">
            <w:pPr>
              <w:jc w:val="both"/>
              <w:rPr>
                <w:rFonts w:ascii="Times New Roman" w:hAnsi="Times New Roman"/>
                <w:b/>
                <w:bCs/>
              </w:rPr>
            </w:pPr>
          </w:p>
        </w:tc>
        <w:tc>
          <w:tcPr>
            <w:tcW w:w="2693" w:type="dxa"/>
            <w:tcBorders>
              <w:top w:val="single" w:sz="4" w:space="0" w:color="auto"/>
              <w:left w:val="single" w:sz="4" w:space="0" w:color="auto"/>
              <w:bottom w:val="single" w:sz="4" w:space="0" w:color="auto"/>
              <w:right w:val="single" w:sz="4" w:space="0" w:color="auto"/>
            </w:tcBorders>
            <w:shd w:val="clear" w:color="auto" w:fill="C0C0C0"/>
          </w:tcPr>
          <w:p w14:paraId="36A744F2" w14:textId="77777777" w:rsidR="005D6F00" w:rsidRPr="005A1908" w:rsidRDefault="005D6F00" w:rsidP="001A64D8">
            <w:pPr>
              <w:jc w:val="both"/>
              <w:rPr>
                <w:rFonts w:ascii="Times New Roman" w:hAnsi="Times New Roman"/>
              </w:rPr>
            </w:pPr>
          </w:p>
        </w:tc>
        <w:tc>
          <w:tcPr>
            <w:tcW w:w="4439" w:type="dxa"/>
            <w:tcBorders>
              <w:top w:val="single" w:sz="4" w:space="0" w:color="auto"/>
              <w:left w:val="single" w:sz="4" w:space="0" w:color="auto"/>
              <w:bottom w:val="single" w:sz="4" w:space="0" w:color="auto"/>
              <w:right w:val="single" w:sz="4" w:space="0" w:color="auto"/>
            </w:tcBorders>
            <w:shd w:val="clear" w:color="auto" w:fill="C0C0C0"/>
          </w:tcPr>
          <w:p w14:paraId="1E5564A6" w14:textId="77777777" w:rsidR="005D6F00" w:rsidRPr="005A1908" w:rsidRDefault="005D6F00" w:rsidP="001A64D8">
            <w:pPr>
              <w:jc w:val="both"/>
              <w:rPr>
                <w:rFonts w:ascii="Times New Roman" w:hAnsi="Times New Roman"/>
              </w:rPr>
            </w:pPr>
          </w:p>
        </w:tc>
      </w:tr>
    </w:tbl>
    <w:p w14:paraId="217F0EBE" w14:textId="77777777" w:rsidR="005D6F00" w:rsidRPr="000455ED" w:rsidRDefault="005D6F00" w:rsidP="00614517">
      <w:pPr>
        <w:rPr>
          <w:rFonts w:ascii="Times New Roman" w:hAnsi="Times New Roman"/>
        </w:rPr>
      </w:pPr>
    </w:p>
    <w:sectPr w:rsidR="005D6F00" w:rsidRPr="000455ED" w:rsidSect="00942FEF">
      <w:headerReference w:type="default" r:id="rId8"/>
      <w:pgSz w:w="11900" w:h="16840"/>
      <w:pgMar w:top="2274" w:right="1800" w:bottom="1440" w:left="180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F3CBF" w14:textId="77777777" w:rsidR="00786BD4" w:rsidRDefault="00786BD4" w:rsidP="00617628">
      <w:r>
        <w:separator/>
      </w:r>
    </w:p>
  </w:endnote>
  <w:endnote w:type="continuationSeparator" w:id="0">
    <w:p w14:paraId="402029FD" w14:textId="77777777" w:rsidR="00786BD4" w:rsidRDefault="00786BD4" w:rsidP="00617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3F1DB" w14:textId="77777777" w:rsidR="00786BD4" w:rsidRDefault="00786BD4" w:rsidP="00617628">
      <w:r>
        <w:separator/>
      </w:r>
    </w:p>
  </w:footnote>
  <w:footnote w:type="continuationSeparator" w:id="0">
    <w:p w14:paraId="39984F8D" w14:textId="77777777" w:rsidR="00786BD4" w:rsidRDefault="00786BD4" w:rsidP="006176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286FE" w14:textId="77777777" w:rsidR="00CB4391" w:rsidRDefault="00D76D2E" w:rsidP="00A56DA7">
    <w:pPr>
      <w:pStyle w:val="Cabealho"/>
      <w:jc w:val="center"/>
    </w:pPr>
    <w:r>
      <w:rPr>
        <w:noProof/>
        <w:lang w:val="pt-BR" w:eastAsia="pt-BR"/>
      </w:rPr>
      <w:drawing>
        <wp:inline distT="0" distB="0" distL="0" distR="0" wp14:anchorId="77CFF4F2" wp14:editId="07777777">
          <wp:extent cx="628650" cy="666750"/>
          <wp:effectExtent l="0" t="0" r="0" b="0"/>
          <wp:docPr id="1" name="Imagem 1" descr="brasao_p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ao_p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666750"/>
                  </a:xfrm>
                  <a:prstGeom prst="rect">
                    <a:avLst/>
                  </a:prstGeom>
                  <a:noFill/>
                  <a:ln>
                    <a:noFill/>
                  </a:ln>
                </pic:spPr>
              </pic:pic>
            </a:graphicData>
          </a:graphic>
        </wp:inline>
      </w:drawing>
    </w:r>
  </w:p>
  <w:p w14:paraId="3502FB1D" w14:textId="77777777" w:rsidR="00CB4391" w:rsidRPr="00DB470E" w:rsidRDefault="00CB4391" w:rsidP="00A56DA7">
    <w:pPr>
      <w:pStyle w:val="Cabealho"/>
      <w:jc w:val="center"/>
      <w:rPr>
        <w:lang w:val="pt-BR"/>
      </w:rPr>
    </w:pPr>
    <w:r w:rsidRPr="00DB470E">
      <w:rPr>
        <w:sz w:val="20"/>
        <w:szCs w:val="20"/>
        <w:lang w:val="pt-BR"/>
      </w:rPr>
      <w:t>SERVIÇO PUBLICO FEDERAL</w:t>
    </w:r>
  </w:p>
  <w:p w14:paraId="765B7FA1" w14:textId="77777777" w:rsidR="00CB4391" w:rsidRPr="00DB470E" w:rsidRDefault="00CB4391" w:rsidP="00BC4901">
    <w:pPr>
      <w:pStyle w:val="Cabealho"/>
      <w:jc w:val="center"/>
      <w:rPr>
        <w:sz w:val="20"/>
        <w:szCs w:val="20"/>
        <w:lang w:val="pt-BR"/>
      </w:rPr>
    </w:pPr>
    <w:r w:rsidRPr="00DB470E">
      <w:rPr>
        <w:b/>
        <w:bCs/>
        <w:sz w:val="20"/>
        <w:szCs w:val="20"/>
        <w:lang w:val="pt-BR"/>
      </w:rPr>
      <w:t>MINISTERIO DA EDUCAÇÃO</w:t>
    </w:r>
  </w:p>
  <w:p w14:paraId="240AC6A8" w14:textId="77777777" w:rsidR="00CB4391" w:rsidRPr="00DB470E" w:rsidRDefault="00CB4391" w:rsidP="00BC4901">
    <w:pPr>
      <w:pStyle w:val="Cabealho"/>
      <w:jc w:val="center"/>
      <w:rPr>
        <w:smallCaps/>
        <w:sz w:val="20"/>
        <w:szCs w:val="20"/>
        <w:lang w:val="pt-BR"/>
      </w:rPr>
    </w:pPr>
    <w:r w:rsidRPr="00DB470E">
      <w:rPr>
        <w:sz w:val="20"/>
        <w:szCs w:val="20"/>
        <w:lang w:val="pt-BR"/>
      </w:rPr>
      <w:t>CENTRO FEDERAL DE EDUCAÇÃO TECNOLÓGICA DE MINAS GERAIS</w:t>
    </w:r>
  </w:p>
  <w:p w14:paraId="12EB66EB" w14:textId="77777777" w:rsidR="00CB4391" w:rsidRPr="00DB470E" w:rsidRDefault="00CB4391" w:rsidP="00A56DA7">
    <w:pPr>
      <w:pStyle w:val="Cabealho"/>
      <w:jc w:val="center"/>
      <w:rPr>
        <w:b/>
        <w:smallCaps/>
        <w:lang w:val="pt-BR"/>
      </w:rPr>
    </w:pPr>
    <w:r w:rsidRPr="00DB470E">
      <w:rPr>
        <w:b/>
        <w:smallCaps/>
        <w:lang w:val="pt-BR"/>
      </w:rPr>
      <w:t xml:space="preserve">Departamento de Informática, Gestão e </w:t>
    </w:r>
    <w:proofErr w:type="gramStart"/>
    <w:r w:rsidRPr="00DB470E">
      <w:rPr>
        <w:b/>
        <w:smallCaps/>
        <w:lang w:val="pt-BR"/>
      </w:rPr>
      <w:t>Design</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55A7F"/>
    <w:multiLevelType w:val="hybridMultilevel"/>
    <w:tmpl w:val="E946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1C1456"/>
    <w:multiLevelType w:val="hybridMultilevel"/>
    <w:tmpl w:val="AECC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628"/>
    <w:rsid w:val="00027DE9"/>
    <w:rsid w:val="000455ED"/>
    <w:rsid w:val="000525E6"/>
    <w:rsid w:val="00061A96"/>
    <w:rsid w:val="000832C8"/>
    <w:rsid w:val="001249F7"/>
    <w:rsid w:val="001A64D8"/>
    <w:rsid w:val="001D6CB4"/>
    <w:rsid w:val="0022669E"/>
    <w:rsid w:val="002512D3"/>
    <w:rsid w:val="002A4783"/>
    <w:rsid w:val="003336A8"/>
    <w:rsid w:val="00477EAE"/>
    <w:rsid w:val="00486988"/>
    <w:rsid w:val="004B62BB"/>
    <w:rsid w:val="004E5A43"/>
    <w:rsid w:val="005747C0"/>
    <w:rsid w:val="00582348"/>
    <w:rsid w:val="00591F2E"/>
    <w:rsid w:val="005A1908"/>
    <w:rsid w:val="005D6F00"/>
    <w:rsid w:val="005F665A"/>
    <w:rsid w:val="00614517"/>
    <w:rsid w:val="00617628"/>
    <w:rsid w:val="00617B6F"/>
    <w:rsid w:val="0062045F"/>
    <w:rsid w:val="00640A27"/>
    <w:rsid w:val="006A4A2A"/>
    <w:rsid w:val="006F384F"/>
    <w:rsid w:val="006F6244"/>
    <w:rsid w:val="007277A1"/>
    <w:rsid w:val="00786BD4"/>
    <w:rsid w:val="007D70E0"/>
    <w:rsid w:val="0081348A"/>
    <w:rsid w:val="00824226"/>
    <w:rsid w:val="0083632C"/>
    <w:rsid w:val="00852971"/>
    <w:rsid w:val="008637E8"/>
    <w:rsid w:val="00866DFA"/>
    <w:rsid w:val="0088160E"/>
    <w:rsid w:val="008F6123"/>
    <w:rsid w:val="009172BE"/>
    <w:rsid w:val="00942FEF"/>
    <w:rsid w:val="009825B5"/>
    <w:rsid w:val="009A31D7"/>
    <w:rsid w:val="009A4B1C"/>
    <w:rsid w:val="009B5B63"/>
    <w:rsid w:val="009C2DFD"/>
    <w:rsid w:val="00A56DA7"/>
    <w:rsid w:val="00AF2A2D"/>
    <w:rsid w:val="00B0229E"/>
    <w:rsid w:val="00B603A3"/>
    <w:rsid w:val="00BC3633"/>
    <w:rsid w:val="00BC4901"/>
    <w:rsid w:val="00BE1A94"/>
    <w:rsid w:val="00C06B89"/>
    <w:rsid w:val="00C073FA"/>
    <w:rsid w:val="00C96C99"/>
    <w:rsid w:val="00CB4391"/>
    <w:rsid w:val="00CE6864"/>
    <w:rsid w:val="00D22E15"/>
    <w:rsid w:val="00D76D2E"/>
    <w:rsid w:val="00DA04B3"/>
    <w:rsid w:val="00DA18C8"/>
    <w:rsid w:val="00DB470E"/>
    <w:rsid w:val="00DB4FD2"/>
    <w:rsid w:val="00E05A04"/>
    <w:rsid w:val="00E13FBE"/>
    <w:rsid w:val="00E758B3"/>
    <w:rsid w:val="00E770CC"/>
    <w:rsid w:val="00E840C6"/>
    <w:rsid w:val="00ED033A"/>
    <w:rsid w:val="00F15572"/>
    <w:rsid w:val="00F17A32"/>
    <w:rsid w:val="00F251EC"/>
    <w:rsid w:val="00F91AF7"/>
    <w:rsid w:val="117AD6CE"/>
    <w:rsid w:val="3E4D2DF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A6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7628"/>
    <w:pPr>
      <w:tabs>
        <w:tab w:val="center" w:pos="4320"/>
        <w:tab w:val="right" w:pos="8640"/>
      </w:tabs>
    </w:pPr>
  </w:style>
  <w:style w:type="character" w:customStyle="1" w:styleId="CabealhoChar">
    <w:name w:val="Cabeçalho Char"/>
    <w:basedOn w:val="Fontepargpadro"/>
    <w:link w:val="Cabealho"/>
    <w:uiPriority w:val="99"/>
    <w:rsid w:val="00617628"/>
  </w:style>
  <w:style w:type="paragraph" w:styleId="Rodap">
    <w:name w:val="footer"/>
    <w:basedOn w:val="Normal"/>
    <w:link w:val="RodapChar"/>
    <w:uiPriority w:val="99"/>
    <w:unhideWhenUsed/>
    <w:rsid w:val="00617628"/>
    <w:pPr>
      <w:tabs>
        <w:tab w:val="center" w:pos="4320"/>
        <w:tab w:val="right" w:pos="8640"/>
      </w:tabs>
    </w:pPr>
  </w:style>
  <w:style w:type="character" w:customStyle="1" w:styleId="RodapChar">
    <w:name w:val="Rodapé Char"/>
    <w:basedOn w:val="Fontepargpadro"/>
    <w:link w:val="Rodap"/>
    <w:uiPriority w:val="99"/>
    <w:rsid w:val="00617628"/>
  </w:style>
  <w:style w:type="paragraph" w:styleId="Textodebalo">
    <w:name w:val="Balloon Text"/>
    <w:basedOn w:val="Normal"/>
    <w:link w:val="TextodebaloChar"/>
    <w:uiPriority w:val="99"/>
    <w:semiHidden/>
    <w:unhideWhenUsed/>
    <w:rsid w:val="00617628"/>
    <w:rPr>
      <w:rFonts w:ascii="Lucida Grande" w:hAnsi="Lucida Grande"/>
      <w:sz w:val="18"/>
      <w:szCs w:val="18"/>
      <w:lang w:val="x-none" w:eastAsia="x-none"/>
    </w:rPr>
  </w:style>
  <w:style w:type="character" w:customStyle="1" w:styleId="TextodebaloChar">
    <w:name w:val="Texto de balão Char"/>
    <w:link w:val="Textodebalo"/>
    <w:uiPriority w:val="99"/>
    <w:semiHidden/>
    <w:rsid w:val="00617628"/>
    <w:rPr>
      <w:rFonts w:ascii="Lucida Grande" w:hAnsi="Lucida Grande"/>
      <w:sz w:val="18"/>
      <w:szCs w:val="18"/>
    </w:rPr>
  </w:style>
  <w:style w:type="table" w:styleId="Tabelacomgrade">
    <w:name w:val="Table Grid"/>
    <w:basedOn w:val="Tabelanormal"/>
    <w:uiPriority w:val="59"/>
    <w:rsid w:val="00617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itaoIntensa1">
    <w:name w:val="Citação Intensa1"/>
    <w:basedOn w:val="Tabelanormal"/>
    <w:uiPriority w:val="60"/>
    <w:qFormat/>
    <w:rsid w:val="009B5B6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1">
    <w:name w:val="Lista Clara1"/>
    <w:basedOn w:val="Tabelanormal"/>
    <w:uiPriority w:val="61"/>
    <w:rsid w:val="009B5B6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mentoMdio11">
    <w:name w:val="Sombreamento Médio 11"/>
    <w:basedOn w:val="Tabelanormal"/>
    <w:uiPriority w:val="63"/>
    <w:rsid w:val="009B5B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aMdia11">
    <w:name w:val="Lista Média 11"/>
    <w:basedOn w:val="Tabelanormal"/>
    <w:uiPriority w:val="65"/>
    <w:rsid w:val="009B5B63"/>
    <w:rPr>
      <w:color w:val="000000"/>
    </w:rPr>
    <w:tblPr>
      <w:tblStyleRowBandSize w:val="1"/>
      <w:tblStyleColBandSize w:val="1"/>
      <w:tblBorders>
        <w:top w:val="single" w:sz="8" w:space="0" w:color="000000"/>
        <w:bottom w:val="single" w:sz="8" w:space="0" w:color="000000"/>
      </w:tblBorders>
    </w:tblPr>
    <w:tblStylePr w:type="firstRow">
      <w:rPr>
        <w:rFonts w:ascii="Tms Rmn" w:eastAsia="Helv" w:hAnsi="Tms Rm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GradeMdia31">
    <w:name w:val="Grade Média 31"/>
    <w:basedOn w:val="Tabelanormal"/>
    <w:uiPriority w:val="69"/>
    <w:rsid w:val="009B5B6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1-nfase4">
    <w:name w:val="Medium Grid 1 Accent 4"/>
    <w:basedOn w:val="Tabelanormal"/>
    <w:uiPriority w:val="72"/>
    <w:rsid w:val="009B5B63"/>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PargrafodaLista1">
    <w:name w:val="Parágrafo da Lista1"/>
    <w:basedOn w:val="Tabelanormal"/>
    <w:uiPriority w:val="72"/>
    <w:qFormat/>
    <w:rsid w:val="009B5B6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SombreamentoColorido-nfase4">
    <w:name w:val="Colorful Shading Accent 4"/>
    <w:basedOn w:val="Tabelanormal"/>
    <w:uiPriority w:val="62"/>
    <w:rsid w:val="009B5B63"/>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ms Rmn" w:eastAsia="Helv" w:hAnsi="Tms Rm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ms Rmn" w:eastAsia="Helv" w:hAnsi="Tms Rm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ms Rmn" w:eastAsia="Helv" w:hAnsi="Tms Rmn" w:cs="Times New Roman"/>
        <w:b/>
        <w:bCs/>
      </w:rPr>
    </w:tblStylePr>
    <w:tblStylePr w:type="lastCol">
      <w:rPr>
        <w:rFonts w:ascii="Tms Rmn" w:eastAsia="Helv" w:hAnsi="Tms Rm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styleId="Hyperlink">
    <w:name w:val="Hyperlink"/>
    <w:uiPriority w:val="99"/>
    <w:unhideWhenUsed/>
    <w:rsid w:val="00591F2E"/>
    <w:rPr>
      <w:color w:val="0000FF"/>
      <w:u w:val="single"/>
    </w:rPr>
  </w:style>
  <w:style w:type="character" w:customStyle="1" w:styleId="apple-converted-space">
    <w:name w:val="apple-converted-space"/>
    <w:basedOn w:val="Fontepargpadro"/>
    <w:rsid w:val="006F3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7628"/>
    <w:pPr>
      <w:tabs>
        <w:tab w:val="center" w:pos="4320"/>
        <w:tab w:val="right" w:pos="8640"/>
      </w:tabs>
    </w:pPr>
  </w:style>
  <w:style w:type="character" w:customStyle="1" w:styleId="CabealhoChar">
    <w:name w:val="Cabeçalho Char"/>
    <w:basedOn w:val="Fontepargpadro"/>
    <w:link w:val="Cabealho"/>
    <w:uiPriority w:val="99"/>
    <w:rsid w:val="00617628"/>
  </w:style>
  <w:style w:type="paragraph" w:styleId="Rodap">
    <w:name w:val="footer"/>
    <w:basedOn w:val="Normal"/>
    <w:link w:val="RodapChar"/>
    <w:uiPriority w:val="99"/>
    <w:unhideWhenUsed/>
    <w:rsid w:val="00617628"/>
    <w:pPr>
      <w:tabs>
        <w:tab w:val="center" w:pos="4320"/>
        <w:tab w:val="right" w:pos="8640"/>
      </w:tabs>
    </w:pPr>
  </w:style>
  <w:style w:type="character" w:customStyle="1" w:styleId="RodapChar">
    <w:name w:val="Rodapé Char"/>
    <w:basedOn w:val="Fontepargpadro"/>
    <w:link w:val="Rodap"/>
    <w:uiPriority w:val="99"/>
    <w:rsid w:val="00617628"/>
  </w:style>
  <w:style w:type="paragraph" w:styleId="Textodebalo">
    <w:name w:val="Balloon Text"/>
    <w:basedOn w:val="Normal"/>
    <w:link w:val="TextodebaloChar"/>
    <w:uiPriority w:val="99"/>
    <w:semiHidden/>
    <w:unhideWhenUsed/>
    <w:rsid w:val="00617628"/>
    <w:rPr>
      <w:rFonts w:ascii="Lucida Grande" w:hAnsi="Lucida Grande"/>
      <w:sz w:val="18"/>
      <w:szCs w:val="18"/>
      <w:lang w:val="x-none" w:eastAsia="x-none"/>
    </w:rPr>
  </w:style>
  <w:style w:type="character" w:customStyle="1" w:styleId="TextodebaloChar">
    <w:name w:val="Texto de balão Char"/>
    <w:link w:val="Textodebalo"/>
    <w:uiPriority w:val="99"/>
    <w:semiHidden/>
    <w:rsid w:val="00617628"/>
    <w:rPr>
      <w:rFonts w:ascii="Lucida Grande" w:hAnsi="Lucida Grande"/>
      <w:sz w:val="18"/>
      <w:szCs w:val="18"/>
    </w:rPr>
  </w:style>
  <w:style w:type="table" w:styleId="Tabelacomgrade">
    <w:name w:val="Table Grid"/>
    <w:basedOn w:val="Tabelanormal"/>
    <w:uiPriority w:val="59"/>
    <w:rsid w:val="00617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itaoIntensa1">
    <w:name w:val="Citação Intensa1"/>
    <w:basedOn w:val="Tabelanormal"/>
    <w:uiPriority w:val="60"/>
    <w:qFormat/>
    <w:rsid w:val="009B5B6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1">
    <w:name w:val="Lista Clara1"/>
    <w:basedOn w:val="Tabelanormal"/>
    <w:uiPriority w:val="61"/>
    <w:rsid w:val="009B5B6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mentoMdio11">
    <w:name w:val="Sombreamento Médio 11"/>
    <w:basedOn w:val="Tabelanormal"/>
    <w:uiPriority w:val="63"/>
    <w:rsid w:val="009B5B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aMdia11">
    <w:name w:val="Lista Média 11"/>
    <w:basedOn w:val="Tabelanormal"/>
    <w:uiPriority w:val="65"/>
    <w:rsid w:val="009B5B63"/>
    <w:rPr>
      <w:color w:val="000000"/>
    </w:rPr>
    <w:tblPr>
      <w:tblStyleRowBandSize w:val="1"/>
      <w:tblStyleColBandSize w:val="1"/>
      <w:tblBorders>
        <w:top w:val="single" w:sz="8" w:space="0" w:color="000000"/>
        <w:bottom w:val="single" w:sz="8" w:space="0" w:color="000000"/>
      </w:tblBorders>
    </w:tblPr>
    <w:tblStylePr w:type="firstRow">
      <w:rPr>
        <w:rFonts w:ascii="Tms Rmn" w:eastAsia="Helv" w:hAnsi="Tms Rm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GradeMdia31">
    <w:name w:val="Grade Média 31"/>
    <w:basedOn w:val="Tabelanormal"/>
    <w:uiPriority w:val="69"/>
    <w:rsid w:val="009B5B6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1-nfase4">
    <w:name w:val="Medium Grid 1 Accent 4"/>
    <w:basedOn w:val="Tabelanormal"/>
    <w:uiPriority w:val="72"/>
    <w:rsid w:val="009B5B63"/>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PargrafodaLista1">
    <w:name w:val="Parágrafo da Lista1"/>
    <w:basedOn w:val="Tabelanormal"/>
    <w:uiPriority w:val="72"/>
    <w:qFormat/>
    <w:rsid w:val="009B5B6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SombreamentoColorido-nfase4">
    <w:name w:val="Colorful Shading Accent 4"/>
    <w:basedOn w:val="Tabelanormal"/>
    <w:uiPriority w:val="62"/>
    <w:rsid w:val="009B5B63"/>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ms Rmn" w:eastAsia="Helv" w:hAnsi="Tms Rm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ms Rmn" w:eastAsia="Helv" w:hAnsi="Tms Rm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ms Rmn" w:eastAsia="Helv" w:hAnsi="Tms Rmn" w:cs="Times New Roman"/>
        <w:b/>
        <w:bCs/>
      </w:rPr>
    </w:tblStylePr>
    <w:tblStylePr w:type="lastCol">
      <w:rPr>
        <w:rFonts w:ascii="Tms Rmn" w:eastAsia="Helv" w:hAnsi="Tms Rm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styleId="Hyperlink">
    <w:name w:val="Hyperlink"/>
    <w:uiPriority w:val="99"/>
    <w:unhideWhenUsed/>
    <w:rsid w:val="00591F2E"/>
    <w:rPr>
      <w:color w:val="0000FF"/>
      <w:u w:val="single"/>
    </w:rPr>
  </w:style>
  <w:style w:type="character" w:customStyle="1" w:styleId="apple-converted-space">
    <w:name w:val="apple-converted-space"/>
    <w:basedOn w:val="Fontepargpadro"/>
    <w:rsid w:val="006F3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568</Words>
  <Characters>3073</Characters>
  <Application>Microsoft Office Word</Application>
  <DocSecurity>0</DocSecurity>
  <Lines>25</Lines>
  <Paragraphs>7</Paragraphs>
  <ScaleCrop>false</ScaleCrop>
  <Company>.</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Alvaro</cp:lastModifiedBy>
  <cp:revision>9</cp:revision>
  <dcterms:created xsi:type="dcterms:W3CDTF">2015-05-27T00:38:00Z</dcterms:created>
  <dcterms:modified xsi:type="dcterms:W3CDTF">2015-05-29T23:12:00Z</dcterms:modified>
</cp:coreProperties>
</file>