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A93CF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A93CF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A93CFF"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A93CFF"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8FC4DCC"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A93CFF"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A93CFF"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BD65E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75517" w:history="1">
            <w:r w:rsidR="00BD65E5" w:rsidRPr="006D23DD">
              <w:rPr>
                <w:rStyle w:val="Hipervnculo"/>
              </w:rPr>
              <w:t>Tabla de modificaciones</w:t>
            </w:r>
            <w:r w:rsidR="00BD65E5">
              <w:rPr>
                <w:webHidden/>
              </w:rPr>
              <w:tab/>
            </w:r>
            <w:r w:rsidR="00BD65E5">
              <w:rPr>
                <w:webHidden/>
              </w:rPr>
              <w:fldChar w:fldCharType="begin"/>
            </w:r>
            <w:r w:rsidR="00BD65E5">
              <w:rPr>
                <w:webHidden/>
              </w:rPr>
              <w:instrText xml:space="preserve"> PAGEREF _Toc452075517 \h </w:instrText>
            </w:r>
            <w:r w:rsidR="00BD65E5">
              <w:rPr>
                <w:webHidden/>
              </w:rPr>
            </w:r>
            <w:r w:rsidR="00BD65E5">
              <w:rPr>
                <w:webHidden/>
              </w:rPr>
              <w:fldChar w:fldCharType="separate"/>
            </w:r>
            <w:r w:rsidR="00BD65E5">
              <w:rPr>
                <w:webHidden/>
              </w:rPr>
              <w:t>1</w:t>
            </w:r>
            <w:r w:rsidR="00BD65E5">
              <w:rPr>
                <w:webHidden/>
              </w:rPr>
              <w:fldChar w:fldCharType="end"/>
            </w:r>
          </w:hyperlink>
        </w:p>
        <w:p w:rsidR="00BD65E5" w:rsidRDefault="00A93CFF">
          <w:pPr>
            <w:pStyle w:val="TDC1"/>
            <w:rPr>
              <w:rFonts w:eastAsiaTheme="minorEastAsia"/>
              <w:color w:val="auto"/>
              <w:kern w:val="0"/>
              <w:sz w:val="22"/>
              <w:szCs w:val="22"/>
              <w:lang w:eastAsia="es-ES"/>
            </w:rPr>
          </w:pPr>
          <w:hyperlink w:anchor="_Toc452075518" w:history="1">
            <w:r w:rsidR="00BD65E5" w:rsidRPr="006D23DD">
              <w:rPr>
                <w:rStyle w:val="Hipervnculo"/>
              </w:rPr>
              <w:t>Modelo de Análisis</w:t>
            </w:r>
            <w:r w:rsidR="00BD65E5">
              <w:rPr>
                <w:webHidden/>
              </w:rPr>
              <w:tab/>
            </w:r>
            <w:r w:rsidR="00BD65E5">
              <w:rPr>
                <w:webHidden/>
              </w:rPr>
              <w:fldChar w:fldCharType="begin"/>
            </w:r>
            <w:r w:rsidR="00BD65E5">
              <w:rPr>
                <w:webHidden/>
              </w:rPr>
              <w:instrText xml:space="preserve"> PAGEREF _Toc452075518 \h </w:instrText>
            </w:r>
            <w:r w:rsidR="00BD65E5">
              <w:rPr>
                <w:webHidden/>
              </w:rPr>
            </w:r>
            <w:r w:rsidR="00BD65E5">
              <w:rPr>
                <w:webHidden/>
              </w:rPr>
              <w:fldChar w:fldCharType="separate"/>
            </w:r>
            <w:r w:rsidR="00BD65E5">
              <w:rPr>
                <w:webHidden/>
              </w:rPr>
              <w:t>2</w:t>
            </w:r>
            <w:r w:rsidR="00BD65E5">
              <w:rPr>
                <w:webHidden/>
              </w:rPr>
              <w:fldChar w:fldCharType="end"/>
            </w:r>
          </w:hyperlink>
        </w:p>
        <w:p w:rsidR="00BD65E5" w:rsidRDefault="00A93CFF">
          <w:pPr>
            <w:pStyle w:val="TDC1"/>
            <w:rPr>
              <w:rFonts w:eastAsiaTheme="minorEastAsia"/>
              <w:color w:val="auto"/>
              <w:kern w:val="0"/>
              <w:sz w:val="22"/>
              <w:szCs w:val="22"/>
              <w:lang w:eastAsia="es-ES"/>
            </w:rPr>
          </w:pPr>
          <w:hyperlink w:anchor="_Toc452075519" w:history="1">
            <w:r w:rsidR="00BD65E5" w:rsidRPr="006D23DD">
              <w:rPr>
                <w:rStyle w:val="Hipervnculo"/>
              </w:rPr>
              <w:t>Modelo de Diseño</w:t>
            </w:r>
            <w:r w:rsidR="00BD65E5">
              <w:rPr>
                <w:webHidden/>
              </w:rPr>
              <w:tab/>
            </w:r>
            <w:r w:rsidR="00BD65E5">
              <w:rPr>
                <w:webHidden/>
              </w:rPr>
              <w:fldChar w:fldCharType="begin"/>
            </w:r>
            <w:r w:rsidR="00BD65E5">
              <w:rPr>
                <w:webHidden/>
              </w:rPr>
              <w:instrText xml:space="preserve"> PAGEREF _Toc452075519 \h </w:instrText>
            </w:r>
            <w:r w:rsidR="00BD65E5">
              <w:rPr>
                <w:webHidden/>
              </w:rPr>
            </w:r>
            <w:r w:rsidR="00BD65E5">
              <w:rPr>
                <w:webHidden/>
              </w:rPr>
              <w:fldChar w:fldCharType="separate"/>
            </w:r>
            <w:r w:rsidR="00BD65E5">
              <w:rPr>
                <w:webHidden/>
              </w:rPr>
              <w:t>6</w:t>
            </w:r>
            <w:r w:rsidR="00BD65E5">
              <w:rPr>
                <w:webHidden/>
              </w:rPr>
              <w:fldChar w:fldCharType="end"/>
            </w:r>
          </w:hyperlink>
        </w:p>
        <w:p w:rsidR="00BD65E5" w:rsidRDefault="00A93CFF">
          <w:pPr>
            <w:pStyle w:val="TDC1"/>
            <w:rPr>
              <w:rFonts w:eastAsiaTheme="minorEastAsia"/>
              <w:color w:val="auto"/>
              <w:kern w:val="0"/>
              <w:sz w:val="22"/>
              <w:szCs w:val="22"/>
              <w:lang w:eastAsia="es-ES"/>
            </w:rPr>
          </w:pPr>
          <w:hyperlink w:anchor="_Toc452075520" w:history="1">
            <w:r w:rsidR="00BD65E5" w:rsidRPr="006D23DD">
              <w:rPr>
                <w:rStyle w:val="Hipervnculo"/>
              </w:rPr>
              <w:t>Pruebas</w:t>
            </w:r>
            <w:r w:rsidR="00BD65E5">
              <w:rPr>
                <w:webHidden/>
              </w:rPr>
              <w:tab/>
            </w:r>
            <w:r w:rsidR="00BD65E5">
              <w:rPr>
                <w:webHidden/>
              </w:rPr>
              <w:fldChar w:fldCharType="begin"/>
            </w:r>
            <w:r w:rsidR="00BD65E5">
              <w:rPr>
                <w:webHidden/>
              </w:rPr>
              <w:instrText xml:space="preserve"> PAGEREF _Toc452075520 \h </w:instrText>
            </w:r>
            <w:r w:rsidR="00BD65E5">
              <w:rPr>
                <w:webHidden/>
              </w:rPr>
            </w:r>
            <w:r w:rsidR="00BD65E5">
              <w:rPr>
                <w:webHidden/>
              </w:rPr>
              <w:fldChar w:fldCharType="separate"/>
            </w:r>
            <w:r w:rsidR="00BD65E5">
              <w:rPr>
                <w:webHidden/>
              </w:rPr>
              <w:t>23</w:t>
            </w:r>
            <w:r w:rsidR="00BD65E5">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75517"/>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p w:rsidR="00E80220" w:rsidRDefault="00794A85" w:rsidP="008C2AC1">
      <w:pPr>
        <w:pStyle w:val="Ttulo1"/>
      </w:pPr>
      <w:bookmarkStart w:id="1" w:name="_Toc452075518"/>
      <w:r w:rsidRPr="00D5672C">
        <w:rPr>
          <w:lang w:eastAsia="es-ES"/>
        </w:rPr>
        <w:lastRenderedPageBreak/>
        <mc:AlternateContent>
          <mc:Choice Requires="wps">
            <w:drawing>
              <wp:anchor distT="0" distB="2743200" distL="182880" distR="182880" simplePos="0" relativeHeight="251659264" behindDoc="0" locked="0" layoutInCell="1" allowOverlap="1" wp14:anchorId="6C0A16FF" wp14:editId="5A2119CA">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6C0A16FF"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75519"/>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BE2A31"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25pt;height:211.7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BE2A31">
        <w:rPr>
          <w:i/>
        </w:rPr>
        <w:pict>
          <v:shape id="_x0000_i1026" type="#_x0000_t75" style="width:420.2pt;height:229.9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BE2A31" w:rsidP="00E76DBC">
      <w:r>
        <w:pict>
          <v:shape id="_x0000_i1027" type="#_x0000_t75" style="width:420.7pt;height:403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BE2A31" w:rsidP="00AA5B98">
      <w:r>
        <w:lastRenderedPageBreak/>
        <w:pict>
          <v:shape id="_x0000_i1028" type="#_x0000_t75" style="width:420.7pt;height:360.55pt">
            <v:imagedata r:id="rId14" o:title="TransferenciaEmpleado"/>
          </v:shape>
        </w:pict>
      </w:r>
    </w:p>
    <w:p w:rsidR="008232E9" w:rsidRDefault="008232E9" w:rsidP="008232E9">
      <w:pPr>
        <w:pStyle w:val="Prrafodelista"/>
      </w:pPr>
    </w:p>
    <w:p w:rsidR="00520B35" w:rsidRDefault="00520B35" w:rsidP="00520B35">
      <w:pPr>
        <w:pStyle w:val="Ttulo3"/>
      </w:pPr>
      <w:r>
        <w:lastRenderedPageBreak/>
        <w:t>Capa de integración</w:t>
      </w:r>
    </w:p>
    <w:p w:rsidR="008232E9" w:rsidRPr="008232E9" w:rsidRDefault="00BE2A31" w:rsidP="00520B35">
      <w:r>
        <w:pict>
          <v:shape id="_x0000_i1029" type="#_x0000_t75" style="width:420.7pt;height:272.4pt">
            <v:imagedata r:id="rId15" o:title="capa_integracion_empleado"/>
          </v:shape>
        </w:pic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En esta capa se realizará el intercambio de datos con la unidad de almacenamiento de información. Dicha unidad puede ser </w:t>
      </w:r>
      <w:proofErr w:type="spellStart"/>
      <w:proofErr w:type="gramStart"/>
      <w:r w:rsidRPr="00BE2A31">
        <w:rPr>
          <w:rFonts w:eastAsia="Times New Roman" w:cstheme="minorHAnsi"/>
          <w:noProof w:val="0"/>
          <w:color w:val="000000"/>
          <w:sz w:val="22"/>
          <w:szCs w:val="22"/>
          <w:lang w:eastAsia="es-ES"/>
        </w:rPr>
        <w:t>física,digital</w:t>
      </w:r>
      <w:proofErr w:type="spellEnd"/>
      <w:proofErr w:type="gramEnd"/>
      <w:r w:rsidRPr="00BE2A31">
        <w:rPr>
          <w:rFonts w:eastAsia="Times New Roman" w:cstheme="minorHAnsi"/>
          <w:noProof w:val="0"/>
          <w:color w:val="000000"/>
          <w:sz w:val="22"/>
          <w:szCs w:val="22"/>
          <w:lang w:eastAsia="es-ES"/>
        </w:rPr>
        <w:t>,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Hemos utilizado el Patrón de diseño </w:t>
      </w:r>
      <w:proofErr w:type="spellStart"/>
      <w:r w:rsidRPr="00BE2A31">
        <w:rPr>
          <w:rFonts w:eastAsia="Times New Roman" w:cstheme="minorHAnsi"/>
          <w:noProof w:val="0"/>
          <w:color w:val="000000"/>
          <w:sz w:val="22"/>
          <w:szCs w:val="22"/>
          <w:lang w:eastAsia="es-ES"/>
        </w:rPr>
        <w:t>DAO</w:t>
      </w:r>
      <w:proofErr w:type="spellEnd"/>
      <w:r w:rsidRPr="00BE2A31">
        <w:rPr>
          <w:rFonts w:eastAsia="Times New Roman" w:cstheme="minorHAnsi"/>
          <w:noProof w:val="0"/>
          <w:color w:val="000000"/>
          <w:sz w:val="22"/>
          <w:szCs w:val="22"/>
          <w:lang w:eastAsia="es-ES"/>
        </w:rPr>
        <w:t xml:space="preserve"> (“Data Access </w:t>
      </w:r>
      <w:proofErr w:type="spellStart"/>
      <w:r w:rsidRPr="00BE2A31">
        <w:rPr>
          <w:rFonts w:eastAsia="Times New Roman" w:cstheme="minorHAnsi"/>
          <w:noProof w:val="0"/>
          <w:color w:val="000000"/>
          <w:sz w:val="22"/>
          <w:szCs w:val="22"/>
          <w:lang w:eastAsia="es-ES"/>
        </w:rPr>
        <w:t>Object</w:t>
      </w:r>
      <w:proofErr w:type="spellEnd"/>
      <w:r w:rsidRPr="00BE2A31">
        <w:rPr>
          <w:rFonts w:eastAsia="Times New Roman" w:cstheme="minorHAnsi"/>
          <w:noProof w:val="0"/>
          <w:color w:val="000000"/>
          <w:sz w:val="22"/>
          <w:szCs w:val="22"/>
          <w:lang w:eastAsia="es-ES"/>
        </w:rPr>
        <w: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Así, la capa de integración se compone básicamente de una interfaz “</w:t>
      </w:r>
      <w:proofErr w:type="spellStart"/>
      <w:r w:rsidRPr="00BE2A31">
        <w:rPr>
          <w:rFonts w:eastAsia="Times New Roman" w:cstheme="minorHAnsi"/>
          <w:noProof w:val="0"/>
          <w:color w:val="000000"/>
          <w:sz w:val="22"/>
          <w:szCs w:val="22"/>
          <w:lang w:eastAsia="es-ES"/>
        </w:rPr>
        <w:t>DAO</w:t>
      </w:r>
      <w:r>
        <w:rPr>
          <w:rFonts w:eastAsia="Times New Roman" w:cstheme="minorHAnsi"/>
          <w:noProof w:val="0"/>
          <w:color w:val="000000"/>
          <w:sz w:val="22"/>
          <w:szCs w:val="22"/>
          <w:lang w:eastAsia="es-ES"/>
        </w:rPr>
        <w:t>Empleados</w:t>
      </w:r>
      <w:proofErr w:type="spellEnd"/>
      <w:r w:rsidRPr="00BE2A31">
        <w:rPr>
          <w:rFonts w:eastAsia="Times New Roman" w:cstheme="minorHAnsi"/>
          <w:noProof w:val="0"/>
          <w:color w:val="000000"/>
          <w:sz w:val="22"/>
          <w:szCs w:val="22"/>
          <w:lang w:eastAsia="es-ES"/>
        </w:rPr>
        <w:t>”, que proporciona métodos específicos donde devolverá objetos de transferencia. Esta interfaz será implementada por la clase “</w:t>
      </w:r>
      <w:proofErr w:type="spellStart"/>
      <w:r w:rsidRPr="00BE2A31">
        <w:rPr>
          <w:rFonts w:eastAsia="Times New Roman" w:cstheme="minorHAnsi"/>
          <w:noProof w:val="0"/>
          <w:color w:val="000000"/>
          <w:sz w:val="22"/>
          <w:szCs w:val="22"/>
          <w:lang w:eastAsia="es-ES"/>
        </w:rPr>
        <w:t>DAO</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Imp</w:t>
      </w:r>
      <w:proofErr w:type="spellEnd"/>
      <w:r w:rsidRPr="00BE2A31">
        <w:rPr>
          <w:rFonts w:eastAsia="Times New Roman" w:cstheme="minorHAnsi"/>
          <w:noProof w:val="0"/>
          <w:color w:val="000000"/>
          <w:sz w:val="22"/>
          <w:szCs w:val="22"/>
          <w:lang w:eastAsia="es-ES"/>
        </w:rPr>
        <w:t xml:space="preserve">”. Para evitar que circulen un número grande de instancias de este tipo por nuestra aplicación y evitar conexiones simultáneas de varios objetos distintos a la base de datos, hemos implementado el Patrón </w:t>
      </w:r>
      <w:proofErr w:type="spellStart"/>
      <w:r w:rsidRPr="00BE2A31">
        <w:rPr>
          <w:rFonts w:eastAsia="Times New Roman" w:cstheme="minorHAnsi"/>
          <w:noProof w:val="0"/>
          <w:color w:val="000000"/>
          <w:sz w:val="22"/>
          <w:szCs w:val="22"/>
          <w:lang w:eastAsia="es-ES"/>
        </w:rPr>
        <w:t>Singleton</w:t>
      </w:r>
      <w:proofErr w:type="spellEnd"/>
      <w:r w:rsidRPr="00BE2A31">
        <w:rPr>
          <w:rFonts w:eastAsia="Times New Roman" w:cstheme="minorHAnsi"/>
          <w:noProof w:val="0"/>
          <w:color w:val="000000"/>
          <w:sz w:val="22"/>
          <w:szCs w:val="22"/>
          <w:lang w:eastAsia="es-ES"/>
        </w:rPr>
        <w:t xml:space="preserve">. De esta forma, privatizamos el constructor y sólo se crea una única instancia de </w:t>
      </w:r>
      <w:proofErr w:type="spellStart"/>
      <w:r w:rsidRPr="00BE2A31">
        <w:rPr>
          <w:rFonts w:eastAsia="Times New Roman" w:cstheme="minorHAnsi"/>
          <w:noProof w:val="0"/>
          <w:color w:val="000000"/>
          <w:sz w:val="22"/>
          <w:szCs w:val="22"/>
          <w:lang w:eastAsia="es-ES"/>
        </w:rPr>
        <w:t>DAOU</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Imp</w:t>
      </w:r>
      <w:proofErr w:type="spellEnd"/>
      <w:r w:rsidRPr="00BE2A31">
        <w:rPr>
          <w:rFonts w:eastAsia="Times New Roman" w:cstheme="minorHAnsi"/>
          <w:noProof w:val="0"/>
          <w:color w:val="000000"/>
          <w:sz w:val="22"/>
          <w:szCs w:val="22"/>
          <w:lang w:eastAsia="es-ES"/>
        </w:rPr>
        <w:t>, que es compartida por todos los objetos que la necesitan.</w:t>
      </w:r>
    </w:p>
    <w:p w:rsidR="00041EC6" w:rsidRDefault="00041EC6" w:rsidP="00AA5B98"/>
    <w:p w:rsidR="00BE2A31" w:rsidRDefault="00BE2A31" w:rsidP="00AA5B98"/>
    <w:p w:rsidR="00BE2A31" w:rsidRDefault="00BE2A31" w:rsidP="00AA5B98"/>
    <w:p w:rsidR="00BE2A31" w:rsidRDefault="00BE2A31" w:rsidP="00AA5B98"/>
    <w:p w:rsidR="00BE2A31" w:rsidRPr="004A75C1" w:rsidRDefault="00BE2A31" w:rsidP="00AA5B98"/>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9364AE" w:rsidRDefault="00217E89" w:rsidP="00217E89">
      <w:pPr>
        <w:pStyle w:val="Ttulo3"/>
      </w:pPr>
      <w:r>
        <w:t>Añiadir empleado</w:t>
      </w:r>
    </w:p>
    <w:p w:rsidR="009041E0" w:rsidRDefault="00BE2A31" w:rsidP="009041E0">
      <w:pPr>
        <w:tabs>
          <w:tab w:val="left" w:pos="2282"/>
        </w:tabs>
      </w:pPr>
      <w:r>
        <w:pict>
          <v:shape id="_x0000_i1030" type="#_x0000_t75" style="width:420.2pt;height:217.6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p>
    <w:p w:rsidR="008C64E9" w:rsidRDefault="008C64E9" w:rsidP="008C64E9">
      <w:r>
        <w:t xml:space="preserve">la cual sera encapsulada en un transfer empleado. Este transfer empleado lo obtendrá el ControladorEmpleado. Este controlador llamará a su método aniadirEmpleado, </w:t>
      </w:r>
    </w:p>
    <w:p w:rsidR="008C64E9" w:rsidRDefault="008C64E9" w:rsidP="008C64E9">
      <w:r>
        <w:lastRenderedPageBreak/>
        <w:t>el cual obtendra la facultad del trasnfer empleado mediante el metodo getFaculad el cual es posible gracias a haber obtenido el empleado completo con getEmpleado.</w:t>
      </w:r>
    </w:p>
    <w:p w:rsidR="008C64E9" w:rsidRDefault="008C64E9" w:rsidP="008C64E9">
      <w:r>
        <w:t>Esta facultad es un dato el cual el serviciodeAplicaciónEmpleado de la capa de negocio necesita para llamar a comprobacionPermisos con dos argumentos uno de TipoPermiso y otro de la facultad,</w:t>
      </w:r>
    </w:p>
    <w:p w:rsidR="008C64E9" w:rsidRDefault="008C64E9" w:rsidP="008C64E9">
      <w:r>
        <w:t>que determinará si el usuario posee los permisos necesarios para crearlo. En el caso de que el usuario si posea los permisos la capa de negocio mediante el servicio de aplicación le pedirá al DAO</w:t>
      </w:r>
    </w:p>
    <w:p w:rsidR="008C64E9" w:rsidRDefault="008C64E9" w:rsidP="008C64E9">
      <w:r>
        <w:t xml:space="preserve">que inserte el nuevo empleado en la base de datos con su método insertarEmpleado, en caso contrario el ControladorEmpleado mostrara un mensaje de error y no se realizará la acción de </w:t>
      </w:r>
    </w:p>
    <w:p w:rsidR="00AA5B98" w:rsidRPr="00AA5B98" w:rsidRDefault="008C64E9" w:rsidP="008C64E9">
      <w:r>
        <w:t>añadir empleado. Finalmente el ControladorEmpleado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BE2A31" w:rsidP="00217E89">
      <w:r>
        <w:pict>
          <v:shape id="_x0000_i1031" type="#_x0000_t75" style="width:420.7pt;height:231.05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lastRenderedPageBreak/>
        <w:t>La secuencia comienza con un actor o usuario llamando a contratoCambiado que mostrara la VistaCambioContrato. Acto seguido la VistaCambioContrato pedirá al usuario</w:t>
      </w:r>
    </w:p>
    <w:p w:rsidR="00281CE0" w:rsidRDefault="00281CE0" w:rsidP="00281CE0">
      <w:r>
        <w:t xml:space="preserve">la nueva información del contrato y llamará al ControladorEmpleado que modificara el contrato del objeto empleado del que se quiera cambiar el contrato con setContrato </w:t>
      </w:r>
    </w:p>
    <w:p w:rsidR="00281CE0" w:rsidRDefault="00281CE0" w:rsidP="00281CE0">
      <w:r>
        <w:t xml:space="preserve">y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Por último el ControladorEmpleado</w:t>
      </w:r>
    </w:p>
    <w:p w:rsidR="009041E0" w:rsidRDefault="00281CE0" w:rsidP="00281CE0">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BE2A31" w:rsidP="009041E0">
      <w:r>
        <w:pict>
          <v:shape id="_x0000_i1032" type="#_x0000_t75" style="width:420.2pt;height:202.05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lastRenderedPageBreak/>
        <w:t>La secuencia comienza con un actor o usuario llamando a cambioDepartamento que mostrara la VistaCambioDepartamento. A continuación la VistaCambioDepartemento solicitará al usuario</w:t>
      </w:r>
    </w:p>
    <w:p w:rsidR="00281CE0" w:rsidRDefault="00281CE0" w:rsidP="00281CE0">
      <w:r>
        <w:t>el nuevo departamento al cual el empleado va a cambiar y llamará al ControladorEmpleado que modificara el departamento del objeto empleado del que se quiera cambiar con setDepartamento.</w:t>
      </w:r>
    </w:p>
    <w:p w:rsidR="00281CE0" w:rsidRDefault="00281CE0" w:rsidP="00281CE0">
      <w:r>
        <w:t xml:space="preserve">Este ControladorEmpleado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cambiando así el departamento del empleado.</w:t>
      </w:r>
    </w:p>
    <w:p w:rsidR="009041E0" w:rsidRDefault="00281CE0" w:rsidP="00281CE0">
      <w:r>
        <w:t>Por último el ControladorEmpleado ocultará la vista volviendo así al vista de antes de comenzar la secuencia.</w:t>
      </w:r>
    </w:p>
    <w:p w:rsidR="009041E0" w:rsidRDefault="009041E0" w:rsidP="009041E0"/>
    <w:p w:rsidR="009041E0" w:rsidRDefault="009041E0" w:rsidP="009041E0">
      <w:pPr>
        <w:pStyle w:val="Ttulo3"/>
      </w:pPr>
      <w:r>
        <w:lastRenderedPageBreak/>
        <w:t>Eliminar empleado</w:t>
      </w:r>
    </w:p>
    <w:p w:rsidR="009041E0" w:rsidRDefault="00BE2A31" w:rsidP="009041E0">
      <w:r>
        <w:pict>
          <v:shape id="_x0000_i1033" type="#_x0000_t75" style="width:419.1pt;height:229.45pt">
            <v:imagedata r:id="rId19" o:title="ds_eliminar_empleado"/>
          </v:shape>
        </w:pic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El siguiente diagrama de secuencia describe el caso de uso correspondiente a Eliminar ficha que es un </w:t>
      </w:r>
      <w:proofErr w:type="spellStart"/>
      <w:r w:rsidRPr="005C50FF">
        <w:rPr>
          <w:rFonts w:ascii="Arial" w:eastAsia="Times New Roman" w:hAnsi="Arial" w:cs="Arial"/>
          <w:noProof w:val="0"/>
          <w:color w:val="000000"/>
          <w:sz w:val="22"/>
          <w:szCs w:val="22"/>
          <w:lang w:eastAsia="es-ES"/>
        </w:rPr>
        <w:t>subcaso</w:t>
      </w:r>
      <w:proofErr w:type="spellEnd"/>
      <w:r w:rsidRPr="005C50FF">
        <w:rPr>
          <w:rFonts w:ascii="Arial" w:eastAsia="Times New Roman" w:hAnsi="Arial" w:cs="Arial"/>
          <w:noProof w:val="0"/>
          <w:color w:val="000000"/>
          <w:sz w:val="22"/>
          <w:szCs w:val="22"/>
          <w:lang w:eastAsia="es-ES"/>
        </w:rPr>
        <w:t xml:space="preserve"> de Ver ficha empleado.</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La secuencia comienza cuando el actor llama a la acción eliminar empleado y se accede a la vista correspondiente (</w:t>
      </w:r>
      <w:proofErr w:type="spellStart"/>
      <w:r w:rsidRPr="005C50FF">
        <w:rPr>
          <w:rFonts w:ascii="Arial" w:eastAsia="Times New Roman" w:hAnsi="Arial" w:cs="Arial"/>
          <w:noProof w:val="0"/>
          <w:color w:val="000000"/>
          <w:sz w:val="22"/>
          <w:szCs w:val="22"/>
          <w:lang w:eastAsia="es-ES"/>
        </w:rPr>
        <w:t>VistaEliminarEmpleado</w:t>
      </w:r>
      <w:proofErr w:type="spellEnd"/>
      <w:r w:rsidRPr="005C50FF">
        <w:rPr>
          <w:rFonts w:ascii="Arial" w:eastAsia="Times New Roman" w:hAnsi="Arial" w:cs="Arial"/>
          <w:noProof w:val="0"/>
          <w:color w:val="000000"/>
          <w:sz w:val="22"/>
          <w:szCs w:val="22"/>
          <w:lang w:eastAsia="es-ES"/>
        </w:rPr>
        <w:t xml:space="preserve">) en la que el actor proporciona la información necesaria para eliminar el empleado que desea. La vista llama entonces al Controlador que gestiona sus </w:t>
      </w:r>
      <w:proofErr w:type="spellStart"/>
      <w:r w:rsidRPr="005C50FF">
        <w:rPr>
          <w:rFonts w:ascii="Arial" w:eastAsia="Times New Roman" w:hAnsi="Arial" w:cs="Arial"/>
          <w:noProof w:val="0"/>
          <w:color w:val="000000"/>
          <w:sz w:val="22"/>
          <w:szCs w:val="22"/>
          <w:lang w:eastAsia="es-ES"/>
        </w:rPr>
        <w:t>listeners</w:t>
      </w:r>
      <w:proofErr w:type="spellEnd"/>
      <w:r w:rsidRPr="005C50FF">
        <w:rPr>
          <w:rFonts w:ascii="Arial" w:eastAsia="Times New Roman" w:hAnsi="Arial" w:cs="Arial"/>
          <w:noProof w:val="0"/>
          <w:color w:val="000000"/>
          <w:sz w:val="22"/>
          <w:szCs w:val="22"/>
          <w:lang w:eastAsia="es-ES"/>
        </w:rPr>
        <w:t xml:space="preserve">. Se envía por lo tanto un entero que identifica al empleado que se desea eliminar al Controlador llamando a su método </w:t>
      </w:r>
      <w:proofErr w:type="spellStart"/>
      <w:proofErr w:type="gramStart"/>
      <w:r w:rsidRPr="005C50FF">
        <w:rPr>
          <w:rFonts w:ascii="Arial" w:eastAsia="Times New Roman" w:hAnsi="Arial" w:cs="Arial"/>
          <w:noProof w:val="0"/>
          <w:color w:val="000000"/>
          <w:sz w:val="22"/>
          <w:szCs w:val="22"/>
          <w:lang w:eastAsia="es-ES"/>
        </w:rPr>
        <w:t>eliminarEmpleado</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Este último método crea un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para poder </w:t>
      </w:r>
      <w:proofErr w:type="spellStart"/>
      <w:r w:rsidRPr="005C50FF">
        <w:rPr>
          <w:rFonts w:ascii="Arial" w:eastAsia="Times New Roman" w:hAnsi="Arial" w:cs="Arial"/>
          <w:noProof w:val="0"/>
          <w:color w:val="000000"/>
          <w:sz w:val="22"/>
          <w:szCs w:val="22"/>
          <w:lang w:eastAsia="es-ES"/>
        </w:rPr>
        <w:t>enviarselo</w:t>
      </w:r>
      <w:proofErr w:type="spellEnd"/>
      <w:r w:rsidRPr="005C50FF">
        <w:rPr>
          <w:rFonts w:ascii="Arial" w:eastAsia="Times New Roman" w:hAnsi="Arial" w:cs="Arial"/>
          <w:noProof w:val="0"/>
          <w:color w:val="000000"/>
          <w:sz w:val="22"/>
          <w:szCs w:val="22"/>
          <w:lang w:eastAsia="es-ES"/>
        </w:rPr>
        <w:t xml:space="preserve"> al servicio de aplicación </w:t>
      </w:r>
      <w:proofErr w:type="spellStart"/>
      <w:r w:rsidRPr="005C50FF">
        <w:rPr>
          <w:rFonts w:ascii="Arial" w:eastAsia="Times New Roman" w:hAnsi="Arial" w:cs="Arial"/>
          <w:noProof w:val="0"/>
          <w:color w:val="000000"/>
          <w:sz w:val="22"/>
          <w:szCs w:val="22"/>
          <w:lang w:eastAsia="es-ES"/>
        </w:rPr>
        <w:t>ImplementacionEmpleados</w:t>
      </w:r>
      <w:proofErr w:type="spellEnd"/>
      <w:r w:rsidRPr="005C50FF">
        <w:rPr>
          <w:rFonts w:ascii="Arial" w:eastAsia="Times New Roman" w:hAnsi="Arial" w:cs="Arial"/>
          <w:noProof w:val="0"/>
          <w:color w:val="000000"/>
          <w:sz w:val="22"/>
          <w:szCs w:val="22"/>
          <w:lang w:eastAsia="es-ES"/>
        </w:rPr>
        <w:t xml:space="preserve"> a través del método </w:t>
      </w:r>
      <w:proofErr w:type="spellStart"/>
      <w:proofErr w:type="gramStart"/>
      <w:r w:rsidRPr="005C50FF">
        <w:rPr>
          <w:rFonts w:ascii="Arial" w:eastAsia="Times New Roman" w:hAnsi="Arial" w:cs="Arial"/>
          <w:noProof w:val="0"/>
          <w:color w:val="000000"/>
          <w:sz w:val="22"/>
          <w:szCs w:val="22"/>
          <w:lang w:eastAsia="es-ES"/>
        </w:rPr>
        <w:t>eliminarEmpleado</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En este método comprobamos ciertas cosas como que el perfil del empleado a </w:t>
      </w:r>
      <w:proofErr w:type="spellStart"/>
      <w:r w:rsidRPr="005C50FF">
        <w:rPr>
          <w:rFonts w:ascii="Arial" w:eastAsia="Times New Roman" w:hAnsi="Arial" w:cs="Arial"/>
          <w:noProof w:val="0"/>
          <w:color w:val="000000"/>
          <w:sz w:val="22"/>
          <w:szCs w:val="22"/>
          <w:lang w:eastAsia="es-ES"/>
        </w:rPr>
        <w:t>elimiar</w:t>
      </w:r>
      <w:proofErr w:type="spellEnd"/>
      <w:r w:rsidRPr="005C50FF">
        <w:rPr>
          <w:rFonts w:ascii="Arial" w:eastAsia="Times New Roman" w:hAnsi="Arial" w:cs="Arial"/>
          <w:noProof w:val="0"/>
          <w:color w:val="000000"/>
          <w:sz w:val="22"/>
          <w:szCs w:val="22"/>
          <w:lang w:eastAsia="es-ES"/>
        </w:rPr>
        <w:t xml:space="preserve"> esté completo y que el usuario que vaya a eliminarlo tenga permisos para tal acción. Una vez que se comprueba que todo es correcto, llamamos al </w:t>
      </w:r>
      <w:proofErr w:type="spellStart"/>
      <w:r w:rsidRPr="005C50FF">
        <w:rPr>
          <w:rFonts w:ascii="Arial" w:eastAsia="Times New Roman" w:hAnsi="Arial" w:cs="Arial"/>
          <w:noProof w:val="0"/>
          <w:color w:val="000000"/>
          <w:sz w:val="22"/>
          <w:szCs w:val="22"/>
          <w:lang w:eastAsia="es-ES"/>
        </w:rPr>
        <w:t>DAOEmpleadosImp</w:t>
      </w:r>
      <w:proofErr w:type="spellEnd"/>
      <w:r w:rsidRPr="005C50FF">
        <w:rPr>
          <w:rFonts w:ascii="Arial" w:eastAsia="Times New Roman" w:hAnsi="Arial" w:cs="Arial"/>
          <w:noProof w:val="0"/>
          <w:color w:val="000000"/>
          <w:sz w:val="22"/>
          <w:szCs w:val="22"/>
          <w:lang w:eastAsia="es-ES"/>
        </w:rPr>
        <w:t xml:space="preserve"> con </w:t>
      </w:r>
      <w:proofErr w:type="spellStart"/>
      <w:proofErr w:type="gramStart"/>
      <w:r w:rsidRPr="005C50FF">
        <w:rPr>
          <w:rFonts w:ascii="Arial" w:eastAsia="Times New Roman" w:hAnsi="Arial" w:cs="Arial"/>
          <w:noProof w:val="0"/>
          <w:color w:val="000000"/>
          <w:sz w:val="22"/>
          <w:szCs w:val="22"/>
          <w:lang w:eastAsia="es-ES"/>
        </w:rPr>
        <w:t>getInstance</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para enviarle el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que hemos creado anteriormente y que este se lo pase a la base de datos con el fin de eliminar el empleado que corresponda a ese Id.</w: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BE2A31" w:rsidP="009041E0">
      <w:r>
        <w:pict>
          <v:shape id="_x0000_i1034" type="#_x0000_t75" style="width:420.7pt;height:210.1pt">
            <v:imagedata r:id="rId20" o:title="ds_especificar_baja"/>
          </v:shape>
        </w:pict>
      </w:r>
    </w:p>
    <w:p w:rsidR="00E34578" w:rsidRDefault="00E34578" w:rsidP="00E34578">
      <w:r>
        <w:t>El siguiente diagrama de secuencias describe el caso de uso correspondiente a especificar una baja de un empleado de la base de datos de empleado.</w:t>
      </w:r>
    </w:p>
    <w:p w:rsidR="00E34578" w:rsidRDefault="00E34578" w:rsidP="00E34578">
      <w:r>
        <w:t>La secuencia comienza con un actor o usuario llamando a darDeBaja que mostrara la VistaEspecificarBaja. A continuación la VistaEspecificarBaja solicitará al usuario</w:t>
      </w:r>
    </w:p>
    <w:p w:rsidR="00E34578" w:rsidRDefault="00E34578" w:rsidP="00E34578">
      <w:r>
        <w:t>el tipo de baja la cual el empleado haya solicitado y llamará al ControladorEmpleado que modificara el valor del EnumBaja del objeto empleado del que se quiera cambiar con setTipoBaja.</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t>Si el usuario posee los permisos necesarios entonces el servicioAplicación de Empleado llamará al DAOEmpleados y modificará el empleado de la base de datos cambiando así el tipo de baja del empleado.</w:t>
      </w:r>
    </w:p>
    <w:p w:rsidR="009041E0" w:rsidRDefault="00E34578" w:rsidP="00E34578">
      <w:r>
        <w:lastRenderedPageBreak/>
        <w:t>Por último el ControladorEmpleado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BE2A31" w:rsidP="009041E0">
      <w:r>
        <w:pict>
          <v:shape id="_x0000_i1035" type="#_x0000_t75" style="width:420.7pt;height:188.05pt">
            <v:imagedata r:id="rId21" o:title="ds_especificar_traslado_facultad"/>
          </v:shape>
        </w:pict>
      </w:r>
    </w:p>
    <w:p w:rsidR="00E34578" w:rsidRDefault="00E34578" w:rsidP="00E34578">
      <w:r>
        <w:t>El siguiente diagrama de secuencias describe el caso de uso correspondiente a especificar un traslado de facultad de un empleado de la base de datos de empleado.</w:t>
      </w:r>
    </w:p>
    <w:p w:rsidR="00E34578" w:rsidRDefault="00E34578" w:rsidP="00E34578">
      <w:r>
        <w:t>La secuencia comienza con un actor o usuario llamando a trasladoFacultad que mostrara la VistaTrasladoFacultad. A continuación la VistaTrasladoFacultad solicitará al usuario</w:t>
      </w:r>
    </w:p>
    <w:p w:rsidR="00E34578" w:rsidRDefault="00E34578" w:rsidP="00E34578">
      <w:r>
        <w:t>el cambio de facultad que el empleado haya solicitado o se le haya asignado y llamará al ControladorEmpleado que modificara la facultad del objeto empleado del que se quiera cambiar con setFacultad.</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lastRenderedPageBreak/>
        <w:t>Si el usuario posee los permisos necesarios entonces el servicioAplicación de Empleado llamará al DAOEmpleados y modificará el empleado de la base de datos cambiando así el tipo de baja del empleado.</w:t>
      </w:r>
    </w:p>
    <w:p w:rsidR="009041E0" w:rsidRDefault="00E34578" w:rsidP="00E34578">
      <w:r>
        <w:t>Por último el ControladorEmpleado ocultará la vista volviendo así al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BE2A31" w:rsidP="009041E0">
      <w:r>
        <w:pict>
          <v:shape id="_x0000_i1036" type="#_x0000_t75" style="width:420.7pt;height:171.4pt">
            <v:imagedata r:id="rId22" o:title="ds_mostrar_lista_empleados"/>
          </v:shape>
        </w:pic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El siguiente diagrama de secuencia describe el caso de uso correspondiente a Ver base de datos.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La secuencia comienza cuando se llama al método </w:t>
      </w:r>
      <w:proofErr w:type="gramStart"/>
      <w:r w:rsidRPr="005C50FF">
        <w:rPr>
          <w:rFonts w:ascii="Arial" w:eastAsia="Times New Roman" w:hAnsi="Arial" w:cs="Arial"/>
          <w:noProof w:val="0"/>
          <w:color w:val="000000"/>
          <w:sz w:val="22"/>
          <w:szCs w:val="22"/>
          <w:lang w:eastAsia="es-ES"/>
        </w:rPr>
        <w:t>lanzar(</w:t>
      </w:r>
      <w:proofErr w:type="gramEnd"/>
      <w:r w:rsidRPr="005C50FF">
        <w:rPr>
          <w:rFonts w:ascii="Arial" w:eastAsia="Times New Roman" w:hAnsi="Arial" w:cs="Arial"/>
          <w:noProof w:val="0"/>
          <w:color w:val="000000"/>
          <w:sz w:val="22"/>
          <w:szCs w:val="22"/>
          <w:lang w:eastAsia="es-ES"/>
        </w:rPr>
        <w:t xml:space="preserve">) del Controlador que crea un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que hace referencia a la página x en la que se encuentra el usuario que está visualizando la base de datos de los empleados. El Controlador llama a </w:t>
      </w:r>
      <w:proofErr w:type="spellStart"/>
      <w:proofErr w:type="gramStart"/>
      <w:r w:rsidRPr="005C50FF">
        <w:rPr>
          <w:rFonts w:ascii="Arial" w:eastAsia="Times New Roman" w:hAnsi="Arial" w:cs="Arial"/>
          <w:noProof w:val="0"/>
          <w:color w:val="000000"/>
          <w:sz w:val="22"/>
          <w:szCs w:val="22"/>
          <w:lang w:eastAsia="es-ES"/>
        </w:rPr>
        <w:t>listaEmpleados</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método del servicio de aplicación </w:t>
      </w:r>
      <w:proofErr w:type="spellStart"/>
      <w:r w:rsidRPr="005C50FF">
        <w:rPr>
          <w:rFonts w:ascii="Arial" w:eastAsia="Times New Roman" w:hAnsi="Arial" w:cs="Arial"/>
          <w:noProof w:val="0"/>
          <w:color w:val="000000"/>
          <w:sz w:val="22"/>
          <w:szCs w:val="22"/>
          <w:lang w:eastAsia="es-ES"/>
        </w:rPr>
        <w:t>ImplementacionEmpleados</w:t>
      </w:r>
      <w:proofErr w:type="spellEnd"/>
      <w:r w:rsidRPr="005C50FF">
        <w:rPr>
          <w:rFonts w:ascii="Arial" w:eastAsia="Times New Roman" w:hAnsi="Arial" w:cs="Arial"/>
          <w:noProof w:val="0"/>
          <w:color w:val="000000"/>
          <w:sz w:val="22"/>
          <w:szCs w:val="22"/>
          <w:lang w:eastAsia="es-ES"/>
        </w:rPr>
        <w:t>. En este método, primero se obtiene el tipo de permiso que tiene el usuario que quiere ver la base de datos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de empleados a través del método </w:t>
      </w:r>
      <w:proofErr w:type="spellStart"/>
      <w:proofErr w:type="gramStart"/>
      <w:r w:rsidRPr="005C50FF">
        <w:rPr>
          <w:rFonts w:ascii="Arial" w:eastAsia="Times New Roman" w:hAnsi="Arial" w:cs="Arial"/>
          <w:noProof w:val="0"/>
          <w:color w:val="000000"/>
          <w:sz w:val="22"/>
          <w:szCs w:val="22"/>
          <w:lang w:eastAsia="es-ES"/>
        </w:rPr>
        <w:t>permisoUsuarioActual</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Luego, llama al </w:t>
      </w:r>
      <w:proofErr w:type="spellStart"/>
      <w:r w:rsidRPr="005C50FF">
        <w:rPr>
          <w:rFonts w:ascii="Arial" w:eastAsia="Times New Roman" w:hAnsi="Arial" w:cs="Arial"/>
          <w:noProof w:val="0"/>
          <w:color w:val="000000"/>
          <w:sz w:val="22"/>
          <w:szCs w:val="22"/>
          <w:lang w:eastAsia="es-ES"/>
        </w:rPr>
        <w:t>DAOEmpleadosImp</w:t>
      </w:r>
      <w:proofErr w:type="spellEnd"/>
      <w:r w:rsidRPr="005C50FF">
        <w:rPr>
          <w:rFonts w:ascii="Arial" w:eastAsia="Times New Roman" w:hAnsi="Arial" w:cs="Arial"/>
          <w:noProof w:val="0"/>
          <w:color w:val="000000"/>
          <w:sz w:val="22"/>
          <w:szCs w:val="22"/>
          <w:lang w:eastAsia="es-ES"/>
        </w:rPr>
        <w:t xml:space="preserve"> a través de </w:t>
      </w:r>
      <w:proofErr w:type="spellStart"/>
      <w:proofErr w:type="gramStart"/>
      <w:r w:rsidRPr="005C50FF">
        <w:rPr>
          <w:rFonts w:ascii="Arial" w:eastAsia="Times New Roman" w:hAnsi="Arial" w:cs="Arial"/>
          <w:noProof w:val="0"/>
          <w:color w:val="000000"/>
          <w:sz w:val="22"/>
          <w:szCs w:val="22"/>
          <w:lang w:eastAsia="es-ES"/>
        </w:rPr>
        <w:t>getInstance</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y le pasa un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que representa la </w:t>
      </w:r>
      <w:proofErr w:type="spellStart"/>
      <w:r w:rsidRPr="005C50FF">
        <w:rPr>
          <w:rFonts w:ascii="Arial" w:eastAsia="Times New Roman" w:hAnsi="Arial" w:cs="Arial"/>
          <w:noProof w:val="0"/>
          <w:color w:val="000000"/>
          <w:sz w:val="22"/>
          <w:szCs w:val="22"/>
          <w:lang w:eastAsia="es-ES"/>
        </w:rPr>
        <w:t>pégina</w:t>
      </w:r>
      <w:proofErr w:type="spellEnd"/>
      <w:r w:rsidRPr="005C50FF">
        <w:rPr>
          <w:rFonts w:ascii="Arial" w:eastAsia="Times New Roman" w:hAnsi="Arial" w:cs="Arial"/>
          <w:noProof w:val="0"/>
          <w:color w:val="000000"/>
          <w:sz w:val="22"/>
          <w:szCs w:val="22"/>
          <w:lang w:eastAsia="es-ES"/>
        </w:rPr>
        <w:t xml:space="preserve">, y un </w:t>
      </w:r>
      <w:proofErr w:type="spellStart"/>
      <w:r w:rsidRPr="005C50FF">
        <w:rPr>
          <w:rFonts w:ascii="Arial" w:eastAsia="Times New Roman" w:hAnsi="Arial" w:cs="Arial"/>
          <w:noProof w:val="0"/>
          <w:color w:val="000000"/>
          <w:sz w:val="22"/>
          <w:szCs w:val="22"/>
          <w:lang w:eastAsia="es-ES"/>
        </w:rPr>
        <w:t>TransferPermisos</w:t>
      </w:r>
      <w:proofErr w:type="spellEnd"/>
      <w:r w:rsidRPr="005C50FF">
        <w:rPr>
          <w:rFonts w:ascii="Arial" w:eastAsia="Times New Roman" w:hAnsi="Arial" w:cs="Arial"/>
          <w:noProof w:val="0"/>
          <w:color w:val="000000"/>
          <w:sz w:val="22"/>
          <w:szCs w:val="22"/>
          <w:lang w:eastAsia="es-ES"/>
        </w:rPr>
        <w:t xml:space="preserve">, que representa el permiso del usuario que desea ver la base de datos, al </w:t>
      </w:r>
      <w:proofErr w:type="spellStart"/>
      <w:r w:rsidRPr="005C50FF">
        <w:rPr>
          <w:rFonts w:ascii="Arial" w:eastAsia="Times New Roman" w:hAnsi="Arial" w:cs="Arial"/>
          <w:noProof w:val="0"/>
          <w:color w:val="000000"/>
          <w:sz w:val="22"/>
          <w:szCs w:val="22"/>
          <w:lang w:eastAsia="es-ES"/>
        </w:rPr>
        <w:t>DAOEmpleadosImp</w:t>
      </w:r>
      <w:proofErr w:type="spellEnd"/>
      <w:r w:rsidRPr="005C50FF">
        <w:rPr>
          <w:rFonts w:ascii="Arial" w:eastAsia="Times New Roman" w:hAnsi="Arial" w:cs="Arial"/>
          <w:noProof w:val="0"/>
          <w:color w:val="000000"/>
          <w:sz w:val="22"/>
          <w:szCs w:val="22"/>
          <w:lang w:eastAsia="es-ES"/>
        </w:rPr>
        <w:t xml:space="preserve"> para que este busque en la base de datos de empleados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y devuelva la lista a mostrar. Finalmente, </w:t>
      </w:r>
      <w:proofErr w:type="gramStart"/>
      <w:r w:rsidRPr="005C50FF">
        <w:rPr>
          <w:rFonts w:ascii="Arial" w:eastAsia="Times New Roman" w:hAnsi="Arial" w:cs="Arial"/>
          <w:noProof w:val="0"/>
          <w:color w:val="000000"/>
          <w:sz w:val="22"/>
          <w:szCs w:val="22"/>
          <w:lang w:eastAsia="es-ES"/>
        </w:rPr>
        <w:t>lanzar(</w:t>
      </w:r>
      <w:proofErr w:type="gramEnd"/>
      <w:r w:rsidRPr="005C50FF">
        <w:rPr>
          <w:rFonts w:ascii="Arial" w:eastAsia="Times New Roman" w:hAnsi="Arial" w:cs="Arial"/>
          <w:noProof w:val="0"/>
          <w:color w:val="000000"/>
          <w:sz w:val="22"/>
          <w:szCs w:val="22"/>
          <w:lang w:eastAsia="es-ES"/>
        </w:rPr>
        <w:t xml:space="preserve">) crea la vista </w:t>
      </w:r>
      <w:proofErr w:type="spellStart"/>
      <w:r w:rsidRPr="005C50FF">
        <w:rPr>
          <w:rFonts w:ascii="Arial" w:eastAsia="Times New Roman" w:hAnsi="Arial" w:cs="Arial"/>
          <w:noProof w:val="0"/>
          <w:color w:val="000000"/>
          <w:sz w:val="22"/>
          <w:szCs w:val="22"/>
          <w:lang w:eastAsia="es-ES"/>
        </w:rPr>
        <w:t>VistaListaEmpleados</w:t>
      </w:r>
      <w:proofErr w:type="spellEnd"/>
      <w:r w:rsidRPr="005C50FF">
        <w:rPr>
          <w:rFonts w:ascii="Arial" w:eastAsia="Times New Roman" w:hAnsi="Arial" w:cs="Arial"/>
          <w:noProof w:val="0"/>
          <w:color w:val="000000"/>
          <w:sz w:val="22"/>
          <w:szCs w:val="22"/>
          <w:lang w:eastAsia="es-ES"/>
        </w:rPr>
        <w:t xml:space="preserve"> y muestra la lista creada en la vista.</w: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t>Ver ficha empleado</w:t>
      </w:r>
    </w:p>
    <w:p w:rsidR="00592770" w:rsidRDefault="00BE2A31" w:rsidP="009041E0">
      <w:r>
        <w:pict>
          <v:shape id="_x0000_i1037" type="#_x0000_t75" style="width:420.2pt;height:229.95pt">
            <v:imagedata r:id="rId23" o:title="ds_ver_ficha_empleado"/>
          </v:shape>
        </w:pict>
      </w:r>
    </w:p>
    <w:p w:rsidR="00E633DD" w:rsidRDefault="00E633DD" w:rsidP="00E633DD">
      <w:pPr>
        <w:jc w:val="left"/>
      </w:pPr>
      <w:r>
        <w:t>El siguiente diagrama de secuencias describe el caso de uso correspondiente a VER UNA FICHA DE EMPLEADO de la base de datos de empleado.</w:t>
      </w:r>
    </w:p>
    <w:p w:rsidR="00E633DD" w:rsidRDefault="00E633DD" w:rsidP="00E633DD">
      <w:pPr>
        <w:jc w:val="left"/>
      </w:pPr>
      <w:r>
        <w:t xml:space="preserve">La secuencia comienza con un actor o usuario llamando a empleadoSeleccionado que mostrara la VistaFichaEmpleado. A continuación la VistaFichaEmpleado obtendrá </w:t>
      </w:r>
    </w:p>
    <w:p w:rsidR="00E633DD" w:rsidRDefault="00E633DD" w:rsidP="00E633DD">
      <w:pPr>
        <w:jc w:val="left"/>
      </w:pPr>
      <w:r>
        <w:t>del empleado seleccionado (del que solo se tiene nombre, apellidos e id) su id con el cual creará un TransferId para poder buscarlo en la base de datos.</w:t>
      </w:r>
    </w:p>
    <w:p w:rsidR="00E633DD" w:rsidRDefault="00E633DD" w:rsidP="00E633DD">
      <w:pPr>
        <w:jc w:val="left"/>
      </w:pPr>
      <w:r>
        <w:t>Después el DAOEmpleados obtendrá el empleado buscado con consultarEmpleado usando el TransferId como parámetro de busqueda, que lo usará para crear un TransferEmpleado del cual obtendra la facultad con getEmpleado primero y a posteriori getFacultad,</w:t>
      </w:r>
    </w:p>
    <w:p w:rsidR="00E633DD" w:rsidRDefault="00E633DD" w:rsidP="00E633DD">
      <w:pPr>
        <w:jc w:val="left"/>
      </w:pPr>
      <w:r>
        <w:lastRenderedPageBreak/>
        <w:t xml:space="preserve">para así poder comprobar los permisos del usuario haciendo uso de la función comprobarPermisos del servicioAplicación de la capa de negocio del subsistema de Usuario. </w:t>
      </w:r>
    </w:p>
    <w:p w:rsidR="00E633DD" w:rsidRDefault="00E633DD" w:rsidP="00E633DD">
      <w:pPr>
        <w:jc w:val="left"/>
      </w:pPr>
      <w:r>
        <w:t>Si el usuario posee los permisos necesarios entonces el DAOEmpleado devolverá el valor correspondiente del empleado y sino el DAOEmpleados devolverá un valor vacío,</w:t>
      </w:r>
    </w:p>
    <w:p w:rsidR="00E633DD" w:rsidRDefault="00E633DD" w:rsidP="00E633DD">
      <w:pPr>
        <w:jc w:val="left"/>
      </w:pPr>
      <w:r>
        <w:t xml:space="preserve">por lo que si los posee el controlador lo obtendrá con getEmpleado y los mostrara en la VistaFichaEmpleado y de no ser así al no tener valor no mostrará nada excepto un mensaje de error. </w:t>
      </w:r>
    </w:p>
    <w:p w:rsidR="00592770" w:rsidRDefault="00E633DD" w:rsidP="00E633DD">
      <w:pPr>
        <w:jc w:val="left"/>
      </w:pPr>
      <w:r>
        <w:t xml:space="preserve">Por último el ControladorEmpleado ocultará la vista volviendo así al vista de antes de comenzar la secuencia. </w:t>
      </w:r>
      <w:r>
        <w:pict>
          <v:shape id="_x0000_i1038" type="#_x0000_t75" style="width:420.7pt;height:308.95pt">
            <v:imagedata r:id="rId24" o:title="VistaUsuario"/>
          </v:shape>
        </w:pict>
      </w:r>
      <w:r w:rsidR="00592770">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proofErr w:type="spellStart"/>
      <w:r w:rsidRPr="001158B0">
        <w:rPr>
          <w:rFonts w:asciiTheme="minorHAnsi" w:hAnsiTheme="minorHAnsi" w:cstheme="minorHAnsi"/>
          <w:i/>
          <w:color w:val="000000"/>
          <w:sz w:val="22"/>
          <w:szCs w:val="22"/>
        </w:rPr>
        <w:t>VistaGenérica</w:t>
      </w:r>
      <w:proofErr w:type="spellEnd"/>
      <w:r w:rsidRPr="001158B0">
        <w:rPr>
          <w:rFonts w:asciiTheme="minorHAnsi" w:hAnsiTheme="minorHAnsi" w:cstheme="minorHAnsi"/>
          <w:color w:val="000000"/>
          <w:sz w:val="22"/>
          <w:szCs w:val="22"/>
        </w:rPr>
        <w:t xml:space="preserve">, que implementarán nuestras vistas. Cada vista tiene una instancia de un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E633DD"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Por otro lado, la función del controlador consiste en manejar estas vistas, </w:t>
      </w:r>
      <w:proofErr w:type="spellStart"/>
      <w:r w:rsidRPr="001158B0">
        <w:rPr>
          <w:rFonts w:asciiTheme="minorHAnsi" w:hAnsiTheme="minorHAnsi" w:cstheme="minorHAnsi"/>
          <w:color w:val="000000"/>
          <w:sz w:val="22"/>
          <w:szCs w:val="22"/>
        </w:rPr>
        <w:t>ocultandolas</w:t>
      </w:r>
      <w:proofErr w:type="spellEnd"/>
      <w:r w:rsidRPr="001158B0">
        <w:rPr>
          <w:rFonts w:asciiTheme="minorHAnsi" w:hAnsiTheme="minorHAnsi" w:cstheme="minorHAnsi"/>
          <w:color w:val="000000"/>
          <w:sz w:val="22"/>
          <w:szCs w:val="22"/>
        </w:rPr>
        <w:t xml:space="preserve"> y </w:t>
      </w:r>
      <w:proofErr w:type="spellStart"/>
      <w:r w:rsidRPr="001158B0">
        <w:rPr>
          <w:rFonts w:asciiTheme="minorHAnsi" w:hAnsiTheme="minorHAnsi" w:cstheme="minorHAnsi"/>
          <w:color w:val="000000"/>
          <w:sz w:val="22"/>
          <w:szCs w:val="22"/>
        </w:rPr>
        <w:t>mostrandolas</w:t>
      </w:r>
      <w:proofErr w:type="spellEnd"/>
      <w:r w:rsidRPr="001158B0">
        <w:rPr>
          <w:rFonts w:asciiTheme="minorHAnsi" w:hAnsiTheme="minorHAnsi" w:cstheme="minorHAnsi"/>
          <w:color w:val="000000"/>
          <w:sz w:val="22"/>
          <w:szCs w:val="22"/>
        </w:rPr>
        <w:t xml:space="preserve"> cuando sea necesario, y respondiendo a las acciones del usuario sobre el sistema, ya que implementa todas las interfaces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w:t>
      </w:r>
    </w:p>
    <w:p w:rsidR="001158B0" w:rsidRDefault="00E633DD" w:rsidP="001158B0">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v:shape id="_x0000_i1052" type="#_x0000_t75" style="width:421.25pt;height:321.3pt">
            <v:imagedata r:id="rId25" o:title="FactoriaVistasUsuario"/>
          </v:shape>
        </w:pict>
      </w:r>
      <w:r w:rsidR="001158B0" w:rsidRPr="001158B0">
        <w:rPr>
          <w:rFonts w:asciiTheme="minorHAnsi" w:hAnsiTheme="minorHAnsi" w:cstheme="minorHAnsi"/>
          <w:color w:val="000000"/>
          <w:sz w:val="22"/>
          <w:szCs w:val="22"/>
        </w:rPr>
        <w:t>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E633DD" w:rsidRPr="001158B0" w:rsidRDefault="00E633DD" w:rsidP="001158B0">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lastRenderedPageBreak/>
        <w:pict>
          <v:shape id="_x0000_i1045" type="#_x0000_t75" style="width:420.7pt;height:308.95pt">
            <v:imagedata r:id="rId24" o:title="VistaUsuario"/>
          </v:shape>
        </w:pic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VistaAniadirUsuario</w:t>
      </w:r>
      <w:proofErr w:type="spellEnd"/>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VistaEliminarUsuario</w:t>
      </w:r>
      <w:proofErr w:type="spellEnd"/>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VistaLoginUsuario</w:t>
      </w:r>
      <w:proofErr w:type="spellEnd"/>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VistaActividad</w:t>
      </w:r>
      <w:proofErr w:type="spellEnd"/>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Los nombres de las interfaces de los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tienen la siguiente forma:</w:t>
      </w:r>
      <w:r w:rsidR="00E34578">
        <w:rPr>
          <w:rFonts w:asciiTheme="minorHAnsi" w:hAnsiTheme="minorHAnsi" w:cstheme="minorHAnsi"/>
        </w:rPr>
        <w:t xml:space="preserve"> </w:t>
      </w: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Default="009C41FC" w:rsidP="009C41FC">
      <w:pPr>
        <w:spacing w:after="0" w:line="240" w:lineRule="auto"/>
        <w:jc w:val="left"/>
        <w:rPr>
          <w:rFonts w:ascii="Arial" w:eastAsia="Times New Roman" w:hAnsi="Arial" w:cs="Arial"/>
          <w:noProof w:val="0"/>
          <w:color w:val="000000"/>
          <w:sz w:val="22"/>
          <w:szCs w:val="22"/>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FB080D" w:rsidRDefault="00FB080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r>
        <w:rPr>
          <w:rFonts w:ascii="Times New Roman" w:eastAsia="Times New Roman" w:hAnsi="Times New Roman" w:cs="Times New Roman"/>
          <w:noProof w:val="0"/>
          <w:color w:val="auto"/>
          <w:sz w:val="24"/>
          <w:szCs w:val="24"/>
          <w:lang w:eastAsia="es-ES"/>
        </w:rPr>
        <w:pict>
          <v:shape id="_x0000_i1059" type="#_x0000_t75" style="width:421.25pt;height:341.75pt">
            <v:imagedata r:id="rId26" o:title="NegocioUsuario"/>
          </v:shape>
        </w:pict>
      </w: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Pr="009C41FC"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4A75C1">
      <w:pPr>
        <w:pStyle w:val="NormalWeb"/>
        <w:spacing w:before="0" w:beforeAutospacing="0" w:after="0" w:afterAutospacing="0"/>
      </w:pPr>
      <w:r w:rsidRPr="009C41FC">
        <w:rPr>
          <w:rFonts w:ascii="Arial" w:hAnsi="Arial" w:cs="Arial"/>
          <w:color w:val="000000"/>
          <w:sz w:val="22"/>
          <w:szCs w:val="22"/>
        </w:rPr>
        <w:t xml:space="preserve">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proofErr w:type="spellStart"/>
      <w:r w:rsidRPr="00784DCC">
        <w:rPr>
          <w:rFonts w:ascii="Arial" w:hAnsi="Arial" w:cs="Arial"/>
          <w:i/>
          <w:color w:val="000000"/>
          <w:sz w:val="22"/>
          <w:szCs w:val="22"/>
        </w:rPr>
        <w:t>UsuariosImp</w:t>
      </w:r>
      <w:proofErr w:type="spellEnd"/>
      <w:r w:rsidRPr="009C41FC">
        <w:rPr>
          <w:rFonts w:ascii="Arial" w:hAnsi="Arial" w:cs="Arial"/>
          <w:color w:val="000000"/>
          <w:sz w:val="22"/>
          <w:szCs w:val="22"/>
        </w:rPr>
        <w:t>”.</w:t>
      </w:r>
      <w:r w:rsidR="004A75C1">
        <w:rPr>
          <w:rFonts w:ascii="Arial" w:hAnsi="Arial" w:cs="Arial"/>
          <w:color w:val="000000"/>
          <w:sz w:val="22"/>
          <w:szCs w:val="22"/>
        </w:rPr>
        <w:t xml:space="preserve"> </w:t>
      </w:r>
      <w:r w:rsidR="004A75C1" w:rsidRPr="004A75C1">
        <w:rPr>
          <w:rFonts w:ascii="Arial" w:hAnsi="Arial" w:cs="Arial"/>
          <w:color w:val="000000"/>
          <w:sz w:val="22"/>
          <w:szCs w:val="22"/>
        </w:rPr>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4A75C1" w:rsidRDefault="004A75C1" w:rsidP="004A75C1">
      <w:pPr>
        <w:spacing w:after="0" w:line="240" w:lineRule="auto"/>
        <w:jc w:val="left"/>
        <w:rPr>
          <w:rFonts w:ascii="Arial" w:eastAsia="Times New Roman" w:hAnsi="Arial" w:cs="Arial"/>
          <w:noProof w:val="0"/>
          <w:color w:val="000000"/>
          <w:sz w:val="22"/>
          <w:szCs w:val="22"/>
          <w:lang w:eastAsia="es-ES"/>
        </w:rPr>
      </w:pPr>
      <w:r w:rsidRPr="004A75C1">
        <w:rPr>
          <w:rStyle w:val="Ttulo3Car"/>
          <w:lang w:eastAsia="es-ES"/>
        </w:rPr>
        <w:lastRenderedPageBreak/>
        <w:t>Reglas</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Constituye el modelo de nuestra aplicación y contiene las siguientes clases: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proofErr w:type="gramStart"/>
      <w:r w:rsidRPr="004A75C1">
        <w:rPr>
          <w:rFonts w:ascii="Arial" w:eastAsia="Times New Roman" w:hAnsi="Arial" w:cs="Arial"/>
          <w:i/>
          <w:noProof w:val="0"/>
          <w:color w:val="000000"/>
          <w:sz w:val="22"/>
          <w:szCs w:val="22"/>
          <w:lang w:eastAsia="es-ES"/>
        </w:rPr>
        <w:t>TipoFacultad</w:t>
      </w:r>
      <w:proofErr w:type="spellEnd"/>
      <w:r w:rsidRPr="004A75C1">
        <w:rPr>
          <w:rFonts w:ascii="Arial" w:eastAsia="Times New Roman" w:hAnsi="Arial" w:cs="Arial"/>
          <w:noProof w:val="0"/>
          <w:color w:val="000000"/>
          <w:sz w:val="22"/>
          <w:szCs w:val="22"/>
          <w:lang w:eastAsia="es-ES"/>
        </w:rPr>
        <w:t xml:space="preserve"> :</w:t>
      </w:r>
      <w:proofErr w:type="gramEnd"/>
      <w:r w:rsidRPr="004A75C1">
        <w:rPr>
          <w:rFonts w:ascii="Arial" w:eastAsia="Times New Roman" w:hAnsi="Arial" w:cs="Arial"/>
          <w:noProof w:val="0"/>
          <w:color w:val="000000"/>
          <w:sz w:val="22"/>
          <w:szCs w:val="22"/>
          <w:lang w:eastAsia="es-ES"/>
        </w:rPr>
        <w:t xml:space="preserve"> (Matemáticas, física, química, biología, informática, medicina, ninguna).</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TipoPermiso</w:t>
      </w:r>
      <w:proofErr w:type="spellEnd"/>
      <w:r w:rsidRPr="004A75C1">
        <w:rPr>
          <w:rFonts w:ascii="Arial" w:eastAsia="Times New Roman" w:hAnsi="Arial" w:cs="Arial"/>
          <w:noProof w:val="0"/>
          <w:color w:val="000000"/>
          <w:sz w:val="22"/>
          <w:szCs w:val="22"/>
          <w:lang w:eastAsia="es-ES"/>
        </w:rPr>
        <w:t xml:space="preserve">: define si el permiso del usuario es </w:t>
      </w:r>
      <w:proofErr w:type="spellStart"/>
      <w:r w:rsidRPr="004A75C1">
        <w:rPr>
          <w:rFonts w:ascii="Arial" w:eastAsia="Times New Roman" w:hAnsi="Arial" w:cs="Arial"/>
          <w:noProof w:val="0"/>
          <w:color w:val="000000"/>
          <w:sz w:val="22"/>
          <w:szCs w:val="22"/>
          <w:lang w:eastAsia="es-ES"/>
        </w:rPr>
        <w:t>superuser</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 xml:space="preserve">-Rectorado,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-Facultad, Secretaría-</w:t>
      </w:r>
      <w:proofErr w:type="spellStart"/>
      <w:r w:rsidRPr="004A75C1">
        <w:rPr>
          <w:rFonts w:ascii="Arial" w:eastAsia="Times New Roman" w:hAnsi="Arial" w:cs="Arial"/>
          <w:noProof w:val="0"/>
          <w:color w:val="000000"/>
          <w:sz w:val="22"/>
          <w:szCs w:val="22"/>
          <w:lang w:eastAsia="es-ES"/>
        </w:rPr>
        <w:t>PDI</w:t>
      </w:r>
      <w:proofErr w:type="spellEnd"/>
      <w:r w:rsidRPr="004A75C1">
        <w:rPr>
          <w:rFonts w:ascii="Arial" w:eastAsia="Times New Roman" w:hAnsi="Arial" w:cs="Arial"/>
          <w:noProof w:val="0"/>
          <w:color w:val="000000"/>
          <w:sz w:val="22"/>
          <w:szCs w:val="22"/>
          <w:lang w:eastAsia="es-ES"/>
        </w:rPr>
        <w:t xml:space="preserve"> o Secretaría-Pas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Usuario</w:t>
      </w:r>
      <w:r w:rsidRPr="004A75C1">
        <w:rPr>
          <w:rFonts w:ascii="Arial" w:eastAsia="Times New Roman" w:hAnsi="Arial" w:cs="Arial"/>
          <w:noProof w:val="0"/>
          <w:color w:val="000000"/>
          <w:sz w:val="22"/>
          <w:szCs w:val="22"/>
          <w:lang w:eastAsia="es-ES"/>
        </w:rPr>
        <w:t>: definirá a un usuario.</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Conseje</w:t>
      </w:r>
      <w:proofErr w:type="spellEnd"/>
      <w:r w:rsidRPr="004A75C1">
        <w:rPr>
          <w:rFonts w:ascii="Arial" w:eastAsia="Times New Roman" w:hAnsi="Arial" w:cs="Arial"/>
          <w:noProof w:val="0"/>
          <w:color w:val="000000"/>
          <w:sz w:val="22"/>
          <w:szCs w:val="22"/>
          <w:lang w:eastAsia="es-ES"/>
        </w:rPr>
        <w:t>: forma parte del Patrón Memento junto a la clase “Memento”, es el encargado de guardar y devolver mementos para descartar eliminaciones de usuarios en la base de datos.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Memento</w:t>
      </w:r>
      <w:r w:rsidRPr="004A75C1">
        <w:rPr>
          <w:rFonts w:ascii="Arial" w:eastAsia="Times New Roman" w:hAnsi="Arial" w:cs="Arial"/>
          <w:noProof w:val="0"/>
          <w:color w:val="000000"/>
          <w:sz w:val="22"/>
          <w:szCs w:val="22"/>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Estos objetos son usados por todo el módulo para intercambiar información entre las diferentes capas. Existen los siguientes tipos: </w:t>
      </w: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xml:space="preserve"> y </w:t>
      </w: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xml:space="preserve">. Su función principal es encapsular la información de un dato o conjunto de datos. </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contiene sólo un nombre:</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contiene un nombre y su contraseña asociada.</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contiene un usuario entero.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La diferenciación en 3 tipos de objetos transferencia viene dada por la no necesidad de pasar un usuario entero para realizar algunas operaciones sencillas como la de un buscado de nombre.</w:t>
      </w: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pPr>
      <w:r>
        <w:t>A continuación, pasaremos a hacer un recorrido por los distintos casos de uso que forman parte de este subsistema, describiéndolas mediante diagramas de secuencia.</w:t>
      </w:r>
    </w:p>
    <w:p w:rsidR="00BE2A31" w:rsidRDefault="00BE2A31" w:rsidP="004A75C1">
      <w:pPr>
        <w:pStyle w:val="NormalWeb"/>
        <w:spacing w:before="0" w:beforeAutospacing="0" w:after="0" w:afterAutospacing="0"/>
      </w:pPr>
    </w:p>
    <w:p w:rsidR="00BE2A31" w:rsidRPr="001158B0" w:rsidRDefault="00BE2A31" w:rsidP="00BE2A31">
      <w:pPr>
        <w:pStyle w:val="Ttulo3"/>
      </w:pPr>
      <w:r>
        <w:t>Capa de integración</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En esta capa se realizará el intercambio de datos con la unidad de almacenamiento de información. Dicha unidad puede ser </w:t>
      </w:r>
      <w:proofErr w:type="spellStart"/>
      <w:proofErr w:type="gramStart"/>
      <w:r w:rsidRPr="00BE2A31">
        <w:rPr>
          <w:rFonts w:eastAsia="Times New Roman" w:cstheme="minorHAnsi"/>
          <w:noProof w:val="0"/>
          <w:color w:val="000000"/>
          <w:sz w:val="22"/>
          <w:szCs w:val="22"/>
          <w:lang w:eastAsia="es-ES"/>
        </w:rPr>
        <w:t>física,digital</w:t>
      </w:r>
      <w:proofErr w:type="spellEnd"/>
      <w:proofErr w:type="gramEnd"/>
      <w:r w:rsidRPr="00BE2A31">
        <w:rPr>
          <w:rFonts w:eastAsia="Times New Roman" w:cstheme="minorHAnsi"/>
          <w:noProof w:val="0"/>
          <w:color w:val="000000"/>
          <w:sz w:val="22"/>
          <w:szCs w:val="22"/>
          <w:lang w:eastAsia="es-ES"/>
        </w:rPr>
        <w:t>,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Hemos utilizado el Patrón de diseño </w:t>
      </w:r>
      <w:proofErr w:type="spellStart"/>
      <w:r w:rsidRPr="00BE2A31">
        <w:rPr>
          <w:rFonts w:eastAsia="Times New Roman" w:cstheme="minorHAnsi"/>
          <w:noProof w:val="0"/>
          <w:color w:val="000000"/>
          <w:sz w:val="22"/>
          <w:szCs w:val="22"/>
          <w:lang w:eastAsia="es-ES"/>
        </w:rPr>
        <w:t>DAO</w:t>
      </w:r>
      <w:proofErr w:type="spellEnd"/>
      <w:r w:rsidRPr="00BE2A31">
        <w:rPr>
          <w:rFonts w:eastAsia="Times New Roman" w:cstheme="minorHAnsi"/>
          <w:noProof w:val="0"/>
          <w:color w:val="000000"/>
          <w:sz w:val="22"/>
          <w:szCs w:val="22"/>
          <w:lang w:eastAsia="es-ES"/>
        </w:rPr>
        <w:t xml:space="preserve"> (“Data Access </w:t>
      </w:r>
      <w:proofErr w:type="spellStart"/>
      <w:r w:rsidRPr="00BE2A31">
        <w:rPr>
          <w:rFonts w:eastAsia="Times New Roman" w:cstheme="minorHAnsi"/>
          <w:noProof w:val="0"/>
          <w:color w:val="000000"/>
          <w:sz w:val="22"/>
          <w:szCs w:val="22"/>
          <w:lang w:eastAsia="es-ES"/>
        </w:rPr>
        <w:t>Object</w:t>
      </w:r>
      <w:proofErr w:type="spellEnd"/>
      <w:r w:rsidRPr="00BE2A31">
        <w:rPr>
          <w:rFonts w:eastAsia="Times New Roman" w:cstheme="minorHAnsi"/>
          <w:noProof w:val="0"/>
          <w:color w:val="000000"/>
          <w:sz w:val="22"/>
          <w:szCs w:val="22"/>
          <w:lang w:eastAsia="es-ES"/>
        </w:rPr>
        <w: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Así, la capa de integración se compone básicamente de una interfaz “</w:t>
      </w:r>
      <w:proofErr w:type="spellStart"/>
      <w:r w:rsidRPr="00BE2A31">
        <w:rPr>
          <w:rFonts w:eastAsia="Times New Roman" w:cstheme="minorHAnsi"/>
          <w:noProof w:val="0"/>
          <w:color w:val="000000"/>
          <w:sz w:val="22"/>
          <w:szCs w:val="22"/>
          <w:lang w:eastAsia="es-ES"/>
        </w:rPr>
        <w:t>DAOUsuarios</w:t>
      </w:r>
      <w:proofErr w:type="spellEnd"/>
      <w:r w:rsidRPr="00BE2A31">
        <w:rPr>
          <w:rFonts w:eastAsia="Times New Roman" w:cstheme="minorHAnsi"/>
          <w:noProof w:val="0"/>
          <w:color w:val="000000"/>
          <w:sz w:val="22"/>
          <w:szCs w:val="22"/>
          <w:lang w:eastAsia="es-ES"/>
        </w:rPr>
        <w:t>”, que proporciona métodos específicos donde devolverá objetos de transferencia. Esta interfaz será implementada por la clase “</w:t>
      </w:r>
      <w:proofErr w:type="spellStart"/>
      <w:r w:rsidRPr="00BE2A31">
        <w:rPr>
          <w:rFonts w:eastAsia="Times New Roman" w:cstheme="minorHAnsi"/>
          <w:noProof w:val="0"/>
          <w:color w:val="000000"/>
          <w:sz w:val="22"/>
          <w:szCs w:val="22"/>
          <w:lang w:eastAsia="es-ES"/>
        </w:rPr>
        <w:t>DAOUsuariosImp</w:t>
      </w:r>
      <w:proofErr w:type="spellEnd"/>
      <w:r w:rsidRPr="00BE2A31">
        <w:rPr>
          <w:rFonts w:eastAsia="Times New Roman" w:cstheme="minorHAnsi"/>
          <w:noProof w:val="0"/>
          <w:color w:val="000000"/>
          <w:sz w:val="22"/>
          <w:szCs w:val="22"/>
          <w:lang w:eastAsia="es-ES"/>
        </w:rPr>
        <w:t xml:space="preserve">”. Para evitar que circulen un </w:t>
      </w:r>
      <w:r w:rsidRPr="00BE2A31">
        <w:rPr>
          <w:rFonts w:eastAsia="Times New Roman" w:cstheme="minorHAnsi"/>
          <w:noProof w:val="0"/>
          <w:color w:val="000000"/>
          <w:sz w:val="22"/>
          <w:szCs w:val="22"/>
          <w:lang w:eastAsia="es-ES"/>
        </w:rPr>
        <w:lastRenderedPageBreak/>
        <w:t xml:space="preserve">número grande de instancias de este tipo por nuestra aplicación y evitar conexiones simultáneas de varios objetos distintos a la base de datos, hemos implementado el Patrón </w:t>
      </w:r>
      <w:proofErr w:type="spellStart"/>
      <w:r w:rsidRPr="00BE2A31">
        <w:rPr>
          <w:rFonts w:eastAsia="Times New Roman" w:cstheme="minorHAnsi"/>
          <w:noProof w:val="0"/>
          <w:color w:val="000000"/>
          <w:sz w:val="22"/>
          <w:szCs w:val="22"/>
          <w:lang w:eastAsia="es-ES"/>
        </w:rPr>
        <w:t>Singleton</w:t>
      </w:r>
      <w:proofErr w:type="spellEnd"/>
      <w:r w:rsidRPr="00BE2A31">
        <w:rPr>
          <w:rFonts w:eastAsia="Times New Roman" w:cstheme="minorHAnsi"/>
          <w:noProof w:val="0"/>
          <w:color w:val="000000"/>
          <w:sz w:val="22"/>
          <w:szCs w:val="22"/>
          <w:lang w:eastAsia="es-ES"/>
        </w:rPr>
        <w:t xml:space="preserve">. De esta forma, privatizamos el constructor y sólo se crea una única instancia de </w:t>
      </w:r>
      <w:proofErr w:type="spellStart"/>
      <w:r w:rsidRPr="00BE2A31">
        <w:rPr>
          <w:rFonts w:eastAsia="Times New Roman" w:cstheme="minorHAnsi"/>
          <w:noProof w:val="0"/>
          <w:color w:val="000000"/>
          <w:sz w:val="22"/>
          <w:szCs w:val="22"/>
          <w:lang w:eastAsia="es-ES"/>
        </w:rPr>
        <w:t>DAOUsuariosImp</w:t>
      </w:r>
      <w:proofErr w:type="spellEnd"/>
      <w:r w:rsidRPr="00BE2A31">
        <w:rPr>
          <w:rFonts w:eastAsia="Times New Roman" w:cstheme="minorHAnsi"/>
          <w:noProof w:val="0"/>
          <w:color w:val="000000"/>
          <w:sz w:val="22"/>
          <w:szCs w:val="22"/>
          <w:lang w:eastAsia="es-ES"/>
        </w:rPr>
        <w:t>, que es compartida por todos los objetos que la necesitan.</w:t>
      </w:r>
    </w:p>
    <w:p w:rsidR="00BE2A31" w:rsidRPr="001158B0" w:rsidRDefault="00BE2A31" w:rsidP="00BE2A31">
      <w:pPr>
        <w:pStyle w:val="Ttulo3"/>
      </w:pPr>
    </w:p>
    <w:p w:rsidR="00AD7C5C" w:rsidRDefault="00AD7C5C" w:rsidP="00AD7C5C"/>
    <w:p w:rsidR="00E633DD" w:rsidRDefault="00E633DD" w:rsidP="00AD7C5C">
      <w:r>
        <w:pict>
          <v:shape id="_x0000_i1060" type="#_x0000_t75" style="width:420.7pt;height:335.8pt">
            <v:imagedata r:id="rId27" o:title="BaseDatosUsuarios"/>
          </v:shape>
        </w:pict>
      </w:r>
    </w:p>
    <w:p w:rsidR="00E633DD" w:rsidRDefault="00E633DD" w:rsidP="00AD7C5C"/>
    <w:p w:rsidR="00E633DD" w:rsidRDefault="00E633DD" w:rsidP="00057ACD">
      <w:pPr>
        <w:pStyle w:val="Prrafodelista"/>
        <w:numPr>
          <w:ilvl w:val="0"/>
          <w:numId w:val="44"/>
        </w:numPr>
        <w:tabs>
          <w:tab w:val="left" w:pos="2282"/>
        </w:tabs>
      </w:pPr>
      <w:r>
        <w:t>A continuación pasaremos a hacer un recorrido por los distintos casos de uso que forman parte de este subsistema, describiendolas mediante diagramas de secuencia.</w:t>
      </w:r>
    </w:p>
    <w:p w:rsidR="00E633DD" w:rsidRDefault="00E633DD" w:rsidP="00AD7C5C"/>
    <w:p w:rsidR="00E633DD" w:rsidRDefault="00E633DD" w:rsidP="00AD7C5C"/>
    <w:p w:rsidR="00E633DD" w:rsidRDefault="00E633DD" w:rsidP="00AD7C5C"/>
    <w:p w:rsidR="00E633DD" w:rsidRDefault="00E633DD" w:rsidP="00217E2D">
      <w:pPr>
        <w:pStyle w:val="Prrafodelista"/>
        <w:numPr>
          <w:ilvl w:val="0"/>
          <w:numId w:val="43"/>
        </w:numPr>
      </w:pPr>
      <w:r>
        <w:t>Por último en este apartado vamos a añadir</w:t>
      </w:r>
      <w:r w:rsidR="00217E2D">
        <w:t xml:space="preserve"> los siguientes 5 diagramas de actividades, localizados tanto en el subsistema usuario como en el de empleado.</w:t>
      </w:r>
    </w:p>
    <w:p w:rsidR="00217E2D" w:rsidRDefault="00217E2D" w:rsidP="00AD7C5C"/>
    <w:p w:rsidR="00217E2D" w:rsidRDefault="00217E2D" w:rsidP="00AD7C5C"/>
    <w:p w:rsidR="00217E2D" w:rsidRPr="00057ACD" w:rsidRDefault="00217E2D" w:rsidP="00057ACD">
      <w:pPr>
        <w:spacing w:line="240" w:lineRule="auto"/>
        <w:rPr>
          <w:rFonts w:cstheme="minorHAnsi"/>
        </w:rPr>
      </w:pPr>
      <w:r w:rsidRPr="00057ACD">
        <w:rPr>
          <w:rFonts w:cstheme="minorHAnsi"/>
        </w:rPr>
        <w:t xml:space="preserve">En el diagrama de actividades siguiente corresponde con el caso de uso de </w:t>
      </w:r>
      <w:r w:rsidRPr="00057ACD">
        <w:rPr>
          <w:rStyle w:val="Ttulo2Car"/>
        </w:rPr>
        <w:t>AÑADIR EMPLEADO.</w:t>
      </w:r>
    </w:p>
    <w:p w:rsidR="00217E2D" w:rsidRPr="00057ACD" w:rsidRDefault="00217E2D" w:rsidP="00057ACD">
      <w:pPr>
        <w:spacing w:line="240" w:lineRule="auto"/>
        <w:rPr>
          <w:rFonts w:cstheme="minorHAnsi"/>
        </w:rPr>
      </w:pPr>
      <w:r w:rsidRPr="00057ACD">
        <w:rPr>
          <w:rFonts w:cstheme="minorHAnsi"/>
        </w:rPr>
        <w:t>El sistema acto seguido de que un usuario haya seleccionado la opción de añadir un empleado</w:t>
      </w:r>
      <w:r w:rsidR="00057ACD">
        <w:rPr>
          <w:rFonts w:cstheme="minorHAnsi"/>
        </w:rPr>
        <w:t xml:space="preserve"> el sistema le pide al usuario, </w:t>
      </w:r>
      <w:r w:rsidRPr="00057ACD">
        <w:rPr>
          <w:rFonts w:cstheme="minorHAnsi"/>
        </w:rPr>
        <w:t>que introduzca si desea que el empleado sea de PAS o de PDI. Entonces el usuario escribe dicho</w:t>
      </w:r>
      <w:r w:rsidR="00057ACD">
        <w:rPr>
          <w:rFonts w:cstheme="minorHAnsi"/>
        </w:rPr>
        <w:t xml:space="preserve"> dato y el sistema lo recibe y </w:t>
      </w:r>
      <w:r w:rsidRPr="00057ACD">
        <w:rPr>
          <w:rFonts w:cstheme="minorHAnsi"/>
        </w:rPr>
        <w:t>le pide los datos correspondientes a ese nuevo empleado. Inmediatamente el sistema recibe esos datos y comprueba si son correctos o no.</w:t>
      </w:r>
    </w:p>
    <w:p w:rsidR="00217E2D" w:rsidRPr="00057ACD" w:rsidRDefault="00217E2D" w:rsidP="00057ACD">
      <w:pPr>
        <w:spacing w:line="240" w:lineRule="auto"/>
        <w:rPr>
          <w:rFonts w:cstheme="minorHAnsi"/>
        </w:rPr>
      </w:pPr>
      <w:r w:rsidRPr="00057ACD">
        <w:rPr>
          <w:rFonts w:cstheme="minorHAnsi"/>
        </w:rPr>
        <w:t>Si no lo son mostrará un mensaje de error y finalizará esa tarea, pero si los datos si son correctos continua y comprueba que t</w:t>
      </w:r>
      <w:r w:rsidR="00057ACD">
        <w:rPr>
          <w:rFonts w:cstheme="minorHAnsi"/>
        </w:rPr>
        <w:t xml:space="preserve">odos los campos esten rellenos, </w:t>
      </w:r>
      <w:r w:rsidRPr="00057ACD">
        <w:rPr>
          <w:rFonts w:cstheme="minorHAnsi"/>
        </w:rPr>
        <w:t>si no lo están mensaje de error y finalización, de estarlo continuará con otra comprobación mas. En esta, el sistema compr</w:t>
      </w:r>
      <w:r w:rsidR="00057ACD">
        <w:rPr>
          <w:rFonts w:cstheme="minorHAnsi"/>
        </w:rPr>
        <w:t>ueba si el usuario existe o no,</w:t>
      </w:r>
      <w:r w:rsidRPr="00057ACD">
        <w:rPr>
          <w:rFonts w:cstheme="minorHAnsi"/>
        </w:rPr>
        <w:t xml:space="preserve">de no ser así mensaje de error y finalización, pero de existir se comprueba si hay conexión de la base de datos y finalmente si se consigue </w:t>
      </w:r>
      <w:r w:rsidR="00057ACD">
        <w:rPr>
          <w:rFonts w:cstheme="minorHAnsi"/>
        </w:rPr>
        <w:t xml:space="preserve">conectar con la base de datos, </w:t>
      </w:r>
      <w:r w:rsidRPr="00057ACD">
        <w:rPr>
          <w:rFonts w:cstheme="minorHAnsi"/>
        </w:rPr>
        <w:t>esta misma creará el nuevo empleado.</w:t>
      </w:r>
    </w:p>
    <w:p w:rsidR="00217E2D" w:rsidRDefault="00217E2D" w:rsidP="00AD7C5C">
      <w:r>
        <w:lastRenderedPageBreak/>
        <w:pict>
          <v:shape id="_x0000_i1079" type="#_x0000_t75" style="width:420.7pt;height:355.7pt">
            <v:imagedata r:id="rId28" o:title="DiagramaDeActividades_AñadirEmpleado"/>
          </v:shape>
        </w:pict>
      </w:r>
    </w:p>
    <w:p w:rsidR="00217E2D" w:rsidRDefault="00217E2D" w:rsidP="00AD7C5C"/>
    <w:p w:rsidR="00217E2D" w:rsidRDefault="00217E2D" w:rsidP="00AD7C5C"/>
    <w:p w:rsidR="00217E2D" w:rsidRDefault="00217E2D" w:rsidP="00217E2D">
      <w:r>
        <w:t xml:space="preserve">En el diagrama de actividades siguiente corresponde con el caso de uso de </w:t>
      </w:r>
      <w:r w:rsidRPr="00057ACD">
        <w:rPr>
          <w:rStyle w:val="Ttulo2Car"/>
        </w:rPr>
        <w:t>REALIZAR UNA BUSQUEDA.</w:t>
      </w:r>
    </w:p>
    <w:p w:rsidR="00217E2D" w:rsidRDefault="00217E2D" w:rsidP="00217E2D">
      <w:r>
        <w:t>El sistema acto seguido de que un usuario haya seleccionado la opción de realizar una busqeuda el sistema le pide al usuario,</w:t>
      </w:r>
    </w:p>
    <w:p w:rsidR="00217E2D" w:rsidRDefault="00217E2D" w:rsidP="00217E2D">
      <w:r>
        <w:t xml:space="preserve">que introduzca el parametro de busqueda porque deseara buscar. Entonces el usuario escribe dicho dato y el sistema lo recibe y </w:t>
      </w:r>
    </w:p>
    <w:p w:rsidR="00217E2D" w:rsidRDefault="00217E2D" w:rsidP="00217E2D">
      <w:r>
        <w:lastRenderedPageBreak/>
        <w:t>comprueba si el campo que ha solicitado es correcto.Si no mensaje de error y acaba la ejecución de esta tarea, pero si es correcto se comprueba si hay conexión de la base de datos y si no se consigue conectar con la base de datos,</w:t>
      </w:r>
    </w:p>
    <w:p w:rsidR="00217E2D" w:rsidRDefault="00217E2D" w:rsidP="00217E2D">
      <w:r>
        <w:t>se mostrará un mensaje de error y finaliza la ejecución. De ser la conexión correcta se comienza a realizar la busqueda y en este caso si se encuentra algún dato, la busqueda habrá tenido éxito sino habrá sido fallida y mostrará un mensaje de error de busqueda fallida.</w:t>
      </w:r>
    </w:p>
    <w:p w:rsidR="00217E2D" w:rsidRDefault="00217E2D" w:rsidP="00217E2D"/>
    <w:p w:rsidR="00217E2D" w:rsidRDefault="00217E2D" w:rsidP="00217E2D">
      <w:r>
        <w:pict>
          <v:shape id="_x0000_i1070" type="#_x0000_t75" style="width:421.25pt;height:260.6pt">
            <v:imagedata r:id="rId29" o:title="DiagramaDeActividades_Realizarunabusqueda"/>
          </v:shape>
        </w:pict>
      </w:r>
    </w:p>
    <w:p w:rsidR="00217E2D" w:rsidRDefault="00217E2D" w:rsidP="00217E2D"/>
    <w:p w:rsidR="00217E2D" w:rsidRDefault="00217E2D" w:rsidP="00217E2D"/>
    <w:p w:rsidR="00217E2D" w:rsidRDefault="00217E2D" w:rsidP="00217E2D">
      <w:r>
        <w:t xml:space="preserve">Este diagrama de actividades corresponde con el caso de uso de </w:t>
      </w:r>
      <w:r w:rsidRPr="00057ACD">
        <w:rPr>
          <w:rStyle w:val="Ttulo2Car"/>
        </w:rPr>
        <w:t>VER FICHA DE EMPLEADO</w:t>
      </w:r>
      <w:r>
        <w:t>.</w:t>
      </w:r>
    </w:p>
    <w:p w:rsidR="00217E2D" w:rsidRDefault="00217E2D" w:rsidP="00217E2D">
      <w:r>
        <w:t>El sistema acto seguido de que un usuario haya seleccionado la opción de ver una ficha de un empleado, el sistema comprueba si los permisos del usuario son correctos.</w:t>
      </w:r>
    </w:p>
    <w:p w:rsidR="00217E2D" w:rsidRDefault="00217E2D" w:rsidP="00217E2D">
      <w:r>
        <w:lastRenderedPageBreak/>
        <w:t>De no serlo se producirá un mensaje de error y se saldrá de la ejecución de la tarea pero de lo contrario el sistema pedirá la información del empleado a la base de datos.</w:t>
      </w:r>
    </w:p>
    <w:p w:rsidR="00217E2D" w:rsidRDefault="00217E2D" w:rsidP="00217E2D">
      <w:r>
        <w:t>Si la base de datos no encuentra el empleado, fallo y mensaje de error en caso contrario el sistema mostrará o un empleado PAS o un empleado PDI.</w:t>
      </w:r>
    </w:p>
    <w:p w:rsidR="00217E2D" w:rsidRDefault="00217E2D" w:rsidP="00217E2D">
      <w:r>
        <w:pict>
          <v:shape id="_x0000_i1071" type="#_x0000_t75" style="width:420.7pt;height:197.75pt">
            <v:imagedata r:id="rId30" o:title="DiagramaDeActividades_VerFichadeEmpleado"/>
          </v:shape>
        </w:pict>
      </w:r>
    </w:p>
    <w:p w:rsidR="00217E2D" w:rsidRDefault="00217E2D" w:rsidP="00217E2D"/>
    <w:p w:rsidR="00217E2D" w:rsidRDefault="00217E2D" w:rsidP="00217E2D">
      <w:r>
        <w:t xml:space="preserve">En el diagrama de actividades siguiente corresponde con el caso de uso de </w:t>
      </w:r>
      <w:r w:rsidRPr="00057ACD">
        <w:rPr>
          <w:rStyle w:val="Ttulo2Car"/>
        </w:rPr>
        <w:t>LOGIN.</w:t>
      </w:r>
    </w:p>
    <w:p w:rsidR="00217E2D" w:rsidRDefault="00217E2D" w:rsidP="00217E2D">
      <w:r>
        <w:t>El sistema muestra la pantalla de inicio de sesión y le pide al usuario el nombre y la contraseña. El sistema recibe dichos datos y</w:t>
      </w:r>
    </w:p>
    <w:p w:rsidR="00217E2D" w:rsidRDefault="00217E2D" w:rsidP="00217E2D">
      <w:r>
        <w:t>los comprueba con la ayuda de la base de datos. Si son correctos muestra la pantalla de selección de actividad de lo contrario muestra un mensaje de error y vuelve a la pantalla de inicio de sesión.</w:t>
      </w:r>
    </w:p>
    <w:p w:rsidR="00217E2D" w:rsidRDefault="00217E2D" w:rsidP="00217E2D"/>
    <w:p w:rsidR="00217E2D" w:rsidRDefault="00217E2D" w:rsidP="00217E2D">
      <w:r>
        <w:lastRenderedPageBreak/>
        <w:pict>
          <v:shape id="_x0000_i1074" type="#_x0000_t75" style="width:421.25pt;height:289.05pt">
            <v:imagedata r:id="rId31" o:title="DiagramaDeActividades_Login"/>
          </v:shape>
        </w:pict>
      </w:r>
    </w:p>
    <w:p w:rsidR="00217E2D" w:rsidRDefault="00217E2D" w:rsidP="00217E2D"/>
    <w:p w:rsidR="00217E2D" w:rsidRDefault="00217E2D" w:rsidP="00217E2D">
      <w:r>
        <w:t xml:space="preserve">En el diagrama de actividades siguiente corresponde con el caso de uso de </w:t>
      </w:r>
      <w:r w:rsidRPr="00057ACD">
        <w:rPr>
          <w:rStyle w:val="Ttulo2Car"/>
        </w:rPr>
        <w:t>AÑADIR USUARIO</w:t>
      </w:r>
      <w:r>
        <w:t>.</w:t>
      </w:r>
    </w:p>
    <w:p w:rsidR="00217E2D" w:rsidRDefault="00217E2D" w:rsidP="00217E2D">
      <w:r>
        <w:t>El sistema acto seguido de que un usuario haya seleccionado la opción de añadir un usuario el sistema le pide al usuario,</w:t>
      </w:r>
    </w:p>
    <w:p w:rsidR="00217E2D" w:rsidRDefault="00217E2D" w:rsidP="00217E2D">
      <w:r>
        <w:t xml:space="preserve">que introduzca que tipo de usuario desea crear. Entonces el usuario escribe dicho dato y el sistema lo recibe y </w:t>
      </w:r>
    </w:p>
    <w:p w:rsidR="00217E2D" w:rsidRDefault="00217E2D" w:rsidP="00217E2D">
      <w:r>
        <w:t>le pide los datos correspondientes a ese nuevo empleado. Inmediatamente el sistema recibe esos datos y comprueba si son correctos o no.</w:t>
      </w:r>
    </w:p>
    <w:p w:rsidR="00217E2D" w:rsidRDefault="00217E2D" w:rsidP="00217E2D">
      <w:r>
        <w:t>Si no lo son mostrará un mensaje de error y finalizará esa tarea, pero si los datos si son correctos continua y comprueba que todos los campos esten rellenos,</w:t>
      </w:r>
    </w:p>
    <w:p w:rsidR="00217E2D" w:rsidRDefault="00217E2D" w:rsidP="00217E2D">
      <w:r>
        <w:lastRenderedPageBreak/>
        <w:t>si no lo están mensaje de error y finalización, de estarlo continuará con otra comprobación mas. En esta, el sistema comprueba si el usuario existe o no,</w:t>
      </w:r>
    </w:p>
    <w:p w:rsidR="00217E2D" w:rsidRDefault="00217E2D" w:rsidP="00217E2D">
      <w:r>
        <w:t xml:space="preserve">de no ser así mensaje de error y finalización, pero de existir se comprueba si hay conexión de la base de datos y finalmente si se consigue conectar con la base de datos, </w:t>
      </w:r>
    </w:p>
    <w:p w:rsidR="00217E2D" w:rsidRDefault="00217E2D" w:rsidP="00217E2D">
      <w:r>
        <w:t>esta misma creará el nuevo usuario.</w:t>
      </w:r>
    </w:p>
    <w:p w:rsidR="00217E2D" w:rsidRDefault="00217E2D" w:rsidP="00217E2D">
      <w:r>
        <w:pict>
          <v:shape id="_x0000_i1075" type="#_x0000_t75" style="width:420.7pt;height:321.85pt">
            <v:imagedata r:id="rId32" o:title="DiagramaDeActividades_AñadirUsuario"/>
          </v:shape>
        </w:pict>
      </w:r>
    </w:p>
    <w:p w:rsidR="00057ACD" w:rsidRDefault="00057ACD" w:rsidP="00217E2D"/>
    <w:p w:rsidR="00CF4AF1" w:rsidRDefault="00CF4AF1">
      <w:pPr>
        <w:jc w:val="left"/>
      </w:pPr>
      <w:r>
        <w:br w:type="page"/>
      </w:r>
    </w:p>
    <w:p w:rsidR="00057ACD" w:rsidRDefault="00057ACD" w:rsidP="00057ACD">
      <w:pPr>
        <w:tabs>
          <w:tab w:val="left" w:pos="2282"/>
        </w:tabs>
      </w:pPr>
      <w:r>
        <w:lastRenderedPageBreak/>
        <w:t>A continuación pasaremos a hacer un recorrido por los distintos casos de uso que forman parte de este subsistema, describiendolas mediante diagramas de secuencia.</w:t>
      </w:r>
    </w:p>
    <w:p w:rsidR="00F336BE" w:rsidRDefault="00F336BE">
      <w:pPr>
        <w:jc w:val="left"/>
      </w:pPr>
      <w:r>
        <w:pict>
          <v:shape id="_x0000_i1082" type="#_x0000_t75" style="width:420.2pt;height:188.6pt">
            <v:imagedata r:id="rId33" o:title="ds_eliminar_usuario"/>
          </v:shape>
        </w:pict>
      </w:r>
    </w:p>
    <w:p w:rsidR="00F336BE" w:rsidRDefault="00F336BE">
      <w:pPr>
        <w:jc w:val="left"/>
      </w:pPr>
    </w:p>
    <w:p w:rsidR="00F336BE" w:rsidRDefault="00F336BE">
      <w:pPr>
        <w:jc w:val="left"/>
      </w:pPr>
      <w:r>
        <w:pict>
          <v:shape id="_x0000_i1083" type="#_x0000_t75" style="width:421.25pt;height:284.8pt">
            <v:imagedata r:id="rId34" o:title="ds_logIn"/>
          </v:shape>
        </w:pict>
      </w:r>
    </w:p>
    <w:p w:rsidR="00F336BE" w:rsidRDefault="00F336BE">
      <w:pPr>
        <w:jc w:val="left"/>
      </w:pPr>
    </w:p>
    <w:p w:rsidR="00CF4AF1" w:rsidRDefault="00F336BE">
      <w:pPr>
        <w:jc w:val="left"/>
      </w:pPr>
      <w:bookmarkStart w:id="3" w:name="_GoBack"/>
      <w:r>
        <w:pict>
          <v:shape id="_x0000_i1084" type="#_x0000_t75" style="width:420.7pt;height:353.55pt">
            <v:imagedata r:id="rId35" o:title="ds_logout"/>
          </v:shape>
        </w:pict>
      </w:r>
      <w:bookmarkEnd w:id="3"/>
      <w:r w:rsidR="00CF4AF1">
        <w:br w:type="page"/>
      </w:r>
    </w:p>
    <w:p w:rsidR="00057ACD" w:rsidRPr="00217E2D" w:rsidRDefault="00057ACD" w:rsidP="00217E2D"/>
    <w:p w:rsidR="00E80220" w:rsidRDefault="00D16FEC" w:rsidP="008C2AC1">
      <w:pPr>
        <w:pStyle w:val="Ttulo1"/>
      </w:pPr>
      <w:bookmarkStart w:id="4" w:name="_Toc452075520"/>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36"/>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CFF" w:rsidRDefault="00A93CFF" w:rsidP="008C2AC1">
      <w:r>
        <w:separator/>
      </w:r>
    </w:p>
    <w:p w:rsidR="00A93CFF" w:rsidRDefault="00A93CFF" w:rsidP="008C2AC1"/>
    <w:p w:rsidR="00A93CFF" w:rsidRDefault="00A93CFF" w:rsidP="008C2AC1"/>
  </w:endnote>
  <w:endnote w:type="continuationSeparator" w:id="0">
    <w:p w:rsidR="00A93CFF" w:rsidRDefault="00A93CFF" w:rsidP="008C2AC1">
      <w:r>
        <w:continuationSeparator/>
      </w:r>
    </w:p>
    <w:p w:rsidR="00A93CFF" w:rsidRDefault="00A93CFF" w:rsidP="008C2AC1"/>
    <w:p w:rsidR="00A93CFF" w:rsidRDefault="00A93CFF"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CFF" w:rsidRDefault="00A93CFF" w:rsidP="008C2AC1">
      <w:r>
        <w:separator/>
      </w:r>
    </w:p>
    <w:p w:rsidR="00A93CFF" w:rsidRDefault="00A93CFF" w:rsidP="008C2AC1"/>
    <w:p w:rsidR="00A93CFF" w:rsidRDefault="00A93CFF" w:rsidP="008C2AC1"/>
  </w:footnote>
  <w:footnote w:type="continuationSeparator" w:id="0">
    <w:p w:rsidR="00A93CFF" w:rsidRDefault="00A93CFF" w:rsidP="008C2AC1">
      <w:r>
        <w:continuationSeparator/>
      </w:r>
    </w:p>
    <w:p w:rsidR="00A93CFF" w:rsidRDefault="00A93CFF" w:rsidP="008C2AC1"/>
    <w:p w:rsidR="00A93CFF" w:rsidRDefault="00A93CFF"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F336BE">
            <w:t>42</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824279"/>
    <w:multiLevelType w:val="hybridMultilevel"/>
    <w:tmpl w:val="C9BCB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2"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EC51E9"/>
    <w:multiLevelType w:val="hybridMultilevel"/>
    <w:tmpl w:val="4F025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8"/>
  </w:num>
  <w:num w:numId="4">
    <w:abstractNumId w:val="0"/>
    <w:lvlOverride w:ilvl="0">
      <w:startOverride w:val="1"/>
    </w:lvlOverride>
  </w:num>
  <w:num w:numId="5">
    <w:abstractNumId w:val="0"/>
    <w:lvlOverride w:ilvl="0">
      <w:startOverride w:val="1"/>
    </w:lvlOverride>
  </w:num>
  <w:num w:numId="6">
    <w:abstractNumId w:val="35"/>
  </w:num>
  <w:num w:numId="7">
    <w:abstractNumId w:val="27"/>
  </w:num>
  <w:num w:numId="8">
    <w:abstractNumId w:val="26"/>
  </w:num>
  <w:num w:numId="9">
    <w:abstractNumId w:val="10"/>
  </w:num>
  <w:num w:numId="10">
    <w:abstractNumId w:val="33"/>
  </w:num>
  <w:num w:numId="11">
    <w:abstractNumId w:val="33"/>
    <w:lvlOverride w:ilvl="1">
      <w:lvl w:ilvl="1">
        <w:numFmt w:val="bullet"/>
        <w:lvlText w:val=""/>
        <w:lvlJc w:val="left"/>
        <w:pPr>
          <w:tabs>
            <w:tab w:val="num" w:pos="1440"/>
          </w:tabs>
          <w:ind w:left="1440" w:hanging="360"/>
        </w:pPr>
        <w:rPr>
          <w:rFonts w:ascii="Symbol" w:hAnsi="Symbol" w:hint="default"/>
          <w:sz w:val="20"/>
        </w:rPr>
      </w:lvl>
    </w:lvlOverride>
  </w:num>
  <w:num w:numId="12">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5"/>
  </w:num>
  <w:num w:numId="16">
    <w:abstractNumId w:val="5"/>
  </w:num>
  <w:num w:numId="17">
    <w:abstractNumId w:val="29"/>
  </w:num>
  <w:num w:numId="18">
    <w:abstractNumId w:val="11"/>
  </w:num>
  <w:num w:numId="19">
    <w:abstractNumId w:val="13"/>
  </w:num>
  <w:num w:numId="20">
    <w:abstractNumId w:val="34"/>
  </w:num>
  <w:num w:numId="21">
    <w:abstractNumId w:val="23"/>
  </w:num>
  <w:num w:numId="22">
    <w:abstractNumId w:val="31"/>
  </w:num>
  <w:num w:numId="23">
    <w:abstractNumId w:val="4"/>
  </w:num>
  <w:num w:numId="24">
    <w:abstractNumId w:val="19"/>
  </w:num>
  <w:num w:numId="25">
    <w:abstractNumId w:val="14"/>
  </w:num>
  <w:num w:numId="26">
    <w:abstractNumId w:val="32"/>
  </w:num>
  <w:num w:numId="27">
    <w:abstractNumId w:val="16"/>
  </w:num>
  <w:num w:numId="28">
    <w:abstractNumId w:val="8"/>
  </w:num>
  <w:num w:numId="29">
    <w:abstractNumId w:val="21"/>
  </w:num>
  <w:num w:numId="30">
    <w:abstractNumId w:val="7"/>
  </w:num>
  <w:num w:numId="31">
    <w:abstractNumId w:val="20"/>
  </w:num>
  <w:num w:numId="32">
    <w:abstractNumId w:val="22"/>
  </w:num>
  <w:num w:numId="33">
    <w:abstractNumId w:val="1"/>
  </w:num>
  <w:num w:numId="34">
    <w:abstractNumId w:val="17"/>
  </w:num>
  <w:num w:numId="35">
    <w:abstractNumId w:val="30"/>
  </w:num>
  <w:num w:numId="36">
    <w:abstractNumId w:val="24"/>
  </w:num>
  <w:num w:numId="37">
    <w:abstractNumId w:val="9"/>
  </w:num>
  <w:num w:numId="38">
    <w:abstractNumId w:val="2"/>
  </w:num>
  <w:num w:numId="39">
    <w:abstractNumId w:val="3"/>
  </w:num>
  <w:num w:numId="40">
    <w:abstractNumId w:val="28"/>
  </w:num>
  <w:num w:numId="41">
    <w:abstractNumId w:val="6"/>
  </w:num>
  <w:num w:numId="42">
    <w:abstractNumId w:val="12"/>
  </w:num>
  <w:num w:numId="43">
    <w:abstractNumId w:val="15"/>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41EC6"/>
    <w:rsid w:val="00057ACD"/>
    <w:rsid w:val="00062E7C"/>
    <w:rsid w:val="00083FE8"/>
    <w:rsid w:val="00094C9E"/>
    <w:rsid w:val="000E530B"/>
    <w:rsid w:val="001158B0"/>
    <w:rsid w:val="00144A7A"/>
    <w:rsid w:val="0014527A"/>
    <w:rsid w:val="00155D20"/>
    <w:rsid w:val="001A6434"/>
    <w:rsid w:val="002067B7"/>
    <w:rsid w:val="00217E2D"/>
    <w:rsid w:val="00217E89"/>
    <w:rsid w:val="00220A95"/>
    <w:rsid w:val="0025068D"/>
    <w:rsid w:val="00281CE0"/>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A75C1"/>
    <w:rsid w:val="004C0AE7"/>
    <w:rsid w:val="004C6423"/>
    <w:rsid w:val="004D73D4"/>
    <w:rsid w:val="004F4C50"/>
    <w:rsid w:val="005060E6"/>
    <w:rsid w:val="0051246F"/>
    <w:rsid w:val="00520B35"/>
    <w:rsid w:val="00534CB1"/>
    <w:rsid w:val="005361E9"/>
    <w:rsid w:val="005422F5"/>
    <w:rsid w:val="005529AE"/>
    <w:rsid w:val="005640C2"/>
    <w:rsid w:val="00592770"/>
    <w:rsid w:val="005975BB"/>
    <w:rsid w:val="005A697D"/>
    <w:rsid w:val="005B19D2"/>
    <w:rsid w:val="005B36B9"/>
    <w:rsid w:val="005C14D6"/>
    <w:rsid w:val="005C50FF"/>
    <w:rsid w:val="00601BBA"/>
    <w:rsid w:val="00636080"/>
    <w:rsid w:val="006366FA"/>
    <w:rsid w:val="00640367"/>
    <w:rsid w:val="0064063C"/>
    <w:rsid w:val="00681093"/>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308E7"/>
    <w:rsid w:val="009319EA"/>
    <w:rsid w:val="009364AE"/>
    <w:rsid w:val="00936A08"/>
    <w:rsid w:val="00946AA1"/>
    <w:rsid w:val="00971F79"/>
    <w:rsid w:val="009C41FC"/>
    <w:rsid w:val="009D0245"/>
    <w:rsid w:val="00A03D96"/>
    <w:rsid w:val="00A120BE"/>
    <w:rsid w:val="00A2540B"/>
    <w:rsid w:val="00A265D5"/>
    <w:rsid w:val="00A42A83"/>
    <w:rsid w:val="00A93CFF"/>
    <w:rsid w:val="00A94AE6"/>
    <w:rsid w:val="00AA5B98"/>
    <w:rsid w:val="00AB7E77"/>
    <w:rsid w:val="00AC6288"/>
    <w:rsid w:val="00AD7A79"/>
    <w:rsid w:val="00AD7C5C"/>
    <w:rsid w:val="00AE5B38"/>
    <w:rsid w:val="00B102FE"/>
    <w:rsid w:val="00B1103D"/>
    <w:rsid w:val="00B1507F"/>
    <w:rsid w:val="00B419C0"/>
    <w:rsid w:val="00B71D8B"/>
    <w:rsid w:val="00B73020"/>
    <w:rsid w:val="00BD65E5"/>
    <w:rsid w:val="00BE1DAE"/>
    <w:rsid w:val="00BE2A31"/>
    <w:rsid w:val="00C521A2"/>
    <w:rsid w:val="00CF4AF1"/>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4578"/>
    <w:rsid w:val="00E358CA"/>
    <w:rsid w:val="00E44E2C"/>
    <w:rsid w:val="00E61650"/>
    <w:rsid w:val="00E633DD"/>
    <w:rsid w:val="00E76DBC"/>
    <w:rsid w:val="00E80220"/>
    <w:rsid w:val="00EA1B03"/>
    <w:rsid w:val="00EA7695"/>
    <w:rsid w:val="00EC486E"/>
    <w:rsid w:val="00ED1A9F"/>
    <w:rsid w:val="00F174E1"/>
    <w:rsid w:val="00F336BE"/>
    <w:rsid w:val="00F40279"/>
    <w:rsid w:val="00F50A8F"/>
    <w:rsid w:val="00F611F2"/>
    <w:rsid w:val="00F64F80"/>
    <w:rsid w:val="00F752F1"/>
    <w:rsid w:val="00F77FF8"/>
    <w:rsid w:val="00FA6354"/>
    <w:rsid w:val="00FB080D"/>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22851D"/>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215510784">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0852657">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 w:id="20955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303A9C"/>
    <w:rsid w:val="00474112"/>
    <w:rsid w:val="004E250D"/>
    <w:rsid w:val="00525910"/>
    <w:rsid w:val="005D3610"/>
    <w:rsid w:val="00636D3F"/>
    <w:rsid w:val="006A0CAD"/>
    <w:rsid w:val="00702244"/>
    <w:rsid w:val="00814C77"/>
    <w:rsid w:val="008B1341"/>
    <w:rsid w:val="00921449"/>
    <w:rsid w:val="00B66AE9"/>
    <w:rsid w:val="00BB30CE"/>
    <w:rsid w:val="00BB565E"/>
    <w:rsid w:val="00DF39FA"/>
    <w:rsid w:val="00F30E49"/>
    <w:rsid w:val="00F808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AE2A9E6F-14A2-486E-9D07-DBFAD2057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417</TotalTime>
  <Pages>44</Pages>
  <Words>6000</Words>
  <Characters>33004</Characters>
  <Application>Microsoft Office Word</Application>
  <DocSecurity>0</DocSecurity>
  <Lines>275</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38927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90</cp:revision>
  <cp:lastPrinted>2015-11-30T17:53:00Z</cp:lastPrinted>
  <dcterms:created xsi:type="dcterms:W3CDTF">2016-05-26T15:43:00Z</dcterms:created>
  <dcterms:modified xsi:type="dcterms:W3CDTF">2016-05-27T02:34:00Z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