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5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2"/>
          <w:szCs w:val="32"/>
        </w:rPr>
        <w:t xml:space="preserve">PROCEDIMIENTO DE AUDITORIAS INTERNAS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Area: SIG | Normas: ISO 9001:2015 (9.2), ISO 14001:2015 (9.2), ISO 45001:2018 (9.2.2), ISO 19011:2018</w:t>
      </w:r>
    </w:p>
    <w:p>
      <w:pPr>
        <w:spacing w:before="4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TP-PRO-SIG-004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de Emision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 — Ing. SST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Control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5826"/>
        <w:gridCol w:w="1500"/>
      </w:tblGrid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Ver.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Emision inicial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Establecer la metodologia para planificar, ejecutar, reportar y dar seguimiento a las auditorias internas del SIG de Tours Panasur, asegurando la evaluacion sistematica del cumplimiento de los requisitos normativos, legales y organizacionales.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todas las auditorias internas planificadas y no planificadas del SIG, cubriendo los procesos de Calidad (ISO 9001), Medio Ambiente (ISO 14001) y SST (ISO 45001). Incluye auditorias cruzadas con requisitos de clientes (Buenaventura, Engie).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3. Referencias Normativas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ISO 9001:2015 (9.2), ISO 14001:2015 (9.2), ISO 45001:2018 (9.2.2), ISO 19011:2018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4. Definiciones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Auditoria Interna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Proceso sistematico, independiente y documentado para obtener evidencias de auditoria y evaluarlas objetivamente (ISO 19011).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Auditor Lider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Persona competente designada para dirigir la auditoria. En Tours Panasur: Alvaro Ruiz Reyna (Lead Auditor ISO 9001/14001/45001).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Criterios de Auditoria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Conjunto de requisitos usados como referencia (normas ISO, leyes peruanas, requisitos de cliente, procedimientos internos).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Hallazgo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Resultado de la evaluacion de evidencia contra criterios. Puede ser: NC Mayor, NC Menor, Observacion, Oportunidad de Mejora.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Plan de Auditoria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Documento que describe actividades y arreglos para una auditoria especifica (alcance, cronograma, equipo auditor).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5.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Auditor Lider (Alvaro Ruiz Reyna)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Elaborar el Programa Anual de Auditorias. Planificar y ejecutar auditorias. Emitir informe de auditoria conforme ISO 19011.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Gerente General (Timoteo Huamani)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Aprobar el Programa Anual. Asegurar independencia del equipo auditor. Asignar recursos.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 (Giancarlo Huamani)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Auditor interno calificado para clausulas SST y ambientales. Acompanar al auditor lider.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Responsables de Area (auditados)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Facilitar acceso a documentos, registros, instalaciones y personal. Implementar acciones correctivas.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6. Descripcion del Procedimiento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6.1 Programa Anual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Auditor Lider elabora el Programa Anual de Auditorias (TP-PRG-SIG-001) considerando: importancia de los procesos, resultados de auditorias previas, cambios en el SIG, riesgos identificados, requisitos de clientes. Se planifican minimo 2 auditorias internas por ano (1 semestral). Se aprueba en la primera Revision por la Direccion del ano.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6.2 Planificacion de la Auditoria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Para cada auditoria, el Auditor Lider elabora: a) Plan de Auditoria (alcance, criterios, cronograma, equipo), b) Check-lists por clausula ISO (TP-FOR-SIG-004), c) Notificacion a los auditados con 7 dias de anticipacion.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6.3 Reunion de Apertura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realiza reunion de apertura con los auditados. Se confirma alcance, criterios, metodologia, cronograma y canales de comunicacion. Se resuelven dudas.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6.4 Ejecucion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equipo auditor recopila evidencia mediante: entrevistas al personal, revision de documentos y registros, observacion de actividades en campo, revision de instalaciones y equipos. Se aplican los check-lists preparados. Todo hallazgo se documenta con evidencia objetiva.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6.5 Clasificacion de Hallazgos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Cada hallazgo se clasifica como: NC Mayor: incumplimiento sistematico o ausencia total de un requisito, riesgo critico. NC Menor: incumplimiento puntual o parcial de un requisito. Observacion: desviacion potencial o area de mejora identificada. Oportunidad de Mejora: practica que puede optimizarse sin ser una desviacion.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6.6 Reunion de Cierre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presentan hallazgos a los auditados. Se confirman NC y se acuerdan plazos para acciones correctivas. Se firma el acta de cierre.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6.7 Informe de Auditoria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Auditor Lider elabora el Informe de Auditoria (TP-FOR-SIG-003) conteniendo: objetivo, alcance, criterios, equipo auditor, cronograma ejecutado, resumen de hallazgos, detalle de cada NC/observacion con evidencia, conclusiones y recomendaciones. Estructura conforme ISO 19011:2018.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6.8 Seguimiento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Las NC se registran en el proceso de Acciones Correctivas (TP-PRO-SIG-002). Se verifica eficacia en la siguiente auditoria o en auditoria de seguimiento (30-60 dias). Los resultados alimentan la Revision por la Direccion.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7. Registros Asociados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TP-PRG-SIG-001 (Programa Anual de Auditorias)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TP-FOR-SIG-003 (Informe de Auditoria Interna)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TP-FOR-SIG-004 (Check-List de Auditoria por Clausula)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Plan de Auditoria (por cada auditoria)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Actas de apertura y cierre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Lista de asistencia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8. Indicadores de Seguimiento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cumplimiento del Programa Anual (Meta: 100%)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Numero de hallazgos por auditoria (seguimiento de tendencia)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NC cerradas dentro del plazo (Meta: &gt;= 90%)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Dias promedio de cierre de hallazgos (Meta: NC Mayor &lt;30d, NC Menor &lt;15d)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9. 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INNOVAQ SOLUTIONS SAC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Giancarlo Huamani Calero
Ingeniero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</w:tr>
    </w:tbl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Powered by INNOVAQ SOLUTIONS SAC | contacto@innovaqsolution.com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3"/>
        <w:szCs w:val="13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3"/>
        <w:szCs w:val="13"/>
      </w:rPr>
      <w:t xml:space="preserve"> /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5"/>
        <w:szCs w:val="15"/>
      </w:rPr>
      <w:t xml:space="preserve">TOURS PANASUR E.I.R.L.</w:t>
    </w:r>
    <w:r>
      <w:rPr>
        <w:rFonts w:ascii="Calibri" w:cs="Calibri" w:eastAsia="Calibri" w:hAnsi="Calibri"/>
        <w:color w:val="64748B"/>
        <w:sz w:val="13"/>
        <w:szCs w:val="13"/>
      </w:rPr>
      <w:t xml:space="preserve">	TP-PRO-SIG-004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1a6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2026-03-08T10:57:05.042Z</dcterms:created>
  <dcterms:modified xsi:type="dcterms:W3CDTF">2026-03-08T10:57:05.042Z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