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6511670" w:displacedByCustomXml="next"/>
    <w:bookmarkStart w:id="7" w:name="_Toc126510543" w:displacedByCustomXml="next"/>
    <w:bookmarkStart w:id="8" w:name="_Toc126073910" w:displacedByCustomXml="next"/>
    <w:bookmarkStart w:id="9" w:name="_Toc126073847" w:displacedByCustomXml="next"/>
    <w:bookmarkStart w:id="10" w:name="_Toc125979209" w:displacedByCustomXml="next"/>
    <w:bookmarkStart w:id="11" w:name="_Toc125385599" w:displacedByCustomXml="next"/>
    <w:bookmarkStart w:id="12" w:name="_Toc125133414" w:displacedByCustomXml="next"/>
    <w:bookmarkStart w:id="13" w:name="_Toc119256321" w:displacedByCustomXml="next"/>
    <w:bookmarkStart w:id="14" w:name="_Toc118566075" w:displacedByCustomXml="next"/>
    <w:bookmarkStart w:id="15" w:name="_Toc117965959" w:displacedByCustomXml="next"/>
    <w:bookmarkStart w:id="16" w:name="_Toc117531753" w:displacedByCustomXml="next"/>
    <w:bookmarkStart w:id="17" w:name="_Hlk116816225" w:displacedByCustomXml="next"/>
    <w:bookmarkStart w:id="18" w:name="_Toc117351884" w:displacedByCustomXml="next"/>
    <w:bookmarkStart w:id="19" w:name="_Toc117425648" w:displacedByCustomXml="next"/>
    <w:bookmarkStart w:id="20" w:name="_Toc117618219" w:displacedByCustomXml="next"/>
    <w:bookmarkStart w:id="21" w:name="_Toc118563840" w:displacedByCustomXml="next"/>
    <w:bookmarkStart w:id="22" w:name="_Toc118563952" w:displacedByCustomXml="next"/>
    <w:bookmarkStart w:id="23" w:name="_Toc118635905" w:displacedByCustomXml="next"/>
    <w:bookmarkStart w:id="24" w:name="_Toc119338935" w:displacedByCustomXml="next"/>
    <w:bookmarkStart w:id="25" w:name="_Toc125375458" w:displacedByCustomXml="next"/>
    <w:bookmarkStart w:id="26" w:name="_Toc125912990" w:displacedByCustomXml="next"/>
    <w:bookmarkStart w:id="27" w:name="_Toc126061739" w:displacedByCustomXml="next"/>
    <w:bookmarkStart w:id="28" w:name="_Toc126062336" w:displacedByCustomXml="next"/>
    <w:bookmarkStart w:id="29" w:name="_Toc126062690" w:displacedByCustomXml="next"/>
    <w:bookmarkStart w:id="30" w:name="_Toc12642791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30"/>
          <w:bookmarkEnd w:id="29"/>
          <w:bookmarkEnd w:id="28"/>
          <w:bookmarkEnd w:id="27"/>
          <w:bookmarkEnd w:id="26"/>
          <w:bookmarkEnd w:id="25"/>
          <w:bookmarkEnd w:id="24"/>
          <w:bookmarkEnd w:id="23"/>
          <w:bookmarkEnd w:id="22"/>
          <w:bookmarkEnd w:id="21"/>
          <w:bookmarkEnd w:id="20"/>
          <w:bookmarkEnd w:id="19"/>
          <w:bookmarkEnd w:id="18"/>
          <w:bookmarkEnd w:id="16"/>
          <w:bookmarkEnd w:id="15"/>
          <w:bookmarkEnd w:id="14"/>
          <w:bookmarkEnd w:id="13"/>
          <w:bookmarkEnd w:id="12"/>
          <w:bookmarkEnd w:id="11"/>
          <w:bookmarkEnd w:id="10"/>
          <w:bookmarkEnd w:id="9"/>
          <w:bookmarkEnd w:id="8"/>
          <w:bookmarkEnd w:id="7"/>
          <w:bookmarkEnd w:id="6"/>
        </w:p>
        <w:bookmarkEnd w:id="17"/>
        <w:p w14:paraId="4E1FECD8" w14:textId="1246975B" w:rsidR="00C7636A" w:rsidRDefault="00D6419A">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39CE0A6A" w14:textId="0923E784"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71" w:history="1">
            <w:r w:rsidRPr="00EF219B">
              <w:rPr>
                <w:rStyle w:val="Hipervnculo"/>
                <w:noProof/>
              </w:rPr>
              <w:t>1.</w:t>
            </w:r>
            <w:r>
              <w:rPr>
                <w:rFonts w:asciiTheme="minorHAnsi" w:eastAsiaTheme="minorEastAsia" w:hAnsiTheme="minorHAnsi" w:cstheme="minorBidi"/>
                <w:b w:val="0"/>
                <w:noProof/>
                <w:sz w:val="22"/>
                <w:lang w:eastAsia="es-ES"/>
              </w:rPr>
              <w:tab/>
            </w:r>
            <w:r w:rsidRPr="00EF219B">
              <w:rPr>
                <w:rStyle w:val="Hipervnculo"/>
                <w:noProof/>
              </w:rPr>
              <w:t>Introducción</w:t>
            </w:r>
            <w:r>
              <w:rPr>
                <w:noProof/>
                <w:webHidden/>
              </w:rPr>
              <w:tab/>
            </w:r>
            <w:r>
              <w:rPr>
                <w:noProof/>
                <w:webHidden/>
              </w:rPr>
              <w:fldChar w:fldCharType="begin"/>
            </w:r>
            <w:r>
              <w:rPr>
                <w:noProof/>
                <w:webHidden/>
              </w:rPr>
              <w:instrText xml:space="preserve"> PAGEREF _Toc126511671 \h </w:instrText>
            </w:r>
            <w:r>
              <w:rPr>
                <w:noProof/>
                <w:webHidden/>
              </w:rPr>
            </w:r>
            <w:r>
              <w:rPr>
                <w:noProof/>
                <w:webHidden/>
              </w:rPr>
              <w:fldChar w:fldCharType="separate"/>
            </w:r>
            <w:r w:rsidR="000C63C8">
              <w:rPr>
                <w:noProof/>
                <w:webHidden/>
              </w:rPr>
              <w:t>3</w:t>
            </w:r>
            <w:r>
              <w:rPr>
                <w:noProof/>
                <w:webHidden/>
              </w:rPr>
              <w:fldChar w:fldCharType="end"/>
            </w:r>
          </w:hyperlink>
        </w:p>
        <w:p w14:paraId="30724639" w14:textId="272022BF"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72" w:history="1">
            <w:r w:rsidRPr="00EF219B">
              <w:rPr>
                <w:rStyle w:val="Hipervnculo"/>
                <w:noProof/>
              </w:rPr>
              <w:t>2.</w:t>
            </w:r>
            <w:r>
              <w:rPr>
                <w:rFonts w:asciiTheme="minorHAnsi" w:eastAsiaTheme="minorEastAsia" w:hAnsiTheme="minorHAnsi" w:cstheme="minorBidi"/>
                <w:b w:val="0"/>
                <w:noProof/>
                <w:sz w:val="22"/>
                <w:lang w:eastAsia="es-ES"/>
              </w:rPr>
              <w:tab/>
            </w:r>
            <w:r w:rsidRPr="00EF219B">
              <w:rPr>
                <w:rStyle w:val="Hipervnculo"/>
                <w:noProof/>
              </w:rPr>
              <w:t>Objetivos</w:t>
            </w:r>
            <w:r>
              <w:rPr>
                <w:noProof/>
                <w:webHidden/>
              </w:rPr>
              <w:tab/>
            </w:r>
            <w:r>
              <w:rPr>
                <w:noProof/>
                <w:webHidden/>
              </w:rPr>
              <w:fldChar w:fldCharType="begin"/>
            </w:r>
            <w:r>
              <w:rPr>
                <w:noProof/>
                <w:webHidden/>
              </w:rPr>
              <w:instrText xml:space="preserve"> PAGEREF _Toc126511672 \h </w:instrText>
            </w:r>
            <w:r>
              <w:rPr>
                <w:noProof/>
                <w:webHidden/>
              </w:rPr>
            </w:r>
            <w:r>
              <w:rPr>
                <w:noProof/>
                <w:webHidden/>
              </w:rPr>
              <w:fldChar w:fldCharType="separate"/>
            </w:r>
            <w:r w:rsidR="000C63C8">
              <w:rPr>
                <w:noProof/>
                <w:webHidden/>
              </w:rPr>
              <w:t>5</w:t>
            </w:r>
            <w:r>
              <w:rPr>
                <w:noProof/>
                <w:webHidden/>
              </w:rPr>
              <w:fldChar w:fldCharType="end"/>
            </w:r>
          </w:hyperlink>
        </w:p>
        <w:p w14:paraId="2AFCB7A6" w14:textId="6FC4B180"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73" w:history="1">
            <w:r w:rsidRPr="00EF219B">
              <w:rPr>
                <w:rStyle w:val="Hipervnculo"/>
                <w:noProof/>
              </w:rPr>
              <w:t>3.</w:t>
            </w:r>
            <w:r>
              <w:rPr>
                <w:rFonts w:asciiTheme="minorHAnsi" w:eastAsiaTheme="minorEastAsia" w:hAnsiTheme="minorHAnsi" w:cstheme="minorBidi"/>
                <w:b w:val="0"/>
                <w:noProof/>
                <w:sz w:val="22"/>
                <w:lang w:eastAsia="es-ES"/>
              </w:rPr>
              <w:tab/>
            </w:r>
            <w:r w:rsidRPr="00EF219B">
              <w:rPr>
                <w:rStyle w:val="Hipervnculo"/>
                <w:noProof/>
              </w:rPr>
              <w:t>Descripción informática</w:t>
            </w:r>
            <w:r>
              <w:rPr>
                <w:noProof/>
                <w:webHidden/>
              </w:rPr>
              <w:tab/>
            </w:r>
            <w:r>
              <w:rPr>
                <w:noProof/>
                <w:webHidden/>
              </w:rPr>
              <w:fldChar w:fldCharType="begin"/>
            </w:r>
            <w:r>
              <w:rPr>
                <w:noProof/>
                <w:webHidden/>
              </w:rPr>
              <w:instrText xml:space="preserve"> PAGEREF _Toc126511673 \h </w:instrText>
            </w:r>
            <w:r>
              <w:rPr>
                <w:noProof/>
                <w:webHidden/>
              </w:rPr>
            </w:r>
            <w:r>
              <w:rPr>
                <w:noProof/>
                <w:webHidden/>
              </w:rPr>
              <w:fldChar w:fldCharType="separate"/>
            </w:r>
            <w:r w:rsidR="000C63C8">
              <w:rPr>
                <w:noProof/>
                <w:webHidden/>
              </w:rPr>
              <w:t>7</w:t>
            </w:r>
            <w:r>
              <w:rPr>
                <w:noProof/>
                <w:webHidden/>
              </w:rPr>
              <w:fldChar w:fldCharType="end"/>
            </w:r>
          </w:hyperlink>
        </w:p>
        <w:p w14:paraId="3C1E24F6" w14:textId="4086DFA4"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74" w:history="1">
            <w:r w:rsidRPr="00EF219B">
              <w:rPr>
                <w:rStyle w:val="Hipervnculo"/>
                <w:noProof/>
              </w:rPr>
              <w:t>3.1. Fuente de datos</w:t>
            </w:r>
            <w:r>
              <w:rPr>
                <w:noProof/>
                <w:webHidden/>
              </w:rPr>
              <w:tab/>
            </w:r>
            <w:r>
              <w:rPr>
                <w:noProof/>
                <w:webHidden/>
              </w:rPr>
              <w:fldChar w:fldCharType="begin"/>
            </w:r>
            <w:r>
              <w:rPr>
                <w:noProof/>
                <w:webHidden/>
              </w:rPr>
              <w:instrText xml:space="preserve"> PAGEREF _Toc126511674 \h </w:instrText>
            </w:r>
            <w:r>
              <w:rPr>
                <w:noProof/>
                <w:webHidden/>
              </w:rPr>
            </w:r>
            <w:r>
              <w:rPr>
                <w:noProof/>
                <w:webHidden/>
              </w:rPr>
              <w:fldChar w:fldCharType="separate"/>
            </w:r>
            <w:r w:rsidR="000C63C8">
              <w:rPr>
                <w:noProof/>
                <w:webHidden/>
              </w:rPr>
              <w:t>7</w:t>
            </w:r>
            <w:r>
              <w:rPr>
                <w:noProof/>
                <w:webHidden/>
              </w:rPr>
              <w:fldChar w:fldCharType="end"/>
            </w:r>
          </w:hyperlink>
        </w:p>
        <w:p w14:paraId="6B7CBA0C" w14:textId="2545D535" w:rsidR="00C7636A" w:rsidRDefault="00C7636A">
          <w:pPr>
            <w:pStyle w:val="TDC3"/>
            <w:rPr>
              <w:rFonts w:asciiTheme="minorHAnsi" w:eastAsiaTheme="minorEastAsia" w:hAnsiTheme="minorHAnsi" w:cstheme="minorBidi"/>
              <w:iCs w:val="0"/>
              <w:sz w:val="22"/>
              <w:lang w:eastAsia="es-ES"/>
            </w:rPr>
          </w:pPr>
          <w:hyperlink w:anchor="_Toc126511675" w:history="1">
            <w:r w:rsidRPr="00EF219B">
              <w:rPr>
                <w:rStyle w:val="Hipervnculo"/>
              </w:rPr>
              <w:t>3.1.1. Obtención de datos</w:t>
            </w:r>
            <w:r>
              <w:rPr>
                <w:webHidden/>
              </w:rPr>
              <w:tab/>
            </w:r>
            <w:r>
              <w:rPr>
                <w:webHidden/>
              </w:rPr>
              <w:fldChar w:fldCharType="begin"/>
            </w:r>
            <w:r>
              <w:rPr>
                <w:webHidden/>
              </w:rPr>
              <w:instrText xml:space="preserve"> PAGEREF _Toc126511675 \h </w:instrText>
            </w:r>
            <w:r>
              <w:rPr>
                <w:webHidden/>
              </w:rPr>
            </w:r>
            <w:r>
              <w:rPr>
                <w:webHidden/>
              </w:rPr>
              <w:fldChar w:fldCharType="separate"/>
            </w:r>
            <w:r w:rsidR="000C63C8">
              <w:rPr>
                <w:webHidden/>
              </w:rPr>
              <w:t>11</w:t>
            </w:r>
            <w:r>
              <w:rPr>
                <w:webHidden/>
              </w:rPr>
              <w:fldChar w:fldCharType="end"/>
            </w:r>
          </w:hyperlink>
        </w:p>
        <w:p w14:paraId="2AFA3F8B" w14:textId="4099B726"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76" w:history="1">
            <w:r w:rsidRPr="00EF219B">
              <w:rPr>
                <w:rStyle w:val="Hipervnculo"/>
                <w:noProof/>
              </w:rPr>
              <w:t>3.2. Programación de queries</w:t>
            </w:r>
            <w:r>
              <w:rPr>
                <w:noProof/>
                <w:webHidden/>
              </w:rPr>
              <w:tab/>
            </w:r>
            <w:r>
              <w:rPr>
                <w:noProof/>
                <w:webHidden/>
              </w:rPr>
              <w:fldChar w:fldCharType="begin"/>
            </w:r>
            <w:r>
              <w:rPr>
                <w:noProof/>
                <w:webHidden/>
              </w:rPr>
              <w:instrText xml:space="preserve"> PAGEREF _Toc126511676 \h </w:instrText>
            </w:r>
            <w:r>
              <w:rPr>
                <w:noProof/>
                <w:webHidden/>
              </w:rPr>
            </w:r>
            <w:r>
              <w:rPr>
                <w:noProof/>
                <w:webHidden/>
              </w:rPr>
              <w:fldChar w:fldCharType="separate"/>
            </w:r>
            <w:r w:rsidR="000C63C8">
              <w:rPr>
                <w:noProof/>
                <w:webHidden/>
              </w:rPr>
              <w:t>13</w:t>
            </w:r>
            <w:r>
              <w:rPr>
                <w:noProof/>
                <w:webHidden/>
              </w:rPr>
              <w:fldChar w:fldCharType="end"/>
            </w:r>
          </w:hyperlink>
        </w:p>
        <w:p w14:paraId="5D648199" w14:textId="6C5BD2A0" w:rsidR="00C7636A" w:rsidRDefault="00C7636A">
          <w:pPr>
            <w:pStyle w:val="TDC3"/>
            <w:rPr>
              <w:rFonts w:asciiTheme="minorHAnsi" w:eastAsiaTheme="minorEastAsia" w:hAnsiTheme="minorHAnsi" w:cstheme="minorBidi"/>
              <w:iCs w:val="0"/>
              <w:sz w:val="22"/>
              <w:lang w:eastAsia="es-ES"/>
            </w:rPr>
          </w:pPr>
          <w:hyperlink w:anchor="_Toc126511677" w:history="1">
            <w:r w:rsidRPr="00EF219B">
              <w:rPr>
                <w:rStyle w:val="Hipervnculo"/>
              </w:rPr>
              <w:t>3.2.1. Año de la temperatura máxima promedio cada mes</w:t>
            </w:r>
            <w:r>
              <w:rPr>
                <w:webHidden/>
              </w:rPr>
              <w:tab/>
            </w:r>
            <w:r>
              <w:rPr>
                <w:webHidden/>
              </w:rPr>
              <w:fldChar w:fldCharType="begin"/>
            </w:r>
            <w:r>
              <w:rPr>
                <w:webHidden/>
              </w:rPr>
              <w:instrText xml:space="preserve"> PAGEREF _Toc126511677 \h </w:instrText>
            </w:r>
            <w:r>
              <w:rPr>
                <w:webHidden/>
              </w:rPr>
            </w:r>
            <w:r>
              <w:rPr>
                <w:webHidden/>
              </w:rPr>
              <w:fldChar w:fldCharType="separate"/>
            </w:r>
            <w:r w:rsidR="000C63C8">
              <w:rPr>
                <w:webHidden/>
              </w:rPr>
              <w:t>13</w:t>
            </w:r>
            <w:r>
              <w:rPr>
                <w:webHidden/>
              </w:rPr>
              <w:fldChar w:fldCharType="end"/>
            </w:r>
          </w:hyperlink>
        </w:p>
        <w:p w14:paraId="73CCBD12" w14:textId="00CBDC02" w:rsidR="00C7636A" w:rsidRDefault="00C7636A">
          <w:pPr>
            <w:pStyle w:val="TDC3"/>
            <w:rPr>
              <w:rFonts w:asciiTheme="minorHAnsi" w:eastAsiaTheme="minorEastAsia" w:hAnsiTheme="minorHAnsi" w:cstheme="minorBidi"/>
              <w:iCs w:val="0"/>
              <w:sz w:val="22"/>
              <w:lang w:eastAsia="es-ES"/>
            </w:rPr>
          </w:pPr>
          <w:hyperlink w:anchor="_Toc126511678" w:history="1">
            <w:r w:rsidRPr="00EF219B">
              <w:rPr>
                <w:rStyle w:val="Hipervnculo"/>
              </w:rPr>
              <w:t>3.2.2. Olas de calor</w:t>
            </w:r>
            <w:r>
              <w:rPr>
                <w:webHidden/>
              </w:rPr>
              <w:tab/>
            </w:r>
            <w:r>
              <w:rPr>
                <w:webHidden/>
              </w:rPr>
              <w:fldChar w:fldCharType="begin"/>
            </w:r>
            <w:r>
              <w:rPr>
                <w:webHidden/>
              </w:rPr>
              <w:instrText xml:space="preserve"> PAGEREF _Toc126511678 \h </w:instrText>
            </w:r>
            <w:r>
              <w:rPr>
                <w:webHidden/>
              </w:rPr>
            </w:r>
            <w:r>
              <w:rPr>
                <w:webHidden/>
              </w:rPr>
              <w:fldChar w:fldCharType="separate"/>
            </w:r>
            <w:r w:rsidR="000C63C8">
              <w:rPr>
                <w:webHidden/>
              </w:rPr>
              <w:t>16</w:t>
            </w:r>
            <w:r>
              <w:rPr>
                <w:webHidden/>
              </w:rPr>
              <w:fldChar w:fldCharType="end"/>
            </w:r>
          </w:hyperlink>
        </w:p>
        <w:p w14:paraId="107E4A5C" w14:textId="22073B8A"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79" w:history="1">
            <w:r w:rsidRPr="00EF219B">
              <w:rPr>
                <w:rStyle w:val="Hipervnculo"/>
                <w:noProof/>
              </w:rPr>
              <w:t>3.3. Visualización de queries</w:t>
            </w:r>
            <w:r>
              <w:rPr>
                <w:noProof/>
                <w:webHidden/>
              </w:rPr>
              <w:tab/>
            </w:r>
            <w:r>
              <w:rPr>
                <w:noProof/>
                <w:webHidden/>
              </w:rPr>
              <w:fldChar w:fldCharType="begin"/>
            </w:r>
            <w:r>
              <w:rPr>
                <w:noProof/>
                <w:webHidden/>
              </w:rPr>
              <w:instrText xml:space="preserve"> PAGEREF _Toc126511679 \h </w:instrText>
            </w:r>
            <w:r>
              <w:rPr>
                <w:noProof/>
                <w:webHidden/>
              </w:rPr>
            </w:r>
            <w:r>
              <w:rPr>
                <w:noProof/>
                <w:webHidden/>
              </w:rPr>
              <w:fldChar w:fldCharType="separate"/>
            </w:r>
            <w:r w:rsidR="000C63C8">
              <w:rPr>
                <w:noProof/>
                <w:webHidden/>
              </w:rPr>
              <w:t>21</w:t>
            </w:r>
            <w:r>
              <w:rPr>
                <w:noProof/>
                <w:webHidden/>
              </w:rPr>
              <w:fldChar w:fldCharType="end"/>
            </w:r>
          </w:hyperlink>
        </w:p>
        <w:p w14:paraId="57F777C6" w14:textId="0243801B" w:rsidR="00C7636A" w:rsidRDefault="00C7636A">
          <w:pPr>
            <w:pStyle w:val="TDC3"/>
            <w:rPr>
              <w:rFonts w:asciiTheme="minorHAnsi" w:eastAsiaTheme="minorEastAsia" w:hAnsiTheme="minorHAnsi" w:cstheme="minorBidi"/>
              <w:iCs w:val="0"/>
              <w:sz w:val="22"/>
              <w:lang w:eastAsia="es-ES"/>
            </w:rPr>
          </w:pPr>
          <w:hyperlink w:anchor="_Toc126511680" w:history="1">
            <w:r w:rsidRPr="00EF219B">
              <w:rPr>
                <w:rStyle w:val="Hipervnculo"/>
              </w:rPr>
              <w:t>3.3.1. Año de la temperatura máxima promedio cada mes</w:t>
            </w:r>
            <w:r>
              <w:rPr>
                <w:webHidden/>
              </w:rPr>
              <w:tab/>
            </w:r>
            <w:r>
              <w:rPr>
                <w:webHidden/>
              </w:rPr>
              <w:fldChar w:fldCharType="begin"/>
            </w:r>
            <w:r>
              <w:rPr>
                <w:webHidden/>
              </w:rPr>
              <w:instrText xml:space="preserve"> PAGEREF _Toc126511680 \h </w:instrText>
            </w:r>
            <w:r>
              <w:rPr>
                <w:webHidden/>
              </w:rPr>
            </w:r>
            <w:r>
              <w:rPr>
                <w:webHidden/>
              </w:rPr>
              <w:fldChar w:fldCharType="separate"/>
            </w:r>
            <w:r w:rsidR="000C63C8">
              <w:rPr>
                <w:webHidden/>
              </w:rPr>
              <w:t>21</w:t>
            </w:r>
            <w:r>
              <w:rPr>
                <w:webHidden/>
              </w:rPr>
              <w:fldChar w:fldCharType="end"/>
            </w:r>
          </w:hyperlink>
        </w:p>
        <w:p w14:paraId="4BBAC44A" w14:textId="079DE56E" w:rsidR="00C7636A" w:rsidRDefault="00C7636A">
          <w:pPr>
            <w:pStyle w:val="TDC3"/>
            <w:rPr>
              <w:rFonts w:asciiTheme="minorHAnsi" w:eastAsiaTheme="minorEastAsia" w:hAnsiTheme="minorHAnsi" w:cstheme="minorBidi"/>
              <w:iCs w:val="0"/>
              <w:sz w:val="22"/>
              <w:lang w:eastAsia="es-ES"/>
            </w:rPr>
          </w:pPr>
          <w:hyperlink w:anchor="_Toc126511681" w:history="1">
            <w:r w:rsidRPr="00EF219B">
              <w:rPr>
                <w:rStyle w:val="Hipervnculo"/>
              </w:rPr>
              <w:t>3.3.2. Olas de calor</w:t>
            </w:r>
            <w:r>
              <w:rPr>
                <w:webHidden/>
              </w:rPr>
              <w:tab/>
            </w:r>
            <w:r>
              <w:rPr>
                <w:webHidden/>
              </w:rPr>
              <w:fldChar w:fldCharType="begin"/>
            </w:r>
            <w:r>
              <w:rPr>
                <w:webHidden/>
              </w:rPr>
              <w:instrText xml:space="preserve"> PAGEREF _Toc126511681 \h </w:instrText>
            </w:r>
            <w:r>
              <w:rPr>
                <w:webHidden/>
              </w:rPr>
            </w:r>
            <w:r>
              <w:rPr>
                <w:webHidden/>
              </w:rPr>
              <w:fldChar w:fldCharType="separate"/>
            </w:r>
            <w:r w:rsidR="000C63C8">
              <w:rPr>
                <w:webHidden/>
              </w:rPr>
              <w:t>23</w:t>
            </w:r>
            <w:r>
              <w:rPr>
                <w:webHidden/>
              </w:rPr>
              <w:fldChar w:fldCharType="end"/>
            </w:r>
          </w:hyperlink>
        </w:p>
        <w:p w14:paraId="57093129" w14:textId="2F4316D0"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82" w:history="1">
            <w:r w:rsidRPr="00EF219B">
              <w:rPr>
                <w:rStyle w:val="Hipervnculo"/>
                <w:noProof/>
              </w:rPr>
              <w:t>3.4. Despliegue en AWS EMR</w:t>
            </w:r>
            <w:r>
              <w:rPr>
                <w:noProof/>
                <w:webHidden/>
              </w:rPr>
              <w:tab/>
            </w:r>
            <w:r>
              <w:rPr>
                <w:noProof/>
                <w:webHidden/>
              </w:rPr>
              <w:fldChar w:fldCharType="begin"/>
            </w:r>
            <w:r>
              <w:rPr>
                <w:noProof/>
                <w:webHidden/>
              </w:rPr>
              <w:instrText xml:space="preserve"> PAGEREF _Toc126511682 \h </w:instrText>
            </w:r>
            <w:r>
              <w:rPr>
                <w:noProof/>
                <w:webHidden/>
              </w:rPr>
            </w:r>
            <w:r>
              <w:rPr>
                <w:noProof/>
                <w:webHidden/>
              </w:rPr>
              <w:fldChar w:fldCharType="separate"/>
            </w:r>
            <w:r w:rsidR="000C63C8">
              <w:rPr>
                <w:noProof/>
                <w:webHidden/>
              </w:rPr>
              <w:t>29</w:t>
            </w:r>
            <w:r>
              <w:rPr>
                <w:noProof/>
                <w:webHidden/>
              </w:rPr>
              <w:fldChar w:fldCharType="end"/>
            </w:r>
          </w:hyperlink>
        </w:p>
        <w:p w14:paraId="16AFC96A" w14:textId="0D94B12F"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83" w:history="1">
            <w:r w:rsidRPr="00EF219B">
              <w:rPr>
                <w:rStyle w:val="Hipervnculo"/>
                <w:noProof/>
              </w:rPr>
              <w:t>4.</w:t>
            </w:r>
            <w:r>
              <w:rPr>
                <w:rFonts w:asciiTheme="minorHAnsi" w:eastAsiaTheme="minorEastAsia" w:hAnsiTheme="minorHAnsi" w:cstheme="minorBidi"/>
                <w:b w:val="0"/>
                <w:noProof/>
                <w:sz w:val="22"/>
                <w:lang w:eastAsia="es-ES"/>
              </w:rPr>
              <w:tab/>
            </w:r>
            <w:r w:rsidRPr="00EF219B">
              <w:rPr>
                <w:rStyle w:val="Hipervnculo"/>
                <w:noProof/>
              </w:rPr>
              <w:t>Experimentos / validación</w:t>
            </w:r>
            <w:r>
              <w:rPr>
                <w:noProof/>
                <w:webHidden/>
              </w:rPr>
              <w:tab/>
            </w:r>
            <w:r>
              <w:rPr>
                <w:noProof/>
                <w:webHidden/>
              </w:rPr>
              <w:fldChar w:fldCharType="begin"/>
            </w:r>
            <w:r>
              <w:rPr>
                <w:noProof/>
                <w:webHidden/>
              </w:rPr>
              <w:instrText xml:space="preserve"> PAGEREF _Toc126511683 \h </w:instrText>
            </w:r>
            <w:r>
              <w:rPr>
                <w:noProof/>
                <w:webHidden/>
              </w:rPr>
            </w:r>
            <w:r>
              <w:rPr>
                <w:noProof/>
                <w:webHidden/>
              </w:rPr>
              <w:fldChar w:fldCharType="separate"/>
            </w:r>
            <w:r w:rsidR="000C63C8">
              <w:rPr>
                <w:noProof/>
                <w:webHidden/>
              </w:rPr>
              <w:t>33</w:t>
            </w:r>
            <w:r>
              <w:rPr>
                <w:noProof/>
                <w:webHidden/>
              </w:rPr>
              <w:fldChar w:fldCharType="end"/>
            </w:r>
          </w:hyperlink>
        </w:p>
        <w:p w14:paraId="70CEA0FA" w14:textId="5DF0FD46"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84" w:history="1">
            <w:r w:rsidRPr="00EF219B">
              <w:rPr>
                <w:rStyle w:val="Hipervnculo"/>
                <w:noProof/>
              </w:rPr>
              <w:t>4.1. Consultas realizadas</w:t>
            </w:r>
            <w:r>
              <w:rPr>
                <w:noProof/>
                <w:webHidden/>
              </w:rPr>
              <w:tab/>
            </w:r>
            <w:r>
              <w:rPr>
                <w:noProof/>
                <w:webHidden/>
              </w:rPr>
              <w:fldChar w:fldCharType="begin"/>
            </w:r>
            <w:r>
              <w:rPr>
                <w:noProof/>
                <w:webHidden/>
              </w:rPr>
              <w:instrText xml:space="preserve"> PAGEREF _Toc126511684 \h </w:instrText>
            </w:r>
            <w:r>
              <w:rPr>
                <w:noProof/>
                <w:webHidden/>
              </w:rPr>
            </w:r>
            <w:r>
              <w:rPr>
                <w:noProof/>
                <w:webHidden/>
              </w:rPr>
              <w:fldChar w:fldCharType="separate"/>
            </w:r>
            <w:r w:rsidR="000C63C8">
              <w:rPr>
                <w:noProof/>
                <w:webHidden/>
              </w:rPr>
              <w:t>33</w:t>
            </w:r>
            <w:r>
              <w:rPr>
                <w:noProof/>
                <w:webHidden/>
              </w:rPr>
              <w:fldChar w:fldCharType="end"/>
            </w:r>
          </w:hyperlink>
        </w:p>
        <w:p w14:paraId="42027CDF" w14:textId="5C050B82" w:rsidR="00C7636A" w:rsidRDefault="00C7636A">
          <w:pPr>
            <w:pStyle w:val="TDC3"/>
            <w:rPr>
              <w:rFonts w:asciiTheme="minorHAnsi" w:eastAsiaTheme="minorEastAsia" w:hAnsiTheme="minorHAnsi" w:cstheme="minorBidi"/>
              <w:iCs w:val="0"/>
              <w:sz w:val="22"/>
              <w:lang w:eastAsia="es-ES"/>
            </w:rPr>
          </w:pPr>
          <w:hyperlink w:anchor="_Toc126511685" w:history="1">
            <w:r w:rsidRPr="00EF219B">
              <w:rPr>
                <w:rStyle w:val="Hipervnculo"/>
              </w:rPr>
              <w:t>4.1.1. Año de la temperatura máxima promedio cada mes</w:t>
            </w:r>
            <w:r>
              <w:rPr>
                <w:webHidden/>
              </w:rPr>
              <w:tab/>
            </w:r>
            <w:r>
              <w:rPr>
                <w:webHidden/>
              </w:rPr>
              <w:fldChar w:fldCharType="begin"/>
            </w:r>
            <w:r>
              <w:rPr>
                <w:webHidden/>
              </w:rPr>
              <w:instrText xml:space="preserve"> PAGEREF _Toc126511685 \h </w:instrText>
            </w:r>
            <w:r>
              <w:rPr>
                <w:webHidden/>
              </w:rPr>
            </w:r>
            <w:r>
              <w:rPr>
                <w:webHidden/>
              </w:rPr>
              <w:fldChar w:fldCharType="separate"/>
            </w:r>
            <w:r w:rsidR="000C63C8">
              <w:rPr>
                <w:webHidden/>
              </w:rPr>
              <w:t>33</w:t>
            </w:r>
            <w:r>
              <w:rPr>
                <w:webHidden/>
              </w:rPr>
              <w:fldChar w:fldCharType="end"/>
            </w:r>
          </w:hyperlink>
        </w:p>
        <w:p w14:paraId="747D6022" w14:textId="74973E3C" w:rsidR="00C7636A" w:rsidRDefault="00C7636A">
          <w:pPr>
            <w:pStyle w:val="TDC3"/>
            <w:rPr>
              <w:rFonts w:asciiTheme="minorHAnsi" w:eastAsiaTheme="minorEastAsia" w:hAnsiTheme="minorHAnsi" w:cstheme="minorBidi"/>
              <w:iCs w:val="0"/>
              <w:sz w:val="22"/>
              <w:lang w:eastAsia="es-ES"/>
            </w:rPr>
          </w:pPr>
          <w:hyperlink w:anchor="_Toc126511686" w:history="1">
            <w:r w:rsidRPr="00EF219B">
              <w:rPr>
                <w:rStyle w:val="Hipervnculo"/>
              </w:rPr>
              <w:t>4.1.2. Olas de calor</w:t>
            </w:r>
            <w:r>
              <w:rPr>
                <w:webHidden/>
              </w:rPr>
              <w:tab/>
            </w:r>
            <w:r>
              <w:rPr>
                <w:webHidden/>
              </w:rPr>
              <w:fldChar w:fldCharType="begin"/>
            </w:r>
            <w:r>
              <w:rPr>
                <w:webHidden/>
              </w:rPr>
              <w:instrText xml:space="preserve"> PAGEREF _Toc126511686 \h </w:instrText>
            </w:r>
            <w:r>
              <w:rPr>
                <w:webHidden/>
              </w:rPr>
            </w:r>
            <w:r>
              <w:rPr>
                <w:webHidden/>
              </w:rPr>
              <w:fldChar w:fldCharType="separate"/>
            </w:r>
            <w:r w:rsidR="000C63C8">
              <w:rPr>
                <w:webHidden/>
              </w:rPr>
              <w:t>33</w:t>
            </w:r>
            <w:r>
              <w:rPr>
                <w:webHidden/>
              </w:rPr>
              <w:fldChar w:fldCharType="end"/>
            </w:r>
          </w:hyperlink>
        </w:p>
        <w:p w14:paraId="08DDF27D" w14:textId="29697B2A" w:rsidR="00C7636A" w:rsidRDefault="00C7636A">
          <w:pPr>
            <w:pStyle w:val="TDC2"/>
            <w:tabs>
              <w:tab w:val="right" w:leader="dot" w:pos="9060"/>
            </w:tabs>
            <w:rPr>
              <w:rFonts w:asciiTheme="minorHAnsi" w:eastAsiaTheme="minorEastAsia" w:hAnsiTheme="minorHAnsi" w:cstheme="minorBidi"/>
              <w:noProof/>
              <w:sz w:val="22"/>
              <w:lang w:eastAsia="es-ES"/>
            </w:rPr>
          </w:pPr>
          <w:hyperlink w:anchor="_Toc126511687" w:history="1">
            <w:r w:rsidRPr="00EF219B">
              <w:rPr>
                <w:rStyle w:val="Hipervnculo"/>
                <w:noProof/>
              </w:rPr>
              <w:t>4.2. Análisis de requisitos no funcionales</w:t>
            </w:r>
            <w:r>
              <w:rPr>
                <w:noProof/>
                <w:webHidden/>
              </w:rPr>
              <w:tab/>
            </w:r>
            <w:r>
              <w:rPr>
                <w:noProof/>
                <w:webHidden/>
              </w:rPr>
              <w:fldChar w:fldCharType="begin"/>
            </w:r>
            <w:r>
              <w:rPr>
                <w:noProof/>
                <w:webHidden/>
              </w:rPr>
              <w:instrText xml:space="preserve"> PAGEREF _Toc126511687 \h </w:instrText>
            </w:r>
            <w:r>
              <w:rPr>
                <w:noProof/>
                <w:webHidden/>
              </w:rPr>
            </w:r>
            <w:r>
              <w:rPr>
                <w:noProof/>
                <w:webHidden/>
              </w:rPr>
              <w:fldChar w:fldCharType="separate"/>
            </w:r>
            <w:r w:rsidR="000C63C8">
              <w:rPr>
                <w:noProof/>
                <w:webHidden/>
              </w:rPr>
              <w:t>36</w:t>
            </w:r>
            <w:r>
              <w:rPr>
                <w:noProof/>
                <w:webHidden/>
              </w:rPr>
              <w:fldChar w:fldCharType="end"/>
            </w:r>
          </w:hyperlink>
        </w:p>
        <w:p w14:paraId="45AC5BE2" w14:textId="6BD3F1EC"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88" w:history="1">
            <w:r w:rsidRPr="00EF219B">
              <w:rPr>
                <w:rStyle w:val="Hipervnculo"/>
                <w:noProof/>
              </w:rPr>
              <w:t>5.</w:t>
            </w:r>
            <w:r>
              <w:rPr>
                <w:rFonts w:asciiTheme="minorHAnsi" w:eastAsiaTheme="minorEastAsia" w:hAnsiTheme="minorHAnsi" w:cstheme="minorBidi"/>
                <w:b w:val="0"/>
                <w:noProof/>
                <w:sz w:val="22"/>
                <w:lang w:eastAsia="es-ES"/>
              </w:rPr>
              <w:tab/>
            </w:r>
            <w:r w:rsidRPr="00EF219B">
              <w:rPr>
                <w:rStyle w:val="Hipervnculo"/>
                <w:noProof/>
              </w:rPr>
              <w:t>Conclusiones</w:t>
            </w:r>
            <w:r>
              <w:rPr>
                <w:noProof/>
                <w:webHidden/>
              </w:rPr>
              <w:tab/>
            </w:r>
            <w:r>
              <w:rPr>
                <w:noProof/>
                <w:webHidden/>
              </w:rPr>
              <w:fldChar w:fldCharType="begin"/>
            </w:r>
            <w:r>
              <w:rPr>
                <w:noProof/>
                <w:webHidden/>
              </w:rPr>
              <w:instrText xml:space="preserve"> PAGEREF _Toc126511688 \h </w:instrText>
            </w:r>
            <w:r>
              <w:rPr>
                <w:noProof/>
                <w:webHidden/>
              </w:rPr>
            </w:r>
            <w:r>
              <w:rPr>
                <w:noProof/>
                <w:webHidden/>
              </w:rPr>
              <w:fldChar w:fldCharType="separate"/>
            </w:r>
            <w:r w:rsidR="000C63C8">
              <w:rPr>
                <w:noProof/>
                <w:webHidden/>
              </w:rPr>
              <w:t>47</w:t>
            </w:r>
            <w:r>
              <w:rPr>
                <w:noProof/>
                <w:webHidden/>
              </w:rPr>
              <w:fldChar w:fldCharType="end"/>
            </w:r>
          </w:hyperlink>
        </w:p>
        <w:p w14:paraId="004DC8F8" w14:textId="19BDB82F"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89" w:history="1">
            <w:r w:rsidRPr="00EF219B">
              <w:rPr>
                <w:rStyle w:val="Hipervnculo"/>
                <w:noProof/>
                <w:lang w:eastAsia="en-US"/>
              </w:rPr>
              <w:t>6.</w:t>
            </w:r>
            <w:r>
              <w:rPr>
                <w:rFonts w:asciiTheme="minorHAnsi" w:eastAsiaTheme="minorEastAsia" w:hAnsiTheme="minorHAnsi" w:cstheme="minorBidi"/>
                <w:b w:val="0"/>
                <w:noProof/>
                <w:sz w:val="22"/>
                <w:lang w:eastAsia="es-ES"/>
              </w:rPr>
              <w:tab/>
            </w:r>
            <w:r w:rsidRPr="00EF219B">
              <w:rPr>
                <w:rStyle w:val="Hipervnculo"/>
                <w:noProof/>
              </w:rPr>
              <w:t>Bibliografía</w:t>
            </w:r>
            <w:r>
              <w:rPr>
                <w:noProof/>
                <w:webHidden/>
              </w:rPr>
              <w:tab/>
            </w:r>
            <w:r>
              <w:rPr>
                <w:noProof/>
                <w:webHidden/>
              </w:rPr>
              <w:fldChar w:fldCharType="begin"/>
            </w:r>
            <w:r>
              <w:rPr>
                <w:noProof/>
                <w:webHidden/>
              </w:rPr>
              <w:instrText xml:space="preserve"> PAGEREF _Toc126511689 \h </w:instrText>
            </w:r>
            <w:r>
              <w:rPr>
                <w:noProof/>
                <w:webHidden/>
              </w:rPr>
            </w:r>
            <w:r>
              <w:rPr>
                <w:noProof/>
                <w:webHidden/>
              </w:rPr>
              <w:fldChar w:fldCharType="separate"/>
            </w:r>
            <w:r w:rsidR="000C63C8">
              <w:rPr>
                <w:noProof/>
                <w:webHidden/>
              </w:rPr>
              <w:t>49</w:t>
            </w:r>
            <w:r>
              <w:rPr>
                <w:noProof/>
                <w:webHidden/>
              </w:rPr>
              <w:fldChar w:fldCharType="end"/>
            </w:r>
          </w:hyperlink>
        </w:p>
        <w:p w14:paraId="432379BB" w14:textId="6E9D0D66" w:rsidR="00C7636A" w:rsidRDefault="00C7636A">
          <w:pPr>
            <w:pStyle w:val="TDC1"/>
            <w:tabs>
              <w:tab w:val="left" w:pos="440"/>
            </w:tabs>
            <w:rPr>
              <w:rFonts w:asciiTheme="minorHAnsi" w:eastAsiaTheme="minorEastAsia" w:hAnsiTheme="minorHAnsi" w:cstheme="minorBidi"/>
              <w:b w:val="0"/>
              <w:noProof/>
              <w:sz w:val="22"/>
              <w:lang w:eastAsia="es-ES"/>
            </w:rPr>
          </w:pPr>
          <w:hyperlink w:anchor="_Toc126511690" w:history="1">
            <w:r w:rsidRPr="00EF219B">
              <w:rPr>
                <w:rStyle w:val="Hipervnculo"/>
                <w:noProof/>
                <w:lang w:eastAsia="en-US"/>
              </w:rPr>
              <w:t>7.</w:t>
            </w:r>
            <w:r>
              <w:rPr>
                <w:rFonts w:asciiTheme="minorHAnsi" w:eastAsiaTheme="minorEastAsia" w:hAnsiTheme="minorHAnsi" w:cstheme="minorBidi"/>
                <w:b w:val="0"/>
                <w:noProof/>
                <w:sz w:val="22"/>
                <w:lang w:eastAsia="es-ES"/>
              </w:rPr>
              <w:tab/>
            </w:r>
            <w:r w:rsidRPr="00EF219B">
              <w:rPr>
                <w:rStyle w:val="Hipervnculo"/>
                <w:noProof/>
              </w:rPr>
              <w:t>Apéndice</w:t>
            </w:r>
            <w:r>
              <w:rPr>
                <w:noProof/>
                <w:webHidden/>
              </w:rPr>
              <w:tab/>
            </w:r>
            <w:r>
              <w:rPr>
                <w:noProof/>
                <w:webHidden/>
              </w:rPr>
              <w:fldChar w:fldCharType="begin"/>
            </w:r>
            <w:r>
              <w:rPr>
                <w:noProof/>
                <w:webHidden/>
              </w:rPr>
              <w:instrText xml:space="preserve"> PAGEREF _Toc126511690 \h </w:instrText>
            </w:r>
            <w:r>
              <w:rPr>
                <w:noProof/>
                <w:webHidden/>
              </w:rPr>
            </w:r>
            <w:r>
              <w:rPr>
                <w:noProof/>
                <w:webHidden/>
              </w:rPr>
              <w:fldChar w:fldCharType="separate"/>
            </w:r>
            <w:r w:rsidR="000C63C8">
              <w:rPr>
                <w:noProof/>
                <w:webHidden/>
              </w:rPr>
              <w:t>50</w:t>
            </w:r>
            <w:r>
              <w:rPr>
                <w:noProof/>
                <w:webHidden/>
              </w:rPr>
              <w:fldChar w:fldCharType="end"/>
            </w:r>
          </w:hyperlink>
        </w:p>
        <w:p w14:paraId="77135C9E" w14:textId="4301D825" w:rsidR="00D6419A" w:rsidRDefault="00D6419A" w:rsidP="00505831">
          <w:pPr>
            <w:spacing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0A5973E9" w:rsidR="004054FF" w:rsidRDefault="004054FF" w:rsidP="00F74D3E">
      <w:pPr>
        <w:ind w:left="2124" w:firstLine="708"/>
        <w:rPr>
          <w:sz w:val="28"/>
          <w:szCs w:val="28"/>
        </w:rPr>
      </w:pPr>
    </w:p>
    <w:p w14:paraId="24C055C3" w14:textId="056033A5" w:rsidR="004054FF" w:rsidRDefault="004054FF" w:rsidP="00F74D3E">
      <w:pPr>
        <w:ind w:left="2124" w:firstLine="708"/>
        <w:rPr>
          <w:sz w:val="28"/>
          <w:szCs w:val="28"/>
        </w:rPr>
      </w:pP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645BDD1A" w:rsidR="004054FF" w:rsidRDefault="004054FF" w:rsidP="00F74D3E">
      <w:pPr>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1" w:name="_Toc126060725"/>
      <w:bookmarkStart w:id="32" w:name="_Toc126511671"/>
      <w:r w:rsidRPr="009975D0">
        <w:rPr>
          <w:rFonts w:ascii="Times New Roman" w:hAnsi="Times New Roman" w:cs="Times New Roman"/>
          <w:sz w:val="36"/>
          <w:szCs w:val="36"/>
        </w:rPr>
        <w:lastRenderedPageBreak/>
        <w:t>Introducción</w:t>
      </w:r>
      <w:bookmarkEnd w:id="31"/>
      <w:bookmarkEnd w:id="32"/>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w:t>
      </w:r>
      <w:proofErr w:type="gramStart"/>
      <w:r w:rsidRPr="00D25010">
        <w:rPr>
          <w:rFonts w:eastAsia="Calibri"/>
        </w:rPr>
        <w:t>que</w:t>
      </w:r>
      <w:proofErr w:type="gramEnd"/>
      <w:r w:rsidRPr="00D25010">
        <w:rPr>
          <w:rFonts w:eastAsia="Calibri"/>
        </w:rPr>
        <w:t xml:space="preserv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w:t>
      </w:r>
      <w:r w:rsidRPr="00D25010">
        <w:rPr>
          <w:rFonts w:eastAsia="Calibri"/>
        </w:rPr>
        <w:t xml:space="preserv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10EC4DCC" w14:textId="77777777" w:rsidR="00740CA2" w:rsidRDefault="00740CA2" w:rsidP="00740CA2">
      <w:pPr>
        <w:pStyle w:val="NormalWeb"/>
        <w:spacing w:before="0"/>
        <w:rPr>
          <w:rFonts w:eastAsia="Calibri"/>
        </w:rPr>
      </w:pPr>
    </w:p>
    <w:p w14:paraId="64954BF4" w14:textId="02D06CD8" w:rsidR="00790764" w:rsidRPr="00327320" w:rsidRDefault="00D25010" w:rsidP="00740CA2">
      <w:pPr>
        <w:pStyle w:val="NormalWeb"/>
        <w:spacing w:before="0"/>
        <w:rPr>
          <w:rFonts w:eastAsia="Calibri"/>
        </w:rPr>
      </w:pPr>
      <w:r w:rsidRPr="00D25010">
        <w:rPr>
          <w:rFonts w:eastAsia="Calibri"/>
        </w:rPr>
        <w:t>E</w:t>
      </w:r>
      <w:r w:rsidR="00AD20F8">
        <w:rPr>
          <w:rFonts w:eastAsia="Calibri"/>
        </w:rPr>
        <w:t>n este proyecto se</w:t>
      </w:r>
      <w:r w:rsidRPr="00D25010">
        <w:rPr>
          <w:rFonts w:eastAsia="Calibri"/>
        </w:rPr>
        <w:t xml:space="preserve"> plante</w:t>
      </w:r>
      <w:r w:rsidR="00AD20F8">
        <w:rPr>
          <w:rFonts w:eastAsia="Calibri"/>
        </w:rPr>
        <w:t>a</w:t>
      </w:r>
      <w:r w:rsidRPr="00D25010">
        <w:rPr>
          <w:rFonts w:eastAsia="Calibri"/>
        </w:rPr>
        <w:t xml:space="preserve"> la gestión de los mismos a través de la herramienta Spark, y en el mismo intentaré explicar su modo de </w:t>
      </w:r>
      <w:r w:rsidR="00740CA2" w:rsidRPr="00D25010">
        <w:rPr>
          <w:rFonts w:eastAsia="Calibri"/>
        </w:rPr>
        <w:t>uso,</w:t>
      </w:r>
      <w:r w:rsidRPr="00D25010">
        <w:rPr>
          <w:rFonts w:eastAsia="Calibri"/>
        </w:rPr>
        <w:t xml:space="preserve"> así como los resultados u objetivos que podremos conseguir con el mismo.</w:t>
      </w:r>
    </w:p>
    <w:p w14:paraId="46560504" w14:textId="2DF04660" w:rsidR="000B4AC7" w:rsidRPr="00327320" w:rsidRDefault="00327320" w:rsidP="00740CA2">
      <w:pPr>
        <w:rPr>
          <w:rFonts w:ascii="Times New Roman" w:eastAsia="Times New Roman" w:hAnsi="Times New Roman"/>
          <w:sz w:val="24"/>
          <w:szCs w:val="24"/>
        </w:rPr>
      </w:pPr>
      <w:r>
        <w:br w:type="page"/>
      </w:r>
      <w:r w:rsidR="00741889" w:rsidRPr="00B51643">
        <w:fldChar w:fldCharType="begin"/>
      </w:r>
      <w:r w:rsidR="00741889" w:rsidRPr="00B51643">
        <w:instrText xml:space="preserve"> XE "Introducción" </w:instrText>
      </w:r>
      <w:r w:rsidR="00741889"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lastRenderedPageBreak/>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3" w:name="_Toc126060726"/>
      <w:bookmarkStart w:id="34" w:name="_Toc126511672"/>
      <w:r w:rsidRPr="009975D0">
        <w:rPr>
          <w:rFonts w:ascii="Times New Roman" w:hAnsi="Times New Roman" w:cs="Times New Roman"/>
          <w:sz w:val="36"/>
          <w:szCs w:val="36"/>
        </w:rPr>
        <w:lastRenderedPageBreak/>
        <w:t>Objetivos</w:t>
      </w:r>
      <w:bookmarkEnd w:id="33"/>
      <w:bookmarkEnd w:id="34"/>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 xml:space="preserve">Para el manejo y procesamiento de estos datos han surgido, como hemos comentado anteriormente varias herramientas, siendo </w:t>
      </w:r>
      <w:proofErr w:type="gramStart"/>
      <w:r w:rsidRPr="000D039F">
        <w:rPr>
          <w:rFonts w:eastAsia="Calibri"/>
        </w:rPr>
        <w:t>a día de hoy</w:t>
      </w:r>
      <w:proofErr w:type="gramEnd"/>
      <w:r w:rsidRPr="000D039F">
        <w:rPr>
          <w:rFonts w:eastAsia="Calibri"/>
        </w:rPr>
        <w:t xml:space="preserve">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w:t>
      </w:r>
      <w:r w:rsidRPr="000D039F">
        <w:rPr>
          <w:rFonts w:eastAsia="Calibri"/>
        </w:rPr>
        <w:t>cómo</w:t>
      </w:r>
      <w:r w:rsidRPr="000D039F">
        <w:rPr>
          <w:rFonts w:eastAsia="Calibri"/>
        </w:rPr>
        <w:t xml:space="preserve">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1FFA35BB" w:rsidR="000D039F" w:rsidRDefault="000D039F" w:rsidP="00A00DD5">
      <w:pPr>
        <w:pStyle w:val="NormalWeb"/>
        <w:spacing w:before="0"/>
        <w:rPr>
          <w:rFonts w:eastAsia="Calibri"/>
        </w:rPr>
      </w:pPr>
      <w:r>
        <w:rPr>
          <w:rFonts w:eastAsia="Calibri"/>
        </w:rPr>
        <w:t>El proyecto se divide en diferentes partes:</w:t>
      </w:r>
    </w:p>
    <w:p w14:paraId="5CEC1C33" w14:textId="77777777" w:rsidR="00505831" w:rsidRPr="000D039F" w:rsidRDefault="00505831" w:rsidP="00A00DD5">
      <w:pPr>
        <w:pStyle w:val="NormalWeb"/>
        <w:spacing w:before="0"/>
        <w:rPr>
          <w:rFonts w:eastAsia="Calibri"/>
        </w:rPr>
      </w:pPr>
    </w:p>
    <w:p w14:paraId="2A5F3B02" w14:textId="36DB456B" w:rsidR="00505831" w:rsidRPr="00505831" w:rsidRDefault="000D039F" w:rsidP="00505831">
      <w:pPr>
        <w:pStyle w:val="NormalWeb"/>
        <w:numPr>
          <w:ilvl w:val="0"/>
          <w:numId w:val="25"/>
        </w:numPr>
        <w:spacing w:before="0"/>
        <w:rPr>
          <w:rFonts w:eastAsia="Calibri"/>
        </w:rPr>
      </w:pPr>
      <w:r w:rsidRPr="000D039F">
        <w:rPr>
          <w:rFonts w:eastAsia="Calibri"/>
        </w:rPr>
        <w:t xml:space="preserve">Recopilación y preparación de datos para poder realizar consultas en base a los </w:t>
      </w:r>
      <w:r w:rsidR="00A00DD5" w:rsidRPr="000D039F">
        <w:rPr>
          <w:rFonts w:eastAsia="Calibri"/>
        </w:rPr>
        <w:t>mismos</w:t>
      </w:r>
      <w:r w:rsidR="00A00DD5">
        <w:rPr>
          <w:rFonts w:eastAsia="Calibri"/>
        </w:rPr>
        <w:t>,</w:t>
      </w:r>
      <w:r w:rsidR="00A00DD5" w:rsidRPr="000D039F">
        <w:rPr>
          <w:rFonts w:eastAsia="Calibri"/>
        </w:rPr>
        <w:t xml:space="preserve"> con</w:t>
      </w:r>
      <w:r w:rsidRPr="000D039F">
        <w:rPr>
          <w:rFonts w:eastAsia="Calibri"/>
        </w:rPr>
        <w:t xml:space="preserve"> el objetivo de realizar optimizaciones necesarias para su posterior lectura en el marco de Spark. </w:t>
      </w:r>
      <w:r w:rsidR="00224B4B">
        <w:rPr>
          <w:rFonts w:eastAsia="Calibri"/>
        </w:rPr>
        <w:t>Se comenzará</w:t>
      </w:r>
      <w:r w:rsidR="00A00DD5">
        <w:rPr>
          <w:rFonts w:eastAsia="Calibri"/>
        </w:rPr>
        <w:t xml:space="preserve"> realiza</w:t>
      </w:r>
      <w:r w:rsidR="00224B4B">
        <w:rPr>
          <w:rFonts w:eastAsia="Calibri"/>
        </w:rPr>
        <w:t>ndo</w:t>
      </w:r>
      <w:r w:rsidR="00A00DD5">
        <w:rPr>
          <w:rFonts w:eastAsia="Calibri"/>
        </w:rPr>
        <w:t xml:space="preserve"> </w:t>
      </w:r>
      <w:r w:rsidRPr="000D039F">
        <w:rPr>
          <w:rFonts w:eastAsia="Calibri"/>
        </w:rPr>
        <w:t>consultas sencillas con datos básicos para empezar comprendiendo el procesamiento de dichos datos en Spark e ir complicando dichas consultas según se entienda la base.</w:t>
      </w:r>
    </w:p>
    <w:p w14:paraId="75B768D6" w14:textId="6DBADCC5" w:rsidR="00505831" w:rsidRPr="00505831" w:rsidRDefault="000D039F" w:rsidP="00505831">
      <w:pPr>
        <w:pStyle w:val="NormalWeb"/>
        <w:numPr>
          <w:ilvl w:val="0"/>
          <w:numId w:val="25"/>
        </w:numPr>
        <w:spacing w:before="0"/>
        <w:rPr>
          <w:rFonts w:eastAsia="Calibri"/>
        </w:rPr>
      </w:pPr>
      <w:r w:rsidRPr="000D039F">
        <w:rPr>
          <w:rFonts w:eastAsia="Calibri"/>
        </w:rPr>
        <w:t>Aumentar</w:t>
      </w:r>
      <w:r w:rsidR="00224B4B">
        <w:rPr>
          <w:rFonts w:eastAsia="Calibri"/>
        </w:rPr>
        <w:t>emos</w:t>
      </w:r>
      <w:r w:rsidRPr="000D039F">
        <w:rPr>
          <w:rFonts w:eastAsia="Calibri"/>
        </w:rPr>
        <w:t xml:space="preserve"> la complejidad de las consultas, </w:t>
      </w:r>
      <w:r w:rsidR="00A00DD5">
        <w:rPr>
          <w:rFonts w:eastAsia="Calibri"/>
        </w:rPr>
        <w:t xml:space="preserve">añadiendo </w:t>
      </w:r>
      <w:r w:rsidRPr="000D039F">
        <w:rPr>
          <w:rFonts w:eastAsia="Calibri"/>
        </w:rPr>
        <w:t xml:space="preserve">optimizaciones adicionales para cumplir o mejorar con los estándares de tiempo y calidad establecidos. </w:t>
      </w:r>
      <w:r w:rsidR="00224B4B">
        <w:rPr>
          <w:rFonts w:eastAsia="Calibri"/>
        </w:rPr>
        <w:t>Además,</w:t>
      </w:r>
      <w:r w:rsidR="00A00DD5">
        <w:rPr>
          <w:rFonts w:eastAsia="Calibri"/>
        </w:rPr>
        <w:t xml:space="preserve"> s</w:t>
      </w:r>
      <w:r w:rsidRPr="000D039F">
        <w:rPr>
          <w:rFonts w:eastAsia="Calibri"/>
        </w:rPr>
        <w:t>e desarrollará una visualización adicional y más detallada</w:t>
      </w:r>
      <w:r w:rsidR="00A00DD5">
        <w:rPr>
          <w:rFonts w:eastAsia="Calibri"/>
        </w:rPr>
        <w:t xml:space="preserve"> de estos </w:t>
      </w:r>
      <w:r w:rsidRPr="000D039F">
        <w:rPr>
          <w:rFonts w:eastAsia="Calibri"/>
        </w:rPr>
        <w:t>haciendo uso de diferentes bibliotecas de Scala y Python</w:t>
      </w:r>
      <w:r w:rsidR="00224B4B">
        <w:rPr>
          <w:rFonts w:eastAsia="Calibri"/>
        </w:rPr>
        <w:t>,</w:t>
      </w:r>
      <w:r w:rsidRPr="000D039F">
        <w:rPr>
          <w:rFonts w:eastAsia="Calibri"/>
        </w:rPr>
        <w:t xml:space="preserve"> permitiéndonos ayudar a interpretar de una forma fácil e intuitiva los resultados a un público no necesariamente técnico.</w:t>
      </w:r>
    </w:p>
    <w:p w14:paraId="0DB2A336" w14:textId="2E41EC2A" w:rsidR="00505831" w:rsidRPr="00505831" w:rsidRDefault="000D039F" w:rsidP="00505831">
      <w:pPr>
        <w:pStyle w:val="NormalWeb"/>
        <w:numPr>
          <w:ilvl w:val="0"/>
          <w:numId w:val="25"/>
        </w:numPr>
        <w:spacing w:before="0"/>
        <w:rPr>
          <w:rFonts w:eastAsia="Calibri"/>
        </w:rPr>
      </w:pPr>
      <w:r w:rsidRPr="000D039F">
        <w:rPr>
          <w:rFonts w:eastAsia="Calibri"/>
        </w:rPr>
        <w:t xml:space="preserve">Aprenderemos a trabajar dentro del ecosistema de Amazon Web </w:t>
      </w:r>
      <w:proofErr w:type="spellStart"/>
      <w:r w:rsidRPr="000D039F">
        <w:rPr>
          <w:rFonts w:eastAsia="Calibri"/>
        </w:rPr>
        <w:t>Services</w:t>
      </w:r>
      <w:proofErr w:type="spellEnd"/>
      <w:r w:rsidRPr="000D039F">
        <w:rPr>
          <w:rFonts w:eastAsia="Calibri"/>
        </w:rPr>
        <w:t xml:space="preserve"> (AWS) para el procesamiento de Big Data. Para ello, necesitaremos adquirir determinados conocimientos necesarios para ejecutar consultas en un clúster además de entender la manera correcta de subir los datos de entrada necesarios para su correcta ejecución así como la creación de diferentes clústeres con distintos números de instancias y configuraciones para, posteriormente </w:t>
      </w:r>
      <w:r w:rsidR="00A00DD5">
        <w:rPr>
          <w:rFonts w:eastAsia="Calibri"/>
        </w:rPr>
        <w:t>poder</w:t>
      </w:r>
      <w:r w:rsidRPr="000D039F">
        <w:rPr>
          <w:rFonts w:eastAsia="Calibri"/>
        </w:rPr>
        <w:t xml:space="preserve"> realizar una comparación entre los tiempos de ejecución local y en el clúster.</w:t>
      </w:r>
    </w:p>
    <w:p w14:paraId="3D72D206" w14:textId="05DA62CF" w:rsidR="000D039F" w:rsidRPr="000D039F" w:rsidRDefault="000D039F" w:rsidP="00A00DD5">
      <w:pPr>
        <w:pStyle w:val="NormalWeb"/>
        <w:numPr>
          <w:ilvl w:val="0"/>
          <w:numId w:val="25"/>
        </w:numPr>
        <w:spacing w:before="0"/>
        <w:rPr>
          <w:rFonts w:eastAsia="Calibri"/>
        </w:rPr>
      </w:pPr>
      <w:r w:rsidRPr="000D039F">
        <w:rPr>
          <w:rFonts w:eastAsia="Calibri"/>
        </w:rPr>
        <w:t xml:space="preserve">En la parte final, una vez adquiridos todos los conocimientos necesarios, se </w:t>
      </w:r>
      <w:r w:rsidR="00A00DD5">
        <w:rPr>
          <w:rFonts w:eastAsia="Calibri"/>
        </w:rPr>
        <w:t>obten</w:t>
      </w:r>
      <w:r w:rsidR="00224B4B">
        <w:rPr>
          <w:rFonts w:eastAsia="Calibri"/>
        </w:rPr>
        <w:t>drán</w:t>
      </w:r>
      <w:r w:rsidR="00A00DD5">
        <w:rPr>
          <w:rFonts w:eastAsia="Calibri"/>
        </w:rPr>
        <w:t xml:space="preserve"> conclusiones a </w:t>
      </w:r>
      <w:r w:rsidR="00740CA2">
        <w:rPr>
          <w:rFonts w:eastAsia="Calibri"/>
        </w:rPr>
        <w:t>través</w:t>
      </w:r>
      <w:r w:rsidR="00A00DD5">
        <w:rPr>
          <w:rFonts w:eastAsia="Calibri"/>
        </w:rPr>
        <w:t xml:space="preserve"> de los resultados obtenidos </w:t>
      </w:r>
      <w:r w:rsidR="00224B4B">
        <w:rPr>
          <w:rFonts w:eastAsia="Calibri"/>
        </w:rPr>
        <w:t>gracias a las</w:t>
      </w:r>
      <w:r w:rsidR="00A00DD5">
        <w:rPr>
          <w:rFonts w:eastAsia="Calibri"/>
        </w:rPr>
        <w:t xml:space="preserve"> consultas.</w:t>
      </w: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w:t>
      </w:r>
      <w:r w:rsidRPr="000D039F">
        <w:rPr>
          <w:rFonts w:eastAsia="Calibri"/>
        </w:rPr>
        <w:lastRenderedPageBreak/>
        <w:t>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4AFFBCD3" w14:textId="3DBD6F48" w:rsidR="00DC3CD7" w:rsidRPr="00DC3CD7" w:rsidRDefault="00D74BEF" w:rsidP="00966BF8">
      <w:r>
        <w:br w:type="page"/>
      </w:r>
    </w:p>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5" w:name="_Toc126060727"/>
      <w:bookmarkStart w:id="36" w:name="_Toc126511673"/>
      <w:r w:rsidRPr="00EF422A">
        <w:rPr>
          <w:rFonts w:ascii="Times New Roman" w:hAnsi="Times New Roman" w:cs="Times New Roman"/>
          <w:sz w:val="36"/>
          <w:szCs w:val="36"/>
        </w:rPr>
        <w:lastRenderedPageBreak/>
        <w:t>Descripción informática</w:t>
      </w:r>
      <w:bookmarkEnd w:id="35"/>
      <w:bookmarkEnd w:id="36"/>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37" w:name="_Toc126060728"/>
      <w:bookmarkStart w:id="38" w:name="Fuente_de_datos"/>
      <w:bookmarkStart w:id="39" w:name="_Toc126511674"/>
      <w:r w:rsidRPr="00B148BE">
        <w:rPr>
          <w:rFonts w:ascii="Times New Roman" w:hAnsi="Times New Roman" w:cs="Times New Roman"/>
          <w:sz w:val="32"/>
          <w:szCs w:val="32"/>
        </w:rPr>
        <w:t>3.1. Fuente de datos</w:t>
      </w:r>
      <w:bookmarkEnd w:id="37"/>
      <w:bookmarkEnd w:id="39"/>
    </w:p>
    <w:bookmarkEnd w:id="38"/>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xml:space="preserve">, podremos relacionar mediante el indicativo de </w:t>
      </w:r>
      <w:r>
        <w:rPr>
          <w:rFonts w:ascii="Times New Roman" w:hAnsi="Times New Roman"/>
          <w:sz w:val="24"/>
          <w:szCs w:val="24"/>
        </w:rPr>
        <w:lastRenderedPageBreak/>
        <w:t>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178708" w:rsidR="00261BA4" w:rsidRDefault="00261BA4" w:rsidP="00261BA4">
      <w:pPr>
        <w:jc w:val="center"/>
        <w:rPr>
          <w:rFonts w:ascii="Times New Roman" w:hAnsi="Times New Roman"/>
          <w:sz w:val="24"/>
          <w:szCs w:val="24"/>
        </w:rPr>
      </w:pPr>
    </w:p>
    <w:p w14:paraId="5CA441A1" w14:textId="77777777" w:rsidR="00755309" w:rsidRPr="00261BA4" w:rsidRDefault="00755309"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755309">
      <w:pPr>
        <w:pStyle w:val="Prrafodelista"/>
        <w:spacing w:after="0"/>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489BBA72" w14:textId="77777777" w:rsidR="00F37F92" w:rsidRDefault="00F37F92"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2A66E1F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47F7277B" w14:textId="194C938A" w:rsidR="007B1B06" w:rsidRDefault="007B1B06" w:rsidP="00D41931">
      <w:pPr>
        <w:jc w:val="center"/>
        <w:rPr>
          <w:rFonts w:ascii="Times New Roman" w:hAnsi="Times New Roman"/>
          <w:sz w:val="24"/>
          <w:szCs w:val="24"/>
        </w:rPr>
      </w:pPr>
    </w:p>
    <w:p w14:paraId="29C4CCBB" w14:textId="77777777" w:rsidR="00F37F92" w:rsidRDefault="00F37F92" w:rsidP="00D41931">
      <w:pPr>
        <w:jc w:val="center"/>
        <w:rPr>
          <w:rFonts w:ascii="Times New Roman" w:hAnsi="Times New Roman"/>
          <w:sz w:val="24"/>
          <w:szCs w:val="24"/>
        </w:rPr>
      </w:pP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w:t>
      </w:r>
      <w:r w:rsidR="00D41931" w:rsidRPr="004E6935">
        <w:rPr>
          <w:rFonts w:ascii="Times New Roman" w:eastAsia="Calibri" w:hAnsi="Times New Roman"/>
          <w:color w:val="auto"/>
          <w:sz w:val="24"/>
          <w:szCs w:val="24"/>
          <w:lang w:val="es-ES" w:bidi="ar-SA"/>
        </w:rPr>
        <w:lastRenderedPageBreak/>
        <w:t>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 xml:space="preserve">En caso de querer </w:t>
      </w:r>
      <w:r w:rsidR="006A7D43">
        <w:rPr>
          <w:rFonts w:ascii="Times New Roman" w:hAnsi="Times New Roman"/>
          <w:sz w:val="24"/>
          <w:szCs w:val="24"/>
        </w:rPr>
        <w:lastRenderedPageBreak/>
        <w:t>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40" w:name="_Toc126060729"/>
      <w:bookmarkStart w:id="41" w:name="Obtencion_de_datos"/>
      <w:bookmarkStart w:id="42" w:name="_Toc126511675"/>
      <w:r w:rsidRPr="00EF422A">
        <w:rPr>
          <w:rFonts w:ascii="Times New Roman" w:hAnsi="Times New Roman" w:cs="Times New Roman"/>
          <w:sz w:val="28"/>
          <w:szCs w:val="28"/>
        </w:rPr>
        <w:t>3.1.1. Obtención de datos</w:t>
      </w:r>
      <w:bookmarkEnd w:id="40"/>
      <w:bookmarkEnd w:id="41"/>
      <w:bookmarkEnd w:id="4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3" w:name="_Toc126060730"/>
      <w:bookmarkStart w:id="44" w:name="Programacion_de_queries"/>
      <w:bookmarkStart w:id="45" w:name="_Toc126511676"/>
      <w:r w:rsidRPr="00B148BE">
        <w:rPr>
          <w:rFonts w:ascii="Times New Roman" w:hAnsi="Times New Roman" w:cs="Times New Roman"/>
          <w:sz w:val="32"/>
          <w:szCs w:val="32"/>
        </w:rPr>
        <w:lastRenderedPageBreak/>
        <w:t>3.2. Programación de queries</w:t>
      </w:r>
      <w:bookmarkEnd w:id="43"/>
      <w:bookmarkEnd w:id="45"/>
    </w:p>
    <w:bookmarkEnd w:id="44"/>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46" w:name="_Toc126061762"/>
      <w:bookmarkStart w:id="47" w:name="_Toc126511677"/>
      <w:r w:rsidRPr="00EF422A">
        <w:rPr>
          <w:rFonts w:ascii="Times New Roman" w:hAnsi="Times New Roman" w:cs="Times New Roman"/>
          <w:sz w:val="28"/>
          <w:szCs w:val="28"/>
        </w:rPr>
        <w:t>3.2.1. Año de la temperatura máxima promedio cada mes</w:t>
      </w:r>
      <w:bookmarkEnd w:id="46"/>
      <w:bookmarkEnd w:id="47"/>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lastRenderedPageBreak/>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w:t>
      </w:r>
      <w:r>
        <w:rPr>
          <w:rFonts w:ascii="Times New Roman" w:hAnsi="Times New Roman"/>
          <w:sz w:val="24"/>
          <w:szCs w:val="24"/>
        </w:rPr>
        <w:lastRenderedPageBreak/>
        <w:t>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48" w:name="Codigo_olas_calor"/>
      <w:r w:rsidRPr="00DA74BF">
        <w:rPr>
          <w:rFonts w:ascii="Times New Roman" w:hAnsi="Times New Roman" w:cs="Times New Roman"/>
        </w:rPr>
        <w:lastRenderedPageBreak/>
        <w:tab/>
      </w:r>
      <w:bookmarkStart w:id="49" w:name="_Toc126061763"/>
      <w:bookmarkStart w:id="50" w:name="_Toc126511678"/>
      <w:r w:rsidRPr="007E0299">
        <w:rPr>
          <w:rFonts w:ascii="Times New Roman" w:hAnsi="Times New Roman" w:cs="Times New Roman"/>
          <w:sz w:val="28"/>
          <w:szCs w:val="28"/>
        </w:rPr>
        <w:t>3.2.2. Olas de calor</w:t>
      </w:r>
      <w:bookmarkEnd w:id="49"/>
      <w:bookmarkEnd w:id="50"/>
    </w:p>
    <w:p w14:paraId="6F75BD53" w14:textId="77777777" w:rsidR="00B148BE" w:rsidRDefault="00B148BE" w:rsidP="003832A6">
      <w:pPr>
        <w:jc w:val="both"/>
        <w:rPr>
          <w:rFonts w:ascii="Times New Roman" w:hAnsi="Times New Roman"/>
          <w:b/>
          <w:bCs/>
          <w:sz w:val="24"/>
          <w:szCs w:val="24"/>
          <w:u w:val="single"/>
        </w:rPr>
      </w:pPr>
    </w:p>
    <w:bookmarkEnd w:id="48"/>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63F882A1" w:rsidR="004B1AAE" w:rsidRDefault="004B1AAE" w:rsidP="004B1AAE">
      <w:pPr>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4CDB2D86" w14:textId="6E39ECF2"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3F43EB5D" w14:textId="77777777" w:rsidR="007E0299" w:rsidRDefault="007E0299" w:rsidP="00772A0A">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 xml:space="preserve">primero </w:t>
      </w:r>
      <w:r>
        <w:rPr>
          <w:rFonts w:ascii="Times New Roman" w:hAnsi="Times New Roman"/>
          <w:sz w:val="24"/>
          <w:szCs w:val="24"/>
        </w:rPr>
        <w:lastRenderedPageBreak/>
        <w:t>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51"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51"/>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lastRenderedPageBreak/>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52"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52"/>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3BBFA44C" w14:textId="77777777" w:rsidR="007E0299" w:rsidRDefault="007E0299" w:rsidP="00F96307">
      <w:pPr>
        <w:jc w:val="center"/>
        <w:rPr>
          <w:rFonts w:ascii="Times New Roman" w:hAnsi="Times New Roman"/>
          <w:sz w:val="24"/>
          <w:szCs w:val="24"/>
        </w:rPr>
      </w:pP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lastRenderedPageBreak/>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0C07FA33" w:rsidR="0073254A" w:rsidRDefault="0073254A" w:rsidP="005D1710">
      <w:pPr>
        <w:rPr>
          <w:rFonts w:ascii="Times New Roman" w:hAnsi="Times New Roman"/>
          <w:sz w:val="24"/>
          <w:szCs w:val="24"/>
        </w:rPr>
      </w:pPr>
    </w:p>
    <w:p w14:paraId="29163FBC" w14:textId="77777777" w:rsidR="007E0299" w:rsidRDefault="007E0299" w:rsidP="005D1710">
      <w:pPr>
        <w:rPr>
          <w:rFonts w:ascii="Times New Roman" w:hAnsi="Times New Roman"/>
          <w:sz w:val="24"/>
          <w:szCs w:val="24"/>
        </w:rPr>
      </w:pPr>
    </w:p>
    <w:p w14:paraId="7BC64FE9" w14:textId="5597D488"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3CC138F4" w14:textId="77777777" w:rsidR="007E0299" w:rsidRDefault="007E0299" w:rsidP="0073254A">
      <w:pPr>
        <w:jc w:val="center"/>
        <w:rPr>
          <w:rFonts w:ascii="Times New Roman" w:hAnsi="Times New Roman"/>
          <w:sz w:val="24"/>
          <w:szCs w:val="24"/>
        </w:rPr>
      </w:pP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53" w:name="_Toc126060731"/>
      <w:bookmarkStart w:id="54" w:name="Visualizacion_de_queries"/>
      <w:bookmarkStart w:id="55" w:name="_Toc126511679"/>
      <w:r w:rsidRPr="00B148BE">
        <w:rPr>
          <w:rFonts w:ascii="Times New Roman" w:hAnsi="Times New Roman" w:cs="Times New Roman"/>
          <w:sz w:val="32"/>
          <w:szCs w:val="32"/>
        </w:rPr>
        <w:lastRenderedPageBreak/>
        <w:t>3.3. Visualización de queries</w:t>
      </w:r>
      <w:bookmarkEnd w:id="53"/>
      <w:bookmarkEnd w:id="55"/>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56" w:name="_Toc126061765"/>
      <w:bookmarkStart w:id="57" w:name="_Hlk126062068"/>
      <w:bookmarkStart w:id="58" w:name="Resultados_Año_temperatura_maxima_promed"/>
      <w:bookmarkStart w:id="59" w:name="_Toc126511680"/>
      <w:bookmarkEnd w:id="54"/>
      <w:r w:rsidRPr="00B148BE">
        <w:rPr>
          <w:rFonts w:ascii="Times New Roman" w:hAnsi="Times New Roman" w:cs="Times New Roman"/>
          <w:sz w:val="28"/>
          <w:szCs w:val="28"/>
        </w:rPr>
        <w:t xml:space="preserve">3.3.1. </w:t>
      </w:r>
      <w:bookmarkEnd w:id="56"/>
      <w:r w:rsidRPr="00B148BE">
        <w:rPr>
          <w:rFonts w:ascii="Times New Roman" w:hAnsi="Times New Roman" w:cs="Times New Roman"/>
          <w:sz w:val="28"/>
          <w:szCs w:val="28"/>
        </w:rPr>
        <w:t>Año de la temperatura máxima promedio cada mes</w:t>
      </w:r>
      <w:bookmarkEnd w:id="57"/>
      <w:bookmarkEnd w:id="59"/>
    </w:p>
    <w:bookmarkEnd w:id="58"/>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0" w:name="_Toc126061766"/>
      <w:bookmarkStart w:id="61" w:name="_Toc126511681"/>
      <w:r w:rsidRPr="00B148BE">
        <w:rPr>
          <w:rFonts w:ascii="Times New Roman" w:hAnsi="Times New Roman" w:cs="Times New Roman"/>
          <w:sz w:val="28"/>
          <w:szCs w:val="28"/>
        </w:rPr>
        <w:lastRenderedPageBreak/>
        <w:t xml:space="preserve">3.3.2. </w:t>
      </w:r>
      <w:bookmarkEnd w:id="60"/>
      <w:r w:rsidRPr="00B148BE">
        <w:rPr>
          <w:rFonts w:ascii="Times New Roman" w:hAnsi="Times New Roman" w:cs="Times New Roman"/>
          <w:sz w:val="28"/>
          <w:szCs w:val="28"/>
        </w:rPr>
        <w:t>Olas de calor</w:t>
      </w:r>
      <w:bookmarkEnd w:id="61"/>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1861EB84" w14:textId="50E7858D" w:rsidR="00AD5AE7" w:rsidRDefault="00AD5AE7" w:rsidP="00AD5AE7">
      <w:pPr>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728FDB13" w14:textId="72D598CF" w:rsidR="00E95B96" w:rsidRDefault="00E95B96" w:rsidP="0037099D">
      <w:pPr>
        <w:jc w:val="center"/>
        <w:rPr>
          <w:rFonts w:ascii="Times New Roman" w:hAnsi="Times New Roman"/>
          <w:noProof/>
          <w:sz w:val="24"/>
          <w:szCs w:val="24"/>
        </w:rPr>
      </w:pPr>
      <w:bookmarkStart w:id="62"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089639" cy="1832033"/>
                    </a:xfrm>
                    <a:prstGeom prst="rect">
                      <a:avLst/>
                    </a:prstGeom>
                  </pic:spPr>
                </pic:pic>
              </a:graphicData>
            </a:graphic>
          </wp:inline>
        </w:drawing>
      </w:r>
      <w:bookmarkEnd w:id="62"/>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lastRenderedPageBreak/>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lastRenderedPageBreak/>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338C53DB" w14:textId="76DE398E" w:rsidR="003451A3" w:rsidRDefault="003451A3" w:rsidP="007E0299">
      <w:pPr>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lastRenderedPageBreak/>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4E2D027F" w14:textId="57859312"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1BE3E2AB" w:rsidR="00960149" w:rsidRDefault="00726EF1" w:rsidP="007E0299">
      <w:pPr>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7777777" w:rsidR="007E0299" w:rsidRDefault="007E0299"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lastRenderedPageBreak/>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283AE32E" w14:textId="6FD759F8" w:rsidR="001A6596" w:rsidRDefault="001A6596" w:rsidP="007E0299">
      <w:pPr>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3" w:name="_Toc126060732"/>
      <w:bookmarkStart w:id="64" w:name="Despliegue_en_AWS_EMR"/>
      <w:bookmarkStart w:id="65" w:name="_Toc126511682"/>
      <w:r w:rsidRPr="00B148BE">
        <w:rPr>
          <w:rFonts w:ascii="Times New Roman" w:hAnsi="Times New Roman" w:cs="Times New Roman"/>
          <w:sz w:val="32"/>
          <w:szCs w:val="32"/>
        </w:rPr>
        <w:lastRenderedPageBreak/>
        <w:t>3.4. Despliegue en AWS EMR</w:t>
      </w:r>
      <w:bookmarkEnd w:id="63"/>
      <w:bookmarkEnd w:id="65"/>
    </w:p>
    <w:bookmarkEnd w:id="64"/>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lastRenderedPageBreak/>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82DE170" w14:textId="2B6D910F" w:rsidR="006F732E" w:rsidRDefault="002C63BA" w:rsidP="00D12821">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2"/>
                    <a:stretch>
                      <a:fillRect/>
                    </a:stretch>
                  </pic:blipFill>
                  <pic:spPr>
                    <a:xfrm>
                      <a:off x="0" y="0"/>
                      <a:ext cx="5054831" cy="2846198"/>
                    </a:xfrm>
                    <a:prstGeom prst="rect">
                      <a:avLst/>
                    </a:prstGeom>
                  </pic:spPr>
                </pic:pic>
              </a:graphicData>
            </a:graphic>
          </wp:inline>
        </w:drawing>
      </w:r>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2FBE98F4" w14:textId="478D2CB3" w:rsidR="006F732E"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D12821">
      <w:pPr>
        <w:ind w:left="708"/>
        <w:jc w:val="center"/>
        <w:rPr>
          <w:rFonts w:ascii="Times New Roman" w:hAnsi="Times New Roman"/>
          <w:sz w:val="24"/>
          <w:szCs w:val="24"/>
        </w:rPr>
      </w:pPr>
    </w:p>
    <w:p w14:paraId="1F5085FA" w14:textId="119F8645" w:rsidR="00E642CC" w:rsidRDefault="00E642CC" w:rsidP="00D12821">
      <w:pPr>
        <w:rPr>
          <w:rFonts w:ascii="Times New Roman" w:hAnsi="Times New Roman"/>
          <w:sz w:val="24"/>
          <w:szCs w:val="24"/>
        </w:rPr>
      </w:pPr>
    </w:p>
    <w:p w14:paraId="2FEEB1BA" w14:textId="7324E9EF" w:rsidR="002C6899" w:rsidRDefault="002C6899" w:rsidP="00D12821">
      <w:pPr>
        <w:rPr>
          <w:rFonts w:ascii="Times New Roman" w:hAnsi="Times New Roman"/>
          <w:sz w:val="24"/>
          <w:szCs w:val="24"/>
        </w:rPr>
      </w:pPr>
    </w:p>
    <w:p w14:paraId="6A2F6CF5" w14:textId="3873EC04" w:rsidR="002C6899" w:rsidRDefault="002C6899" w:rsidP="00D12821">
      <w:pPr>
        <w:rPr>
          <w:rFonts w:ascii="Times New Roman" w:hAnsi="Times New Roman"/>
          <w:sz w:val="24"/>
          <w:szCs w:val="24"/>
        </w:rPr>
      </w:pPr>
    </w:p>
    <w:p w14:paraId="52321657" w14:textId="668FECFB" w:rsidR="002C6899" w:rsidRDefault="002C6899" w:rsidP="00D12821">
      <w:pPr>
        <w:rPr>
          <w:rFonts w:ascii="Times New Roman" w:hAnsi="Times New Roman"/>
          <w:sz w:val="24"/>
          <w:szCs w:val="24"/>
        </w:rPr>
      </w:pPr>
    </w:p>
    <w:p w14:paraId="3A83502C" w14:textId="5AA76C8B" w:rsidR="002C6899" w:rsidRDefault="002C6899" w:rsidP="00D12821">
      <w:pPr>
        <w:rPr>
          <w:rFonts w:ascii="Times New Roman" w:hAnsi="Times New Roman"/>
          <w:sz w:val="24"/>
          <w:szCs w:val="24"/>
        </w:rPr>
      </w:pPr>
    </w:p>
    <w:p w14:paraId="63FBF20D" w14:textId="5381C998" w:rsidR="002C6899" w:rsidRDefault="002C6899" w:rsidP="00D12821">
      <w:pPr>
        <w:rPr>
          <w:rFonts w:ascii="Times New Roman" w:hAnsi="Times New Roman"/>
          <w:sz w:val="24"/>
          <w:szCs w:val="24"/>
        </w:rPr>
      </w:pPr>
    </w:p>
    <w:p w14:paraId="351FA323" w14:textId="19C2442B" w:rsidR="002C6899" w:rsidRDefault="002C6899" w:rsidP="00D12821">
      <w:pP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333BC03C" w14:textId="77F97C87" w:rsidR="00E642CC"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628440ED" w14:textId="6FF9EF7F"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5"/>
                    <a:stretch>
                      <a:fillRect/>
                    </a:stretch>
                  </pic:blipFill>
                  <pic:spPr>
                    <a:xfrm>
                      <a:off x="0" y="0"/>
                      <a:ext cx="2796321" cy="2339897"/>
                    </a:xfrm>
                    <a:prstGeom prst="rect">
                      <a:avLst/>
                    </a:prstGeom>
                  </pic:spPr>
                </pic:pic>
              </a:graphicData>
            </a:graphic>
          </wp:inline>
        </w:drawing>
      </w:r>
    </w:p>
    <w:p w14:paraId="6265DBDD" w14:textId="77777777"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4DCE954F" w14:textId="7D155F80" w:rsidR="009D0E2F" w:rsidRDefault="007D7296" w:rsidP="00D12821">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6"/>
                    <a:stretch>
                      <a:fillRect/>
                    </a:stretch>
                  </pic:blipFill>
                  <pic:spPr>
                    <a:xfrm>
                      <a:off x="0" y="0"/>
                      <a:ext cx="5043932" cy="1235680"/>
                    </a:xfrm>
                    <a:prstGeom prst="rect">
                      <a:avLst/>
                    </a:prstGeom>
                  </pic:spPr>
                </pic:pic>
              </a:graphicData>
            </a:graphic>
          </wp:inline>
        </w:drawing>
      </w:r>
    </w:p>
    <w:p w14:paraId="7CD14C6D" w14:textId="77777777" w:rsidR="002C6899" w:rsidRDefault="002C6899" w:rsidP="00D12821">
      <w:pPr>
        <w:ind w:left="708"/>
        <w:jc w:val="both"/>
        <w:rPr>
          <w:rFonts w:ascii="Times New Roman" w:hAnsi="Times New Roman"/>
          <w:sz w:val="24"/>
          <w:szCs w:val="24"/>
        </w:rPr>
      </w:pPr>
    </w:p>
    <w:p w14:paraId="37FD9E26" w14:textId="1FC25205" w:rsidR="007D7296" w:rsidRPr="007D7296"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23968A0E" w14:textId="522F863F"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66" w:name="_Toc126060733"/>
      <w:bookmarkStart w:id="67" w:name="_Toc126511683"/>
      <w:r w:rsidRPr="00EF422A">
        <w:rPr>
          <w:rFonts w:ascii="Times New Roman" w:hAnsi="Times New Roman" w:cs="Times New Roman"/>
          <w:sz w:val="36"/>
          <w:szCs w:val="36"/>
        </w:rPr>
        <w:lastRenderedPageBreak/>
        <w:t>Experimentos / validación</w:t>
      </w:r>
      <w:bookmarkEnd w:id="66"/>
      <w:bookmarkEnd w:id="67"/>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28D664F8" w14:textId="68353492" w:rsidR="002C6899" w:rsidRPr="00205CD9" w:rsidRDefault="009975D0" w:rsidP="00205CD9">
      <w:pPr>
        <w:pStyle w:val="Ttulo2"/>
        <w:spacing w:before="0" w:line="360" w:lineRule="auto"/>
        <w:ind w:left="360"/>
        <w:rPr>
          <w:rFonts w:ascii="Times New Roman" w:hAnsi="Times New Roman" w:cs="Times New Roman"/>
          <w:sz w:val="28"/>
          <w:szCs w:val="28"/>
          <w:lang w:eastAsia="en-US"/>
        </w:rPr>
      </w:pPr>
      <w:r>
        <w:rPr>
          <w:rFonts w:ascii="Times New Roman" w:hAnsi="Times New Roman" w:cs="Times New Roman"/>
        </w:rPr>
        <w:t xml:space="preserve">     </w:t>
      </w:r>
      <w:bookmarkStart w:id="68" w:name="_Toc126060734"/>
      <w:bookmarkStart w:id="69" w:name="_Toc126511684"/>
      <w:r w:rsidRPr="00B148BE">
        <w:rPr>
          <w:rFonts w:ascii="Times New Roman" w:hAnsi="Times New Roman" w:cs="Times New Roman"/>
          <w:sz w:val="32"/>
          <w:szCs w:val="32"/>
        </w:rPr>
        <w:t xml:space="preserve">4.1. </w:t>
      </w:r>
      <w:bookmarkStart w:id="70" w:name="Consultas_realizadas"/>
      <w:r w:rsidRPr="00B148BE">
        <w:rPr>
          <w:rFonts w:ascii="Times New Roman" w:hAnsi="Times New Roman" w:cs="Times New Roman"/>
          <w:sz w:val="32"/>
          <w:szCs w:val="32"/>
        </w:rPr>
        <w:t>Consultas realizadas</w:t>
      </w:r>
      <w:bookmarkEnd w:id="68"/>
      <w:bookmarkEnd w:id="69"/>
      <w:bookmarkEnd w:id="70"/>
    </w:p>
    <w:p w14:paraId="145ECAA1" w14:textId="77777777" w:rsidR="00B148BE" w:rsidRPr="00B148BE" w:rsidRDefault="00B148BE" w:rsidP="00D12821">
      <w:pPr>
        <w:pStyle w:val="Ttulo3"/>
        <w:spacing w:before="0" w:line="360" w:lineRule="auto"/>
        <w:ind w:left="708" w:firstLine="708"/>
        <w:rPr>
          <w:rFonts w:ascii="Times New Roman" w:hAnsi="Times New Roman" w:cs="Times New Roman"/>
          <w:sz w:val="28"/>
          <w:szCs w:val="28"/>
        </w:rPr>
      </w:pPr>
      <w:bookmarkStart w:id="71" w:name="_Toc126061770"/>
      <w:bookmarkStart w:id="72" w:name="_Toc126511685"/>
      <w:r w:rsidRPr="00B148BE">
        <w:rPr>
          <w:rFonts w:ascii="Times New Roman" w:hAnsi="Times New Roman" w:cs="Times New Roman"/>
          <w:sz w:val="28"/>
          <w:szCs w:val="28"/>
        </w:rPr>
        <w:t xml:space="preserve">4.1.1. </w:t>
      </w:r>
      <w:bookmarkEnd w:id="71"/>
      <w:r w:rsidRPr="00B148BE">
        <w:rPr>
          <w:rFonts w:ascii="Times New Roman" w:hAnsi="Times New Roman" w:cs="Times New Roman"/>
          <w:sz w:val="28"/>
          <w:szCs w:val="28"/>
        </w:rPr>
        <w:t>Año de la temperatura máxima promedio cada mes</w:t>
      </w:r>
      <w:bookmarkEnd w:id="72"/>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D12821">
      <w:pPr>
        <w:jc w:val="both"/>
        <w:rPr>
          <w:rFonts w:ascii="Times New Roman" w:hAnsi="Times New Roman"/>
          <w:sz w:val="24"/>
          <w:szCs w:val="24"/>
        </w:rPr>
      </w:pPr>
    </w:p>
    <w:p w14:paraId="5758F711" w14:textId="10EC17F7" w:rsidR="00097857" w:rsidRPr="00B148BE" w:rsidRDefault="00B148BE" w:rsidP="00D12821">
      <w:pPr>
        <w:pStyle w:val="Ttulo3"/>
        <w:spacing w:before="0" w:line="360" w:lineRule="auto"/>
        <w:ind w:left="708" w:firstLine="708"/>
        <w:rPr>
          <w:rFonts w:ascii="Times New Roman" w:hAnsi="Times New Roman" w:cs="Times New Roman"/>
          <w:sz w:val="28"/>
          <w:szCs w:val="28"/>
        </w:rPr>
      </w:pPr>
      <w:bookmarkStart w:id="73" w:name="_Toc126061771"/>
      <w:bookmarkStart w:id="74" w:name="_Toc126511686"/>
      <w:r w:rsidRPr="00B148BE">
        <w:rPr>
          <w:rFonts w:ascii="Times New Roman" w:hAnsi="Times New Roman" w:cs="Times New Roman"/>
          <w:sz w:val="28"/>
          <w:szCs w:val="28"/>
        </w:rPr>
        <w:t xml:space="preserve">4.1.2. </w:t>
      </w:r>
      <w:bookmarkEnd w:id="73"/>
      <w:r w:rsidRPr="00B148BE">
        <w:rPr>
          <w:rFonts w:ascii="Times New Roman" w:hAnsi="Times New Roman" w:cs="Times New Roman"/>
          <w:sz w:val="28"/>
          <w:szCs w:val="28"/>
        </w:rPr>
        <w:t>Olas de calor</w:t>
      </w:r>
      <w:bookmarkEnd w:id="74"/>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371C6EAE"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D12821">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C19E7AA" w14:textId="77777777" w:rsidR="002C6899" w:rsidRDefault="002C6899" w:rsidP="00D12821">
      <w:pPr>
        <w:jc w:val="both"/>
        <w:rPr>
          <w:rFonts w:ascii="Times New Roman" w:hAnsi="Times New Roman"/>
          <w:sz w:val="24"/>
          <w:szCs w:val="24"/>
        </w:rPr>
      </w:pPr>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178ADDCC"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bookmarkStart w:id="75" w:name="Imagen_numero_olas_calor_porAños"/>
    <w:p w14:paraId="14193E38" w14:textId="4EC67AAE" w:rsidR="00DC1F13" w:rsidRPr="00735E97" w:rsidRDefault="00735E97" w:rsidP="00735E97">
      <w:pPr>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0"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1" o:title="Patrón de fondo&#10;&#10;Descripción generada automáticamente"/>
                </v:shape>
                <w10:wrap type="square" anchorx="margin" anchory="margin"/>
              </v:group>
            </w:pict>
          </mc:Fallback>
        </mc:AlternateContent>
      </w:r>
      <w:bookmarkEnd w:id="75"/>
      <w:r>
        <w:rPr>
          <w:rFonts w:ascii="Times New Roman" w:hAnsi="Times New Roman"/>
          <w:sz w:val="24"/>
          <w:szCs w:val="24"/>
        </w:rPr>
        <w:br w:type="page"/>
      </w:r>
    </w:p>
    <w:p w14:paraId="61BEBD4E" w14:textId="77777777" w:rsidR="009975D0" w:rsidRPr="00B148BE" w:rsidRDefault="009975D0" w:rsidP="00D12821">
      <w:pPr>
        <w:pStyle w:val="Ttulo2"/>
        <w:spacing w:before="0" w:line="360" w:lineRule="auto"/>
        <w:ind w:left="360"/>
        <w:rPr>
          <w:rFonts w:ascii="Times New Roman" w:hAnsi="Times New Roman" w:cs="Times New Roman"/>
          <w:sz w:val="32"/>
          <w:szCs w:val="32"/>
          <w:lang w:eastAsia="en-US"/>
        </w:rPr>
      </w:pPr>
      <w:bookmarkStart w:id="76" w:name="Analisis_de_requisitos_no_funcionales"/>
      <w:r w:rsidRPr="00B148BE">
        <w:rPr>
          <w:rFonts w:ascii="Times New Roman" w:hAnsi="Times New Roman" w:cs="Times New Roman"/>
          <w:sz w:val="28"/>
          <w:szCs w:val="28"/>
        </w:rPr>
        <w:lastRenderedPageBreak/>
        <w:t xml:space="preserve">     </w:t>
      </w:r>
      <w:bookmarkStart w:id="77" w:name="_Toc126060735"/>
      <w:bookmarkStart w:id="78" w:name="_Toc126511687"/>
      <w:r w:rsidRPr="00B148BE">
        <w:rPr>
          <w:rFonts w:ascii="Times New Roman" w:hAnsi="Times New Roman" w:cs="Times New Roman"/>
          <w:sz w:val="32"/>
          <w:szCs w:val="32"/>
        </w:rPr>
        <w:t>4.2. Análisis de requisitos no funcionales</w:t>
      </w:r>
      <w:bookmarkEnd w:id="77"/>
      <w:bookmarkEnd w:id="78"/>
    </w:p>
    <w:bookmarkEnd w:id="76"/>
    <w:p w14:paraId="4AA70289" w14:textId="77777777" w:rsidR="00340E1B" w:rsidRPr="00340E1B" w:rsidRDefault="00340E1B" w:rsidP="00D12821"/>
    <w:p w14:paraId="693A3265" w14:textId="6A8C4AC5" w:rsidR="00385D1C"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p>
    <w:p w14:paraId="0481E534" w14:textId="77777777" w:rsidR="00385D1C" w:rsidRDefault="00385D1C" w:rsidP="00D12821">
      <w:pPr>
        <w:jc w:val="both"/>
        <w:rPr>
          <w:rFonts w:ascii="Times New Roman" w:hAnsi="Times New Roman"/>
          <w:sz w:val="24"/>
          <w:szCs w:val="24"/>
        </w:rPr>
      </w:pPr>
    </w:p>
    <w:p w14:paraId="74635BC8" w14:textId="46A16E51" w:rsidR="00A85C62" w:rsidRDefault="00A85C62" w:rsidP="00D12821">
      <w:pPr>
        <w:jc w:val="both"/>
        <w:rPr>
          <w:rFonts w:ascii="Times New Roman" w:hAnsi="Times New Roman"/>
          <w:sz w:val="24"/>
          <w:szCs w:val="24"/>
        </w:rPr>
      </w:pPr>
      <w:r>
        <w:rPr>
          <w:rFonts w:ascii="Times New Roman" w:hAnsi="Times New Roman"/>
          <w:sz w:val="24"/>
          <w:szCs w:val="24"/>
        </w:rPr>
        <w:t xml:space="preserve">Para la </w:t>
      </w:r>
      <w:r w:rsidRPr="00A85C62">
        <w:rPr>
          <w:rFonts w:ascii="Times New Roman" w:hAnsi="Times New Roman"/>
          <w:sz w:val="24"/>
          <w:szCs w:val="24"/>
        </w:rPr>
        <w:t>crea</w:t>
      </w:r>
      <w:r>
        <w:rPr>
          <w:rFonts w:ascii="Times New Roman" w:hAnsi="Times New Roman"/>
          <w:sz w:val="24"/>
          <w:szCs w:val="24"/>
        </w:rPr>
        <w:t>ción</w:t>
      </w:r>
      <w:r w:rsidRPr="00A85C62">
        <w:rPr>
          <w:rFonts w:ascii="Times New Roman" w:hAnsi="Times New Roman"/>
          <w:sz w:val="24"/>
          <w:szCs w:val="24"/>
        </w:rPr>
        <w:t xml:space="preserve"> </w:t>
      </w:r>
      <w:r>
        <w:rPr>
          <w:rFonts w:ascii="Times New Roman" w:hAnsi="Times New Roman"/>
          <w:sz w:val="24"/>
          <w:szCs w:val="24"/>
        </w:rPr>
        <w:t>d</w:t>
      </w:r>
      <w:r w:rsidRPr="00A85C62">
        <w:rPr>
          <w:rFonts w:ascii="Times New Roman" w:hAnsi="Times New Roman"/>
          <w:sz w:val="24"/>
          <w:szCs w:val="24"/>
        </w:rPr>
        <w:t>el clúster</w:t>
      </w:r>
      <w:r>
        <w:rPr>
          <w:rFonts w:ascii="Times New Roman" w:hAnsi="Times New Roman"/>
          <w:sz w:val="24"/>
          <w:szCs w:val="24"/>
        </w:rPr>
        <w:t>, s</w:t>
      </w:r>
      <w:r w:rsidRPr="00A85C62">
        <w:rPr>
          <w:rFonts w:ascii="Times New Roman" w:hAnsi="Times New Roman"/>
          <w:sz w:val="24"/>
          <w:szCs w:val="24"/>
        </w:rPr>
        <w:t xml:space="preserve">e ha </w:t>
      </w:r>
      <w:r>
        <w:rPr>
          <w:rFonts w:ascii="Times New Roman" w:hAnsi="Times New Roman"/>
          <w:sz w:val="24"/>
          <w:szCs w:val="24"/>
        </w:rPr>
        <w:t>hecho uso de</w:t>
      </w:r>
      <w:r w:rsidRPr="00A85C62">
        <w:rPr>
          <w:rFonts w:ascii="Times New Roman" w:hAnsi="Times New Roman"/>
          <w:sz w:val="24"/>
          <w:szCs w:val="24"/>
        </w:rPr>
        <w:t xml:space="preserve"> una cuenta de AWS </w:t>
      </w:r>
      <w:proofErr w:type="spellStart"/>
      <w:r w:rsidRPr="00A85C62">
        <w:rPr>
          <w:rFonts w:ascii="Times New Roman" w:hAnsi="Times New Roman"/>
          <w:sz w:val="24"/>
          <w:szCs w:val="24"/>
        </w:rPr>
        <w:t>Academy</w:t>
      </w:r>
      <w:proofErr w:type="spellEnd"/>
      <w:r w:rsidRPr="00A85C62">
        <w:rPr>
          <w:rFonts w:ascii="Times New Roman" w:hAnsi="Times New Roman"/>
          <w:sz w:val="24"/>
          <w:szCs w:val="24"/>
        </w:rPr>
        <w:t xml:space="preserve">, </w:t>
      </w:r>
      <w:r>
        <w:rPr>
          <w:rFonts w:ascii="Times New Roman" w:hAnsi="Times New Roman"/>
          <w:sz w:val="24"/>
          <w:szCs w:val="24"/>
        </w:rPr>
        <w:t>donde Amazon</w:t>
      </w:r>
      <w:r w:rsidRPr="00A85C62">
        <w:rPr>
          <w:rFonts w:ascii="Times New Roman" w:hAnsi="Times New Roman"/>
          <w:sz w:val="24"/>
          <w:szCs w:val="24"/>
        </w:rPr>
        <w:t xml:space="preserve"> </w:t>
      </w:r>
      <w:r>
        <w:rPr>
          <w:rFonts w:ascii="Times New Roman" w:hAnsi="Times New Roman"/>
          <w:sz w:val="24"/>
          <w:szCs w:val="24"/>
        </w:rPr>
        <w:t xml:space="preserve">ofrece </w:t>
      </w:r>
      <w:r w:rsidRPr="00A85C62">
        <w:rPr>
          <w:rFonts w:ascii="Times New Roman" w:hAnsi="Times New Roman"/>
          <w:sz w:val="24"/>
          <w:szCs w:val="24"/>
        </w:rPr>
        <w:t>a los estudiantes un crédito gratuito de 100 dólares para iniciarse en la plataforma.</w:t>
      </w:r>
      <w:r>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31917976" w14:textId="3D396D87" w:rsidR="00DC1F13" w:rsidRDefault="00DC1F13" w:rsidP="00D12821">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14BA68EA" w14:textId="77777777" w:rsidR="00DC1F13" w:rsidRDefault="00DC1F13" w:rsidP="00D12821">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0BD56ED" w14:textId="43B28A53" w:rsidR="00DC1F13"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337170B7" w14:textId="21FDD8CD" w:rsidR="00A85C62" w:rsidRDefault="00A85C62" w:rsidP="00D12821">
      <w:pPr>
        <w:jc w:val="both"/>
        <w:rPr>
          <w:rFonts w:ascii="Times New Roman" w:hAnsi="Times New Roman"/>
          <w:sz w:val="24"/>
          <w:szCs w:val="24"/>
        </w:rPr>
      </w:pPr>
    </w:p>
    <w:p w14:paraId="2272EC6B" w14:textId="2DE48456" w:rsidR="00A85C62" w:rsidRDefault="00A85C62" w:rsidP="00D12821">
      <w:pPr>
        <w:jc w:val="both"/>
        <w:rPr>
          <w:rFonts w:ascii="Times New Roman" w:hAnsi="Times New Roman"/>
          <w:sz w:val="24"/>
          <w:szCs w:val="24"/>
        </w:rPr>
      </w:pPr>
    </w:p>
    <w:p w14:paraId="32B5AB50" w14:textId="7E79EE41" w:rsidR="00A85C62" w:rsidRDefault="00A85C62" w:rsidP="00D12821">
      <w:pPr>
        <w:jc w:val="both"/>
        <w:rPr>
          <w:rFonts w:ascii="Times New Roman" w:hAnsi="Times New Roman"/>
          <w:sz w:val="24"/>
          <w:szCs w:val="24"/>
        </w:rPr>
      </w:pPr>
    </w:p>
    <w:p w14:paraId="26B63DC8" w14:textId="77777777" w:rsidR="00A85C62" w:rsidRDefault="00A85C62" w:rsidP="00D12821">
      <w:pPr>
        <w:jc w:val="both"/>
        <w:rPr>
          <w:rFonts w:ascii="Times New Roman" w:hAnsi="Times New Roman"/>
          <w:sz w:val="24"/>
          <w:szCs w:val="24"/>
        </w:rPr>
      </w:pP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lastRenderedPageBreak/>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77777777" w:rsidR="00DC1F13" w:rsidRDefault="00DC1F13" w:rsidP="00D12821">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8DDD26B">
                  <wp:extent cx="1459970" cy="65024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86016" cy="661840"/>
                          </a:xfrm>
                          <a:prstGeom prst="rect">
                            <a:avLst/>
                          </a:prstGeom>
                        </pic:spPr>
                      </pic:pic>
                    </a:graphicData>
                  </a:graphic>
                </wp:inline>
              </w:drawing>
            </w:r>
          </w:p>
        </w:tc>
      </w:tr>
    </w:tbl>
    <w:p w14:paraId="52BCB396" w14:textId="65CC1760" w:rsidR="002C6899" w:rsidRDefault="002C6899" w:rsidP="00D12821">
      <w:pPr>
        <w:jc w:val="both"/>
        <w:rPr>
          <w:rFonts w:ascii="Times New Roman" w:hAnsi="Times New Roman"/>
          <w:sz w:val="24"/>
          <w:szCs w:val="24"/>
        </w:rPr>
      </w:pPr>
    </w:p>
    <w:p w14:paraId="61A9A101" w14:textId="77777777" w:rsidR="00D12821" w:rsidRDefault="00D12821" w:rsidP="00D12821">
      <w:pPr>
        <w:jc w:val="both"/>
        <w:rPr>
          <w:rFonts w:ascii="Times New Roman" w:hAnsi="Times New Roman"/>
          <w:sz w:val="24"/>
          <w:szCs w:val="24"/>
        </w:rPr>
      </w:pPr>
    </w:p>
    <w:p w14:paraId="4B651B70" w14:textId="30F67E91" w:rsidR="00DC1F13" w:rsidRDefault="00340E1B" w:rsidP="00D12821">
      <w:pPr>
        <w:jc w:val="both"/>
        <w:rPr>
          <w:rFonts w:ascii="Times New Roman" w:hAnsi="Times New Roman"/>
          <w:sz w:val="24"/>
          <w:szCs w:val="24"/>
        </w:rPr>
      </w:pPr>
      <w:r>
        <w:rPr>
          <w:rFonts w:ascii="Times New Roman" w:hAnsi="Times New Roman"/>
          <w:sz w:val="24"/>
          <w:szCs w:val="24"/>
        </w:rPr>
        <w:t xml:space="preserve">Al analizar el proceso interno de la consulta en uno y otro lugar, </w:t>
      </w:r>
      <w:r w:rsidR="00DC1F13">
        <w:rPr>
          <w:rFonts w:ascii="Times New Roman" w:hAnsi="Times New Roman"/>
          <w:sz w:val="24"/>
          <w:szCs w:val="24"/>
        </w:rPr>
        <w:t>pod</w:t>
      </w:r>
      <w:r w:rsidR="005B0065">
        <w:rPr>
          <w:rFonts w:ascii="Times New Roman" w:hAnsi="Times New Roman"/>
          <w:sz w:val="24"/>
          <w:szCs w:val="24"/>
        </w:rPr>
        <w:t>r</w:t>
      </w:r>
      <w:r w:rsidR="00DC1F13">
        <w:rPr>
          <w:rFonts w:ascii="Times New Roman" w:hAnsi="Times New Roman"/>
          <w:sz w:val="24"/>
          <w:szCs w:val="24"/>
        </w:rPr>
        <w:t>emos observar pequeñas diferencias</w:t>
      </w:r>
      <w:r w:rsidR="00A85C62">
        <w:rPr>
          <w:rFonts w:ascii="Times New Roman" w:hAnsi="Times New Roman"/>
          <w:sz w:val="24"/>
          <w:szCs w:val="24"/>
        </w:rPr>
        <w:t xml:space="preserve"> que nos pueden demostrar donde se ha realizado ese aumento de tiempo por parte del </w:t>
      </w:r>
      <w:r w:rsidR="00546B70">
        <w:rPr>
          <w:rFonts w:ascii="Times New Roman" w:hAnsi="Times New Roman"/>
          <w:sz w:val="24"/>
          <w:szCs w:val="24"/>
        </w:rPr>
        <w:t>clúster</w:t>
      </w:r>
      <w:r w:rsidR="005B0065">
        <w:rPr>
          <w:rFonts w:ascii="Times New Roman" w:hAnsi="Times New Roman"/>
          <w:sz w:val="24"/>
          <w:szCs w:val="24"/>
        </w:rPr>
        <w:t>.</w:t>
      </w:r>
    </w:p>
    <w:p w14:paraId="0CAA7008" w14:textId="77777777" w:rsidR="002C6899" w:rsidRDefault="002C6899" w:rsidP="00D12821">
      <w:pPr>
        <w:jc w:val="both"/>
        <w:rPr>
          <w:rFonts w:ascii="Times New Roman" w:hAnsi="Times New Roman"/>
          <w:sz w:val="24"/>
          <w:szCs w:val="24"/>
        </w:rPr>
      </w:pPr>
    </w:p>
    <w:p w14:paraId="56D0B3A2" w14:textId="4392891E" w:rsidR="002C6899" w:rsidRDefault="00DC1F13" w:rsidP="00D12821">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w:t>
      </w:r>
      <w:r w:rsidR="005B0065">
        <w:rPr>
          <w:rFonts w:ascii="Times New Roman" w:hAnsi="Times New Roman"/>
          <w:sz w:val="24"/>
          <w:szCs w:val="24"/>
        </w:rPr>
        <w:t>esta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p w14:paraId="00DA823D" w14:textId="3C097EBE" w:rsidR="00DC1F13" w:rsidRDefault="00DC1F13"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D12821">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229426"/>
                          </a:xfrm>
                          <a:prstGeom prst="rect">
                            <a:avLst/>
                          </a:prstGeom>
                        </pic:spPr>
                      </pic:pic>
                    </a:graphicData>
                  </a:graphic>
                </wp:inline>
              </w:drawing>
            </w:r>
          </w:p>
        </w:tc>
      </w:tr>
    </w:tbl>
    <w:p w14:paraId="596714EF" w14:textId="77777777" w:rsidR="002C6899" w:rsidRDefault="002C6899" w:rsidP="00D12821">
      <w:pPr>
        <w:jc w:val="both"/>
        <w:rPr>
          <w:rFonts w:ascii="Times New Roman" w:hAnsi="Times New Roman"/>
          <w:sz w:val="24"/>
          <w:szCs w:val="24"/>
        </w:rPr>
      </w:pPr>
    </w:p>
    <w:p w14:paraId="102C7FDE" w14:textId="59C08E81" w:rsidR="00DC1F13" w:rsidRDefault="00DC1F13" w:rsidP="00D12821">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w:t>
      </w:r>
      <w:r w:rsidR="00437E02">
        <w:rPr>
          <w:rFonts w:ascii="Times New Roman" w:hAnsi="Times New Roman"/>
          <w:sz w:val="24"/>
          <w:szCs w:val="24"/>
        </w:rPr>
        <w:t>a primera etapa</w:t>
      </w:r>
      <w:r w:rsidRPr="00531BFC">
        <w:rPr>
          <w:rFonts w:ascii="Times New Roman" w:hAnsi="Times New Roman"/>
          <w:sz w:val="24"/>
          <w:szCs w:val="24"/>
        </w:rPr>
        <w:t>,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w:t>
      </w:r>
      <w:r w:rsidR="005B0065">
        <w:rPr>
          <w:rFonts w:ascii="Times New Roman" w:hAnsi="Times New Roman"/>
          <w:sz w:val="24"/>
          <w:szCs w:val="24"/>
        </w:rPr>
        <w:t xml:space="preserve">en la parte </w:t>
      </w:r>
      <w:r w:rsidR="005B0065" w:rsidRPr="00531BFC">
        <w:rPr>
          <w:rFonts w:ascii="Times New Roman" w:hAnsi="Times New Roman"/>
          <w:sz w:val="24"/>
          <w:szCs w:val="24"/>
        </w:rPr>
        <w:t>derecha</w:t>
      </w:r>
      <w:r>
        <w:rPr>
          <w:rFonts w:ascii="Times New Roman" w:hAnsi="Times New Roman"/>
          <w:sz w:val="24"/>
          <w:szCs w:val="24"/>
        </w:rPr>
        <w:t xml:space="preserve"> </w:t>
      </w:r>
      <w:r w:rsidR="005B0065">
        <w:rPr>
          <w:rFonts w:ascii="Times New Roman" w:hAnsi="Times New Roman"/>
          <w:sz w:val="24"/>
          <w:szCs w:val="24"/>
        </w:rPr>
        <w:t>nos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005B0065">
        <w:rPr>
          <w:rFonts w:ascii="Times New Roman" w:hAnsi="Times New Roman"/>
          <w:i/>
          <w:iCs/>
          <w:sz w:val="24"/>
          <w:szCs w:val="24"/>
        </w:rPr>
        <w:t>S</w:t>
      </w:r>
      <w:r w:rsidRPr="005B0065">
        <w:rPr>
          <w:rFonts w:ascii="Times New Roman" w:hAnsi="Times New Roman"/>
          <w:i/>
          <w:iCs/>
          <w:sz w:val="24"/>
          <w:szCs w:val="24"/>
        </w:rPr>
        <w:t>can</w:t>
      </w:r>
      <w:proofErr w:type="spellEnd"/>
      <w:r w:rsidRPr="005B0065">
        <w:rPr>
          <w:rFonts w:ascii="Times New Roman" w:hAnsi="Times New Roman"/>
          <w:i/>
          <w:iCs/>
          <w:sz w:val="24"/>
          <w:szCs w:val="24"/>
        </w:rPr>
        <w:t xml:space="preserve"> Parquet</w:t>
      </w:r>
      <w:r w:rsidRPr="00531BFC">
        <w:rPr>
          <w:rFonts w:ascii="Times New Roman" w:hAnsi="Times New Roman"/>
          <w:sz w:val="24"/>
          <w:szCs w:val="24"/>
        </w:rPr>
        <w:t xml:space="preserve">, se pueden encontrar </w:t>
      </w:r>
      <w:r w:rsidR="005B0065">
        <w:rPr>
          <w:rFonts w:ascii="Times New Roman" w:hAnsi="Times New Roman"/>
          <w:sz w:val="24"/>
          <w:szCs w:val="24"/>
        </w:rPr>
        <w:t>datos</w:t>
      </w:r>
      <w:r w:rsidRPr="00531BFC">
        <w:rPr>
          <w:rFonts w:ascii="Times New Roman" w:hAnsi="Times New Roman"/>
          <w:sz w:val="24"/>
          <w:szCs w:val="24"/>
        </w:rPr>
        <w:t xml:space="preserve"> relevante</w:t>
      </w:r>
      <w:r w:rsidR="005B0065">
        <w:rPr>
          <w:rFonts w:ascii="Times New Roman" w:hAnsi="Times New Roman"/>
          <w:sz w:val="24"/>
          <w:szCs w:val="24"/>
        </w:rPr>
        <w:t>s</w:t>
      </w:r>
      <w:r w:rsidRPr="00531BFC">
        <w:rPr>
          <w:rFonts w:ascii="Times New Roman" w:hAnsi="Times New Roman"/>
          <w:sz w:val="24"/>
          <w:szCs w:val="24"/>
        </w:rPr>
        <w:t xml:space="preserve"> como: </w:t>
      </w:r>
    </w:p>
    <w:p w14:paraId="6C69B3D3" w14:textId="77777777" w:rsidR="002C6899" w:rsidRDefault="002C6899" w:rsidP="00D12821">
      <w:pPr>
        <w:jc w:val="both"/>
        <w:rPr>
          <w:rFonts w:ascii="Times New Roman" w:hAnsi="Times New Roman"/>
          <w:sz w:val="24"/>
          <w:szCs w:val="24"/>
        </w:rPr>
      </w:pPr>
    </w:p>
    <w:p w14:paraId="16321BE0"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8BD6A1F"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 xml:space="preserve">l tiempo total que se ha tardado en leer los archivos por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 de la misma manera que antes siendo el primer valor el tiempo de lectura mínimo, el segundo el tiempo medio, y el tercero el tiempo máximo de lectura.</w:t>
      </w:r>
    </w:p>
    <w:p w14:paraId="6CD29BE7"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D12821">
      <w:pPr>
        <w:jc w:val="both"/>
        <w:rPr>
          <w:rFonts w:ascii="Times New Roman" w:hAnsi="Times New Roman"/>
          <w:sz w:val="24"/>
          <w:szCs w:val="24"/>
        </w:rPr>
      </w:pPr>
    </w:p>
    <w:p w14:paraId="196EEE70" w14:textId="7E715343" w:rsidR="00DC1F13" w:rsidRPr="00437E02" w:rsidRDefault="00DC1F13" w:rsidP="00D12821">
      <w:pPr>
        <w:jc w:val="both"/>
        <w:rPr>
          <w:rFonts w:ascii="Times New Roman" w:hAnsi="Times New Roman"/>
          <w:sz w:val="24"/>
          <w:szCs w:val="24"/>
        </w:rPr>
      </w:pPr>
      <w:r>
        <w:rPr>
          <w:rFonts w:ascii="Times New Roman" w:hAnsi="Times New Roman"/>
          <w:sz w:val="24"/>
          <w:szCs w:val="24"/>
        </w:rPr>
        <w:t>Se puede observar además que, una vez realizado el filtro en los datos, el número de filas disminuye considerablemente, por lo que resultar</w:t>
      </w:r>
      <w:r w:rsidR="005B0065">
        <w:rPr>
          <w:rFonts w:ascii="Times New Roman" w:hAnsi="Times New Roman"/>
          <w:sz w:val="24"/>
          <w:szCs w:val="24"/>
        </w:rPr>
        <w:t>á</w:t>
      </w:r>
      <w:r>
        <w:rPr>
          <w:rFonts w:ascii="Times New Roman" w:hAnsi="Times New Roman"/>
          <w:sz w:val="24"/>
          <w:szCs w:val="24"/>
        </w:rPr>
        <w:t xml:space="preserve"> mucho más sencillo y eficiente su tratamiento.</w:t>
      </w:r>
      <w:r w:rsidR="00437E02">
        <w:rPr>
          <w:rFonts w:ascii="Times New Roman" w:hAnsi="Times New Roman"/>
          <w:sz w:val="24"/>
          <w:szCs w:val="24"/>
        </w:rPr>
        <w:t xml:space="preserve"> Y mediante </w:t>
      </w:r>
      <w:r w:rsidR="00437E02">
        <w:rPr>
          <w:rFonts w:ascii="Times New Roman" w:hAnsi="Times New Roman"/>
          <w:i/>
          <w:iCs/>
          <w:sz w:val="24"/>
          <w:szCs w:val="24"/>
        </w:rPr>
        <w:t xml:space="preserve">Project </w:t>
      </w:r>
      <w:r w:rsidR="00437E02">
        <w:rPr>
          <w:rFonts w:ascii="Times New Roman" w:hAnsi="Times New Roman"/>
          <w:sz w:val="24"/>
          <w:szCs w:val="24"/>
        </w:rPr>
        <w:t xml:space="preserve">realizará una selección de las columnas deseadas. </w:t>
      </w:r>
    </w:p>
    <w:p w14:paraId="09E16EB8" w14:textId="04ABB80A" w:rsidR="002C6899" w:rsidRDefault="002C6899" w:rsidP="00D12821">
      <w:pPr>
        <w:jc w:val="both"/>
        <w:rPr>
          <w:rFonts w:ascii="Times New Roman" w:hAnsi="Times New Roman"/>
          <w:sz w:val="24"/>
          <w:szCs w:val="24"/>
        </w:rPr>
      </w:pPr>
    </w:p>
    <w:p w14:paraId="4ABFFC0C" w14:textId="77777777" w:rsidR="00D12821" w:rsidRDefault="00D12821" w:rsidP="00D12821">
      <w:pPr>
        <w:jc w:val="both"/>
        <w:rPr>
          <w:rFonts w:ascii="Times New Roman" w:hAnsi="Times New Roman"/>
          <w:sz w:val="24"/>
          <w:szCs w:val="24"/>
        </w:rPr>
      </w:pPr>
    </w:p>
    <w:p w14:paraId="4FBE03B2" w14:textId="3C6CDB0B"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w:t>
      </w:r>
      <w:r w:rsidR="00DA2FF1">
        <w:rPr>
          <w:rFonts w:ascii="Times New Roman" w:hAnsi="Times New Roman"/>
          <w:sz w:val="24"/>
          <w:szCs w:val="24"/>
        </w:rPr>
        <w:t>la siguiente tarea</w:t>
      </w:r>
      <w:r w:rsidRPr="008C105D">
        <w:rPr>
          <w:rFonts w:ascii="Times New Roman" w:hAnsi="Times New Roman"/>
          <w:sz w:val="24"/>
          <w:szCs w:val="24"/>
        </w:rPr>
        <w:t xml:space="preserve">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sidR="005B0065">
        <w:rPr>
          <w:rFonts w:ascii="Times New Roman" w:hAnsi="Times New Roman"/>
          <w:sz w:val="24"/>
          <w:szCs w:val="24"/>
        </w:rPr>
        <w:t>cada</w:t>
      </w:r>
      <w:r>
        <w:rPr>
          <w:rFonts w:ascii="Times New Roman" w:hAnsi="Times New Roman"/>
          <w:sz w:val="24"/>
          <w:szCs w:val="24"/>
        </w:rPr>
        <w:t xml:space="preserve"> nodo disponga de </w:t>
      </w:r>
      <w:r w:rsidRPr="008C105D">
        <w:rPr>
          <w:rFonts w:ascii="Times New Roman" w:hAnsi="Times New Roman"/>
          <w:sz w:val="24"/>
          <w:szCs w:val="24"/>
        </w:rPr>
        <w:t>los datos necesarios para cada tarea.</w:t>
      </w:r>
    </w:p>
    <w:p w14:paraId="4A4BB9B3" w14:textId="77777777" w:rsidR="002C6899" w:rsidRPr="009C229E"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D12821">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8216" cy="702188"/>
                          </a:xfrm>
                          <a:prstGeom prst="rect">
                            <a:avLst/>
                          </a:prstGeom>
                        </pic:spPr>
                      </pic:pic>
                    </a:graphicData>
                  </a:graphic>
                </wp:inline>
              </w:drawing>
            </w:r>
          </w:p>
        </w:tc>
      </w:tr>
    </w:tbl>
    <w:p w14:paraId="22DACB4A" w14:textId="77777777" w:rsidR="002C6899" w:rsidRDefault="002C6899" w:rsidP="00D12821">
      <w:pPr>
        <w:jc w:val="both"/>
        <w:rPr>
          <w:rFonts w:ascii="Times New Roman" w:hAnsi="Times New Roman"/>
          <w:sz w:val="24"/>
          <w:szCs w:val="24"/>
        </w:rPr>
      </w:pPr>
    </w:p>
    <w:p w14:paraId="742CBFA5" w14:textId="42353CD7"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w:t>
      </w:r>
      <w:r w:rsidR="005B0065">
        <w:rPr>
          <w:rFonts w:ascii="Times New Roman" w:hAnsi="Times New Roman"/>
          <w:sz w:val="24"/>
          <w:szCs w:val="24"/>
        </w:rPr>
        <w:t>por</w:t>
      </w:r>
      <w:r w:rsidRPr="008C105D">
        <w:rPr>
          <w:rFonts w:ascii="Times New Roman" w:hAnsi="Times New Roman"/>
          <w:sz w:val="24"/>
          <w:szCs w:val="24"/>
        </w:rPr>
        <w:t xml:space="preserve">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0F6BCDD7" w14:textId="77777777" w:rsidR="00D12821" w:rsidRDefault="00D12821" w:rsidP="00D12821">
      <w:pPr>
        <w:jc w:val="both"/>
        <w:rPr>
          <w:rFonts w:ascii="Times New Roman" w:hAnsi="Times New Roman"/>
          <w:sz w:val="24"/>
          <w:szCs w:val="24"/>
        </w:rPr>
      </w:pPr>
    </w:p>
    <w:p w14:paraId="73C1236F" w14:textId="565C3D8E"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B0065">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w:t>
      </w:r>
      <w:r w:rsidR="005B0065">
        <w:rPr>
          <w:rFonts w:ascii="Times New Roman" w:hAnsi="Times New Roman"/>
          <w:sz w:val="24"/>
          <w:szCs w:val="24"/>
        </w:rPr>
        <w:t xml:space="preserve"> distintos</w:t>
      </w:r>
      <w:r w:rsidRPr="008C105D">
        <w:rPr>
          <w:rFonts w:ascii="Times New Roman" w:hAnsi="Times New Roman"/>
          <w:sz w:val="24"/>
          <w:szCs w:val="24"/>
        </w:rPr>
        <w:t xml:space="preserve"> nodos ejecutores. </w:t>
      </w:r>
      <w:r w:rsidR="005B0065">
        <w:rPr>
          <w:rFonts w:ascii="Times New Roman" w:hAnsi="Times New Roman"/>
          <w:sz w:val="24"/>
          <w:szCs w:val="24"/>
        </w:rPr>
        <w:t>Así se consigue</w:t>
      </w:r>
      <w:r w:rsidRPr="008C105D">
        <w:rPr>
          <w:rFonts w:ascii="Times New Roman" w:hAnsi="Times New Roman"/>
          <w:sz w:val="24"/>
          <w:szCs w:val="24"/>
        </w:rPr>
        <w:t xml:space="preserve"> reduc</w:t>
      </w:r>
      <w:r w:rsidR="005B0065">
        <w:rPr>
          <w:rFonts w:ascii="Times New Roman" w:hAnsi="Times New Roman"/>
          <w:sz w:val="24"/>
          <w:szCs w:val="24"/>
        </w:rPr>
        <w:t>ir</w:t>
      </w:r>
      <w:r w:rsidRPr="008C105D">
        <w:rPr>
          <w:rFonts w:ascii="Times New Roman" w:hAnsi="Times New Roman"/>
          <w:sz w:val="24"/>
          <w:szCs w:val="24"/>
        </w:rPr>
        <w:t xml:space="preserve"> el tráfico en la red entre los distintos nodos y mejora</w:t>
      </w:r>
      <w:r w:rsidR="005B0065">
        <w:rPr>
          <w:rFonts w:ascii="Times New Roman" w:hAnsi="Times New Roman"/>
          <w:sz w:val="24"/>
          <w:szCs w:val="24"/>
        </w:rPr>
        <w:t>r</w:t>
      </w:r>
      <w:r w:rsidRPr="008C105D">
        <w:rPr>
          <w:rFonts w:ascii="Times New Roman" w:hAnsi="Times New Roman"/>
          <w:sz w:val="24"/>
          <w:szCs w:val="24"/>
        </w:rPr>
        <w:t xml:space="preserve"> el rendimiento de la consulta. </w:t>
      </w:r>
    </w:p>
    <w:p w14:paraId="53795B53" w14:textId="35C45A64" w:rsidR="00DC1F13" w:rsidRDefault="00DC1F13" w:rsidP="00D12821">
      <w:pPr>
        <w:jc w:val="both"/>
        <w:rPr>
          <w:rFonts w:ascii="Times New Roman" w:hAnsi="Times New Roman"/>
          <w:sz w:val="24"/>
          <w:szCs w:val="24"/>
        </w:rPr>
      </w:pPr>
    </w:p>
    <w:p w14:paraId="48CC8B64" w14:textId="77777777" w:rsidR="00D12821" w:rsidRDefault="00D12821" w:rsidP="00D12821">
      <w:pPr>
        <w:jc w:val="both"/>
        <w:rPr>
          <w:rFonts w:ascii="Times New Roman" w:hAnsi="Times New Roman"/>
          <w:sz w:val="24"/>
          <w:szCs w:val="24"/>
        </w:rPr>
      </w:pPr>
    </w:p>
    <w:p w14:paraId="71B15EAF" w14:textId="03FB9C16" w:rsidR="00DC1F13" w:rsidRDefault="00DC1F13" w:rsidP="00D12821">
      <w:pPr>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w:t>
      </w:r>
      <w:r w:rsidR="005B0065">
        <w:rPr>
          <w:rFonts w:ascii="Times New Roman" w:hAnsi="Times New Roman"/>
          <w:sz w:val="24"/>
          <w:szCs w:val="24"/>
        </w:rPr>
        <w:t>utilizar</w:t>
      </w:r>
      <w:r w:rsidR="00DA61C2" w:rsidRPr="00DA61C2">
        <w:rPr>
          <w:rFonts w:ascii="Times New Roman" w:hAnsi="Times New Roman"/>
          <w:sz w:val="24"/>
          <w:szCs w:val="24"/>
        </w:rPr>
        <w:t xml:space="preserve"> la función </w:t>
      </w:r>
      <w:hyperlink w:anchor="Row_number_Olas_Calor" w:history="1">
        <w:proofErr w:type="spellStart"/>
        <w:r w:rsidR="00DA61C2" w:rsidRPr="005B0065">
          <w:rPr>
            <w:rStyle w:val="Hipervnculo"/>
            <w:rFonts w:ascii="Times New Roman" w:hAnsi="Times New Roman"/>
            <w:i/>
            <w:iCs/>
            <w:sz w:val="24"/>
            <w:szCs w:val="24"/>
          </w:rPr>
          <w:t>row_</w:t>
        </w:r>
        <w:proofErr w:type="gramStart"/>
        <w:r w:rsidR="00DA61C2" w:rsidRPr="005B0065">
          <w:rPr>
            <w:rStyle w:val="Hipervnculo"/>
            <w:rFonts w:ascii="Times New Roman" w:hAnsi="Times New Roman"/>
            <w:i/>
            <w:iCs/>
            <w:sz w:val="24"/>
            <w:szCs w:val="24"/>
          </w:rPr>
          <w:t>number</w:t>
        </w:r>
        <w:proofErr w:type="spellEnd"/>
        <w:r w:rsidR="00DA61C2" w:rsidRPr="005B0065">
          <w:rPr>
            <w:rStyle w:val="Hipervnculo"/>
            <w:rFonts w:ascii="Times New Roman" w:hAnsi="Times New Roman"/>
            <w:i/>
            <w:iCs/>
            <w:sz w:val="24"/>
            <w:szCs w:val="24"/>
          </w:rPr>
          <w:t>(</w:t>
        </w:r>
        <w:proofErr w:type="gramEnd"/>
        <w:r w:rsidR="00DA61C2" w:rsidRPr="005B0065">
          <w:rPr>
            <w:rStyle w:val="Hipervnculo"/>
            <w:rFonts w:ascii="Times New Roman" w:hAnsi="Times New Roman"/>
            <w:i/>
            <w:iCs/>
            <w:sz w:val="24"/>
            <w:szCs w:val="24"/>
          </w:rPr>
          <w:t>)</w:t>
        </w:r>
      </w:hyperlink>
      <w:r w:rsidR="00DA61C2" w:rsidRP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w:t>
      </w:r>
      <w:r w:rsidR="005B0065">
        <w:rPr>
          <w:rFonts w:ascii="Times New Roman" w:hAnsi="Times New Roman"/>
          <w:sz w:val="24"/>
          <w:szCs w:val="24"/>
        </w:rPr>
        <w:t>a cada</w:t>
      </w:r>
      <w:r w:rsidR="00DA61C2" w:rsidRPr="00DA61C2">
        <w:rPr>
          <w:rFonts w:ascii="Times New Roman" w:hAnsi="Times New Roman"/>
          <w:sz w:val="24"/>
          <w:szCs w:val="24"/>
        </w:rPr>
        <w:t xml:space="preserve"> fila</w:t>
      </w:r>
      <w:r w:rsid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w:t>
      </w:r>
      <w:r w:rsidR="005B0065">
        <w:rPr>
          <w:rFonts w:ascii="Times New Roman" w:hAnsi="Times New Roman"/>
          <w:sz w:val="24"/>
          <w:szCs w:val="24"/>
        </w:rPr>
        <w:t>especificada</w:t>
      </w:r>
      <w:r w:rsidR="00DA61C2">
        <w:rPr>
          <w:rFonts w:ascii="Times New Roman" w:hAnsi="Times New Roman"/>
          <w:sz w:val="24"/>
          <w:szCs w:val="24"/>
        </w:rPr>
        <w:t>.</w:t>
      </w:r>
    </w:p>
    <w:p w14:paraId="3C8A501E" w14:textId="77777777" w:rsidR="00DC1F13" w:rsidRDefault="00DC1F13"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lastRenderedPageBreak/>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D12821">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84208" w14:textId="77777777" w:rsidR="002C6899" w:rsidRDefault="002C6899" w:rsidP="00D12821">
      <w:pPr>
        <w:jc w:val="both"/>
        <w:rPr>
          <w:rFonts w:ascii="Times New Roman" w:hAnsi="Times New Roman"/>
          <w:sz w:val="24"/>
          <w:szCs w:val="24"/>
        </w:rPr>
      </w:pPr>
    </w:p>
    <w:p w14:paraId="75B5C51C" w14:textId="6A0C45BB" w:rsidR="00DC1F13" w:rsidRDefault="00DC1F13" w:rsidP="00D12821">
      <w:pPr>
        <w:jc w:val="both"/>
        <w:rPr>
          <w:rFonts w:ascii="Times New Roman" w:hAnsi="Times New Roman"/>
          <w:sz w:val="24"/>
          <w:szCs w:val="24"/>
        </w:rPr>
      </w:pPr>
      <w:r>
        <w:rPr>
          <w:rFonts w:ascii="Times New Roman" w:hAnsi="Times New Roman"/>
          <w:sz w:val="24"/>
          <w:szCs w:val="24"/>
        </w:rPr>
        <w:t>En la ejecución de este trabajo podemos encontrar la siguiente información:</w:t>
      </w:r>
    </w:p>
    <w:p w14:paraId="73DBFEEE" w14:textId="77777777" w:rsidR="00D12821" w:rsidRDefault="00D12821" w:rsidP="00D12821">
      <w:pPr>
        <w:jc w:val="both"/>
        <w:rPr>
          <w:rFonts w:ascii="Times New Roman" w:hAnsi="Times New Roman"/>
          <w:sz w:val="24"/>
          <w:szCs w:val="24"/>
        </w:rPr>
      </w:pPr>
    </w:p>
    <w:p w14:paraId="5957A6C0" w14:textId="55FA66ED"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 xml:space="preserve">nos proporciona información sobre el tiempo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13965C8D"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14B63DC9"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D12821">
      <w:pPr>
        <w:jc w:val="both"/>
        <w:rPr>
          <w:rFonts w:ascii="Times New Roman" w:hAnsi="Times New Roman"/>
          <w:sz w:val="24"/>
          <w:szCs w:val="24"/>
        </w:rPr>
      </w:pPr>
    </w:p>
    <w:p w14:paraId="6C512870" w14:textId="32A2A807" w:rsidR="00561575" w:rsidRDefault="001F7DD7" w:rsidP="00D12821">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6A4A1DBF" w:rsidR="00AD601D" w:rsidRDefault="001F7DD7" w:rsidP="00D12821">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p w14:paraId="3864175B"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D12821">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D12821">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D12821">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98905" cy="3179119"/>
                          </a:xfrm>
                          <a:prstGeom prst="rect">
                            <a:avLst/>
                          </a:prstGeom>
                        </pic:spPr>
                      </pic:pic>
                    </a:graphicData>
                  </a:graphic>
                </wp:inline>
              </w:drawing>
            </w:r>
          </w:p>
        </w:tc>
      </w:tr>
    </w:tbl>
    <w:p w14:paraId="36D5C395" w14:textId="77777777" w:rsidR="002C6899" w:rsidRDefault="002C6899" w:rsidP="00D12821">
      <w:pPr>
        <w:jc w:val="both"/>
        <w:rPr>
          <w:rFonts w:ascii="Times New Roman" w:hAnsi="Times New Roman"/>
          <w:sz w:val="24"/>
          <w:szCs w:val="24"/>
        </w:rPr>
      </w:pPr>
    </w:p>
    <w:p w14:paraId="1194CF8D" w14:textId="59CFF528" w:rsidR="001F7DD7" w:rsidRDefault="00561575" w:rsidP="00D12821">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19FCF3BF" w14:textId="77777777" w:rsidR="00D12821" w:rsidRDefault="00D12821" w:rsidP="00D12821">
      <w:pPr>
        <w:jc w:val="both"/>
        <w:rPr>
          <w:rFonts w:ascii="Times New Roman" w:hAnsi="Times New Roman"/>
          <w:sz w:val="24"/>
          <w:szCs w:val="24"/>
        </w:rPr>
      </w:pPr>
    </w:p>
    <w:p w14:paraId="23E607E3" w14:textId="0B53FA9B" w:rsidR="00561575" w:rsidRPr="00561575" w:rsidRDefault="00561575" w:rsidP="00D12821">
      <w:pPr>
        <w:pStyle w:val="Prrafodelista"/>
        <w:numPr>
          <w:ilvl w:val="0"/>
          <w:numId w:val="14"/>
        </w:numPr>
        <w:spacing w:after="0"/>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lastRenderedPageBreak/>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D12821">
      <w:pPr>
        <w:pStyle w:val="Prrafodelista"/>
        <w:numPr>
          <w:ilvl w:val="0"/>
          <w:numId w:val="14"/>
        </w:numPr>
        <w:spacing w:after="0"/>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D12821">
      <w:pPr>
        <w:pStyle w:val="Prrafodelista"/>
        <w:numPr>
          <w:ilvl w:val="0"/>
          <w:numId w:val="14"/>
        </w:numPr>
        <w:spacing w:after="0"/>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D12821">
      <w:pPr>
        <w:jc w:val="both"/>
        <w:rPr>
          <w:rFonts w:ascii="Times New Roman" w:hAnsi="Times New Roman"/>
          <w:sz w:val="24"/>
          <w:szCs w:val="24"/>
        </w:rPr>
      </w:pPr>
    </w:p>
    <w:p w14:paraId="3C2DA1E5" w14:textId="181FB5AA" w:rsidR="005B5824" w:rsidRDefault="005B5824" w:rsidP="00D12821">
      <w:pPr>
        <w:jc w:val="both"/>
        <w:rPr>
          <w:rFonts w:ascii="Times New Roman" w:hAnsi="Times New Roman"/>
          <w:sz w:val="24"/>
          <w:szCs w:val="24"/>
        </w:rPr>
      </w:pPr>
      <w:r w:rsidRPr="005B5824">
        <w:rPr>
          <w:rFonts w:ascii="Times New Roman" w:hAnsi="Times New Roman"/>
          <w:sz w:val="24"/>
          <w:szCs w:val="24"/>
        </w:rPr>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 tipo de filtrado, se mantiene el número de filas originales.</w:t>
      </w:r>
    </w:p>
    <w:p w14:paraId="73BF2024" w14:textId="77777777" w:rsidR="00D12821" w:rsidRDefault="00D12821" w:rsidP="00D12821">
      <w:pPr>
        <w:jc w:val="both"/>
        <w:rPr>
          <w:rFonts w:ascii="Times New Roman" w:hAnsi="Times New Roman"/>
          <w:sz w:val="24"/>
          <w:szCs w:val="24"/>
        </w:rPr>
      </w:pPr>
    </w:p>
    <w:p w14:paraId="1EFE7354" w14:textId="0640F506" w:rsidR="00AD601D" w:rsidRDefault="005B5824" w:rsidP="00D12821">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r w:rsidR="00017AC2" w:rsidRPr="005B5824">
        <w:rPr>
          <w:rFonts w:ascii="Times New Roman" w:hAnsi="Times New Roman"/>
          <w:sz w:val="24"/>
          <w:szCs w:val="24"/>
        </w:rPr>
        <w:t>almacenán</w:t>
      </w:r>
      <w:r w:rsidR="00017AC2">
        <w:rPr>
          <w:rFonts w:ascii="Times New Roman" w:hAnsi="Times New Roman"/>
          <w:sz w:val="24"/>
          <w:szCs w:val="24"/>
        </w:rPr>
        <w:t>dose</w:t>
      </w:r>
      <w:r w:rsidRPr="005B5824">
        <w:rPr>
          <w:rFonts w:ascii="Times New Roman" w:hAnsi="Times New Roman"/>
          <w:sz w:val="24"/>
          <w:szCs w:val="24"/>
        </w:rPr>
        <w:t xml:space="preserve"> en </w:t>
      </w:r>
      <w:r w:rsidR="00017AC2">
        <w:rPr>
          <w:rFonts w:ascii="Times New Roman" w:hAnsi="Times New Roman"/>
          <w:sz w:val="24"/>
          <w:szCs w:val="24"/>
        </w:rPr>
        <w:t xml:space="preserve">la </w:t>
      </w:r>
      <w:r w:rsidRPr="005B5824">
        <w:rPr>
          <w:rFonts w:ascii="Times New Roman" w:hAnsi="Times New Roman"/>
          <w:sz w:val="24"/>
          <w:szCs w:val="24"/>
        </w:rPr>
        <w:t xml:space="preserve">memoria </w:t>
      </w:r>
      <w:r w:rsidR="00017AC2">
        <w:rPr>
          <w:rFonts w:ascii="Times New Roman" w:hAnsi="Times New Roman"/>
          <w:sz w:val="24"/>
          <w:szCs w:val="24"/>
        </w:rPr>
        <w:t>de</w:t>
      </w:r>
      <w:r w:rsidRPr="005B5824">
        <w:rPr>
          <w:rFonts w:ascii="Times New Roman" w:hAnsi="Times New Roman"/>
          <w:sz w:val="24"/>
          <w:szCs w:val="24"/>
        </w:rPr>
        <w:t xml:space="preserve"> cada nodo.</w:t>
      </w:r>
      <w:r>
        <w:rPr>
          <w:rFonts w:ascii="Times New Roman" w:hAnsi="Times New Roman"/>
          <w:sz w:val="24"/>
          <w:szCs w:val="24"/>
        </w:rPr>
        <w:t xml:space="preserve"> Esta tarea proporciona información como:</w:t>
      </w:r>
    </w:p>
    <w:p w14:paraId="0504A90C" w14:textId="77777777" w:rsidR="00D12821" w:rsidRDefault="00D12821" w:rsidP="00D12821">
      <w:pPr>
        <w:jc w:val="both"/>
        <w:rPr>
          <w:rFonts w:ascii="Times New Roman" w:hAnsi="Times New Roman"/>
          <w:sz w:val="24"/>
          <w:szCs w:val="24"/>
        </w:rPr>
      </w:pPr>
    </w:p>
    <w:p w14:paraId="247DC756" w14:textId="3A72055D" w:rsidR="007666B4" w:rsidRPr="007666B4" w:rsidRDefault="007666B4" w:rsidP="00D12821">
      <w:pPr>
        <w:pStyle w:val="Prrafodelista"/>
        <w:numPr>
          <w:ilvl w:val="0"/>
          <w:numId w:val="15"/>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D1282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Default="00F309D4" w:rsidP="00D12821">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p w14:paraId="2DDABB06"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D12821">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D12821">
            <w:pPr>
              <w:jc w:val="both"/>
              <w:rPr>
                <w:rFonts w:ascii="Times New Roman" w:hAnsi="Times New Roman"/>
                <w:sz w:val="24"/>
                <w:szCs w:val="24"/>
              </w:rPr>
            </w:pPr>
            <w:r w:rsidRPr="006B6926">
              <w:rPr>
                <w:rFonts w:ascii="Times New Roman" w:hAnsi="Times New Roman"/>
                <w:noProof/>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D12821">
            <w:pPr>
              <w:jc w:val="both"/>
              <w:rPr>
                <w:rFonts w:ascii="Times New Roman" w:hAnsi="Times New Roman"/>
                <w:sz w:val="24"/>
                <w:szCs w:val="24"/>
              </w:rPr>
            </w:pPr>
            <w:r w:rsidRPr="005B5824">
              <w:rPr>
                <w:rFonts w:ascii="Times New Roman" w:hAnsi="Times New Roman"/>
                <w:noProof/>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5"/>
                          <a:stretch>
                            <a:fillRect/>
                          </a:stretch>
                        </pic:blipFill>
                        <pic:spPr>
                          <a:xfrm>
                            <a:off x="0" y="0"/>
                            <a:ext cx="1721877" cy="3720959"/>
                          </a:xfrm>
                          <a:prstGeom prst="rect">
                            <a:avLst/>
                          </a:prstGeom>
                        </pic:spPr>
                      </pic:pic>
                    </a:graphicData>
                  </a:graphic>
                </wp:inline>
              </w:drawing>
            </w:r>
          </w:p>
        </w:tc>
      </w:tr>
    </w:tbl>
    <w:p w14:paraId="7935FD0F" w14:textId="77777777" w:rsidR="002C6899" w:rsidRDefault="002C6899" w:rsidP="00D12821">
      <w:pPr>
        <w:jc w:val="both"/>
        <w:rPr>
          <w:rFonts w:ascii="Times New Roman" w:hAnsi="Times New Roman"/>
          <w:sz w:val="24"/>
          <w:szCs w:val="24"/>
        </w:rPr>
      </w:pPr>
    </w:p>
    <w:p w14:paraId="0F758D98" w14:textId="1ED5D7E0" w:rsidR="005B5824" w:rsidRDefault="00F309D4" w:rsidP="00D12821">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lastRenderedPageBreak/>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información como:</w:t>
      </w:r>
    </w:p>
    <w:p w14:paraId="0CC76DCA" w14:textId="77777777" w:rsidR="00D12821" w:rsidRDefault="00D12821" w:rsidP="00D12821">
      <w:pPr>
        <w:jc w:val="both"/>
        <w:rPr>
          <w:rFonts w:ascii="Times New Roman" w:hAnsi="Times New Roman"/>
          <w:sz w:val="24"/>
          <w:szCs w:val="24"/>
        </w:rPr>
      </w:pPr>
    </w:p>
    <w:p w14:paraId="3D083F45" w14:textId="6EC5C832" w:rsidR="008132E0" w:rsidRDefault="008132E0" w:rsidP="00D12821">
      <w:pPr>
        <w:pStyle w:val="Prrafodelista"/>
        <w:numPr>
          <w:ilvl w:val="0"/>
          <w:numId w:val="16"/>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349E10A3" w:rsidR="008132E0" w:rsidRPr="008132E0"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46B70">
      <w:pPr>
        <w:pStyle w:val="Prrafodelista"/>
        <w:spacing w:after="0"/>
        <w:jc w:val="both"/>
        <w:rPr>
          <w:rFonts w:ascii="Times New Roman" w:eastAsia="Calibri" w:hAnsi="Times New Roman"/>
          <w:i/>
          <w:iCs/>
          <w:color w:val="auto"/>
          <w:sz w:val="24"/>
          <w:szCs w:val="24"/>
          <w:lang w:val="es-ES" w:bidi="ar-SA"/>
        </w:rPr>
      </w:pPr>
    </w:p>
    <w:p w14:paraId="30AED000" w14:textId="4D09DF55" w:rsidR="008132E0" w:rsidRDefault="00F309D4" w:rsidP="00D12821">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D12821">
      <w:pPr>
        <w:jc w:val="both"/>
        <w:rPr>
          <w:rFonts w:ascii="Times New Roman" w:hAnsi="Times New Roman"/>
          <w:sz w:val="24"/>
          <w:szCs w:val="24"/>
        </w:rPr>
      </w:pPr>
    </w:p>
    <w:p w14:paraId="1E50076B" w14:textId="7D663C8A" w:rsidR="00F309D4" w:rsidRDefault="00F309D4" w:rsidP="00D12821">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p w14:paraId="562D6A73" w14:textId="2759A268" w:rsidR="002C6899" w:rsidRDefault="002C6899" w:rsidP="00D12821">
      <w:pPr>
        <w:jc w:val="both"/>
        <w:rPr>
          <w:rFonts w:ascii="Times New Roman" w:hAnsi="Times New Roman"/>
          <w:sz w:val="24"/>
          <w:szCs w:val="24"/>
        </w:rPr>
      </w:pPr>
    </w:p>
    <w:p w14:paraId="5F532C3E"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D12821">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D12821">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D12821">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9642" cy="2309222"/>
                          </a:xfrm>
                          <a:prstGeom prst="rect">
                            <a:avLst/>
                          </a:prstGeom>
                        </pic:spPr>
                      </pic:pic>
                    </a:graphicData>
                  </a:graphic>
                </wp:inline>
              </w:drawing>
            </w:r>
          </w:p>
        </w:tc>
      </w:tr>
    </w:tbl>
    <w:p w14:paraId="4F61404B" w14:textId="77777777" w:rsidR="002C6899" w:rsidRDefault="002C6899" w:rsidP="00D12821">
      <w:pPr>
        <w:jc w:val="both"/>
        <w:rPr>
          <w:rFonts w:ascii="Times New Roman" w:hAnsi="Times New Roman"/>
          <w:sz w:val="24"/>
          <w:szCs w:val="24"/>
        </w:rPr>
      </w:pPr>
    </w:p>
    <w:p w14:paraId="4E3D74F9" w14:textId="4D8AB298" w:rsidR="00025840" w:rsidRDefault="00025840" w:rsidP="00D12821">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p>
    <w:p w14:paraId="65F5573D" w14:textId="77777777" w:rsidR="002C6899" w:rsidRDefault="002C6899" w:rsidP="00D12821">
      <w:pPr>
        <w:jc w:val="both"/>
        <w:rPr>
          <w:rFonts w:ascii="Times New Roman" w:hAnsi="Times New Roman"/>
          <w:sz w:val="24"/>
          <w:szCs w:val="24"/>
        </w:rPr>
      </w:pPr>
    </w:p>
    <w:p w14:paraId="217D8BE5" w14:textId="60EC57E8" w:rsidR="00F309D4" w:rsidRDefault="00FF3408" w:rsidP="00D12821">
      <w:pPr>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D12821">
      <w:pPr>
        <w:jc w:val="both"/>
        <w:rPr>
          <w:rFonts w:ascii="Times New Roman" w:hAnsi="Times New Roman"/>
          <w:sz w:val="24"/>
          <w:szCs w:val="24"/>
        </w:rPr>
      </w:pPr>
    </w:p>
    <w:p w14:paraId="4FE75EC0" w14:textId="1EFA82B8" w:rsidR="00C63681" w:rsidRDefault="00C63681" w:rsidP="00D12821">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p w14:paraId="0B759C59"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D12821">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39413" cy="574408"/>
                          </a:xfrm>
                          <a:prstGeom prst="rect">
                            <a:avLst/>
                          </a:prstGeom>
                        </pic:spPr>
                      </pic:pic>
                    </a:graphicData>
                  </a:graphic>
                </wp:inline>
              </w:drawing>
            </w:r>
          </w:p>
        </w:tc>
      </w:tr>
    </w:tbl>
    <w:p w14:paraId="06DF8A5E" w14:textId="77777777" w:rsidR="002C6899" w:rsidRDefault="002C6899" w:rsidP="00D12821">
      <w:pPr>
        <w:jc w:val="both"/>
        <w:rPr>
          <w:rFonts w:ascii="Times New Roman" w:hAnsi="Times New Roman"/>
          <w:sz w:val="24"/>
          <w:szCs w:val="24"/>
        </w:rPr>
      </w:pPr>
    </w:p>
    <w:p w14:paraId="00954F73" w14:textId="39FBAB18" w:rsidR="00C63681" w:rsidRDefault="00062393" w:rsidP="00D12821">
      <w:pPr>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D12821">
      <w:pPr>
        <w:jc w:val="both"/>
        <w:rPr>
          <w:rFonts w:ascii="Times New Roman" w:hAnsi="Times New Roman"/>
          <w:sz w:val="24"/>
          <w:szCs w:val="24"/>
        </w:rPr>
      </w:pPr>
    </w:p>
    <w:p w14:paraId="0C4075D0" w14:textId="1281B7EE" w:rsidR="00C63681" w:rsidRDefault="00062393" w:rsidP="00D12821">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agrupación total de los datos de la consulta antes de guardarlos</w:t>
      </w:r>
    </w:p>
    <w:p w14:paraId="1579EA06"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D12821">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146" cy="1782298"/>
                          </a:xfrm>
                          <a:prstGeom prst="rect">
                            <a:avLst/>
                          </a:prstGeom>
                        </pic:spPr>
                      </pic:pic>
                    </a:graphicData>
                  </a:graphic>
                </wp:inline>
              </w:drawing>
            </w:r>
          </w:p>
        </w:tc>
      </w:tr>
    </w:tbl>
    <w:p w14:paraId="50FCFAF7" w14:textId="00CFEF44" w:rsidR="00C63681" w:rsidRDefault="00062393" w:rsidP="00D12821">
      <w:pPr>
        <w:jc w:val="both"/>
        <w:rPr>
          <w:rFonts w:ascii="Times New Roman" w:hAnsi="Times New Roman"/>
          <w:sz w:val="24"/>
          <w:szCs w:val="24"/>
        </w:rPr>
      </w:pPr>
      <w:r w:rsidRPr="00062393">
        <w:rPr>
          <w:rFonts w:ascii="Times New Roman" w:hAnsi="Times New Roman"/>
          <w:sz w:val="24"/>
          <w:szCs w:val="24"/>
        </w:rPr>
        <w:t xml:space="preserve">Como se puede observar </w:t>
      </w:r>
      <w:r w:rsidR="00017AC2">
        <w:rPr>
          <w:rFonts w:ascii="Times New Roman" w:hAnsi="Times New Roman"/>
          <w:sz w:val="24"/>
          <w:szCs w:val="24"/>
        </w:rPr>
        <w:t>la ejecución d</w:t>
      </w:r>
      <w:r w:rsidRPr="00062393">
        <w:rPr>
          <w:rFonts w:ascii="Times New Roman" w:hAnsi="Times New Roman"/>
          <w:sz w:val="24"/>
          <w:szCs w:val="24"/>
        </w:rPr>
        <w:t xml:space="preserve">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w:t>
      </w:r>
      <w:r w:rsidR="00017AC2">
        <w:rPr>
          <w:rFonts w:ascii="Times New Roman" w:hAnsi="Times New Roman"/>
          <w:sz w:val="24"/>
          <w:szCs w:val="24"/>
        </w:rPr>
        <w:t xml:space="preserve"> los</w:t>
      </w:r>
      <w:r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D12821">
      <w:pPr>
        <w:jc w:val="both"/>
        <w:rPr>
          <w:rFonts w:ascii="Times New Roman" w:hAnsi="Times New Roman"/>
          <w:sz w:val="24"/>
          <w:szCs w:val="24"/>
        </w:rPr>
      </w:pPr>
    </w:p>
    <w:p w14:paraId="4C5AE30E" w14:textId="70D16684" w:rsidR="00C63681" w:rsidRDefault="00C63681" w:rsidP="00D12821">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p w14:paraId="2C56D63B"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D12821">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D12821">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D12821">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7805" cy="839667"/>
                          </a:xfrm>
                          <a:prstGeom prst="rect">
                            <a:avLst/>
                          </a:prstGeom>
                        </pic:spPr>
                      </pic:pic>
                    </a:graphicData>
                  </a:graphic>
                </wp:inline>
              </w:drawing>
            </w:r>
          </w:p>
        </w:tc>
      </w:tr>
    </w:tbl>
    <w:p w14:paraId="403CA42C" w14:textId="77777777" w:rsidR="002C6899" w:rsidRDefault="002C6899" w:rsidP="00D12821">
      <w:pPr>
        <w:jc w:val="both"/>
        <w:rPr>
          <w:rFonts w:ascii="Times New Roman" w:hAnsi="Times New Roman"/>
          <w:sz w:val="24"/>
          <w:szCs w:val="24"/>
        </w:rPr>
      </w:pPr>
    </w:p>
    <w:p w14:paraId="6F8DA59B" w14:textId="7172FA95" w:rsidR="001A5C18" w:rsidRDefault="001A5C18" w:rsidP="00D12821">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630414B9" w14:textId="77777777" w:rsidR="002C6899" w:rsidRDefault="002C6899" w:rsidP="00D12821">
      <w:pPr>
        <w:jc w:val="both"/>
        <w:rPr>
          <w:rFonts w:ascii="Times New Roman" w:hAnsi="Times New Roman"/>
          <w:sz w:val="24"/>
          <w:szCs w:val="24"/>
        </w:rPr>
      </w:pPr>
    </w:p>
    <w:p w14:paraId="74639690" w14:textId="6DE5F022"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D12821">
      <w:pPr>
        <w:jc w:val="both"/>
        <w:rPr>
          <w:rFonts w:ascii="Times New Roman" w:hAnsi="Times New Roman"/>
          <w:sz w:val="24"/>
          <w:szCs w:val="24"/>
        </w:rPr>
      </w:pPr>
    </w:p>
    <w:p w14:paraId="30261F51" w14:textId="7714B092" w:rsidR="00DF7EFC" w:rsidRDefault="00062393" w:rsidP="00D12821">
      <w:pPr>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w:t>
      </w:r>
      <w:r w:rsidRPr="00062393">
        <w:rPr>
          <w:rFonts w:ascii="Times New Roman" w:hAnsi="Times New Roman"/>
          <w:sz w:val="24"/>
          <w:szCs w:val="24"/>
        </w:rPr>
        <w:lastRenderedPageBreak/>
        <w:t xml:space="preserve">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2C2B324F" w14:textId="77777777" w:rsidR="002C6899" w:rsidRDefault="002C6899" w:rsidP="00D12821">
      <w:pPr>
        <w:jc w:val="both"/>
        <w:rPr>
          <w:rFonts w:ascii="Times New Roman" w:hAnsi="Times New Roman"/>
          <w:sz w:val="24"/>
          <w:szCs w:val="24"/>
        </w:rPr>
      </w:pPr>
    </w:p>
    <w:p w14:paraId="39DE2128" w14:textId="36D2263D" w:rsidR="00DF7EFC" w:rsidRDefault="00DF7EFC" w:rsidP="00D12821">
      <w:pPr>
        <w:jc w:val="both"/>
        <w:rPr>
          <w:rFonts w:ascii="Times New Roman" w:hAnsi="Times New Roman"/>
          <w:sz w:val="24"/>
          <w:szCs w:val="24"/>
        </w:rPr>
      </w:pPr>
      <w:r>
        <w:rPr>
          <w:rFonts w:ascii="Times New Roman" w:hAnsi="Times New Roman"/>
          <w:sz w:val="24"/>
          <w:szCs w:val="24"/>
        </w:rPr>
        <w:t>A continuación, se muestra el plan de consulta de manera completa:</w:t>
      </w:r>
    </w:p>
    <w:p w14:paraId="3711D4FE" w14:textId="4224DE27" w:rsidR="00D12821" w:rsidRDefault="00D12821" w:rsidP="00D12821">
      <w:pPr>
        <w:jc w:val="both"/>
        <w:rPr>
          <w:rFonts w:ascii="Times New Roman" w:hAnsi="Times New Roman"/>
          <w:sz w:val="24"/>
          <w:szCs w:val="24"/>
        </w:rPr>
      </w:pPr>
    </w:p>
    <w:p w14:paraId="1B6B5BC2" w14:textId="00ABCFF0" w:rsidR="00D12821" w:rsidRDefault="00D12821" w:rsidP="00D12821">
      <w:pPr>
        <w:jc w:val="both"/>
        <w:rPr>
          <w:rFonts w:ascii="Times New Roman" w:hAnsi="Times New Roman"/>
          <w:sz w:val="24"/>
          <w:szCs w:val="24"/>
        </w:rPr>
      </w:pPr>
    </w:p>
    <w:p w14:paraId="5A54CEFA" w14:textId="02952DC8" w:rsidR="00D12821" w:rsidRDefault="00D12821" w:rsidP="00D12821">
      <w:pPr>
        <w:jc w:val="both"/>
        <w:rPr>
          <w:rFonts w:ascii="Times New Roman" w:hAnsi="Times New Roman"/>
          <w:sz w:val="24"/>
          <w:szCs w:val="24"/>
        </w:rPr>
      </w:pPr>
    </w:p>
    <w:p w14:paraId="300A123F" w14:textId="0D6AC466" w:rsidR="00D12821" w:rsidRDefault="00D12821" w:rsidP="00D12821">
      <w:pPr>
        <w:jc w:val="both"/>
        <w:rPr>
          <w:rFonts w:ascii="Times New Roman" w:hAnsi="Times New Roman"/>
          <w:sz w:val="24"/>
          <w:szCs w:val="24"/>
        </w:rPr>
      </w:pPr>
    </w:p>
    <w:p w14:paraId="53FD2870" w14:textId="3205310C" w:rsidR="00D12821" w:rsidRDefault="00D12821" w:rsidP="00D12821">
      <w:pPr>
        <w:jc w:val="both"/>
        <w:rPr>
          <w:rFonts w:ascii="Times New Roman" w:hAnsi="Times New Roman"/>
          <w:sz w:val="24"/>
          <w:szCs w:val="24"/>
        </w:rPr>
      </w:pPr>
    </w:p>
    <w:p w14:paraId="0C376378" w14:textId="43EF985C" w:rsidR="00D12821" w:rsidRDefault="00D12821" w:rsidP="00D12821">
      <w:pPr>
        <w:jc w:val="both"/>
        <w:rPr>
          <w:rFonts w:ascii="Times New Roman" w:hAnsi="Times New Roman"/>
          <w:sz w:val="24"/>
          <w:szCs w:val="24"/>
        </w:rPr>
      </w:pPr>
    </w:p>
    <w:p w14:paraId="59B4C9E0" w14:textId="07B18905" w:rsidR="00D12821" w:rsidRDefault="00D12821" w:rsidP="00D12821">
      <w:pPr>
        <w:jc w:val="both"/>
        <w:rPr>
          <w:rFonts w:ascii="Times New Roman" w:hAnsi="Times New Roman"/>
          <w:sz w:val="24"/>
          <w:szCs w:val="24"/>
        </w:rPr>
      </w:pPr>
    </w:p>
    <w:p w14:paraId="40E234D9" w14:textId="41122CDE" w:rsidR="00D12821" w:rsidRDefault="00D12821" w:rsidP="00D12821">
      <w:pPr>
        <w:jc w:val="both"/>
        <w:rPr>
          <w:rFonts w:ascii="Times New Roman" w:hAnsi="Times New Roman"/>
          <w:sz w:val="24"/>
          <w:szCs w:val="24"/>
        </w:rPr>
      </w:pPr>
    </w:p>
    <w:p w14:paraId="715017CA" w14:textId="28AD83BD" w:rsidR="00D12821" w:rsidRDefault="00D12821" w:rsidP="00D12821">
      <w:pPr>
        <w:jc w:val="both"/>
        <w:rPr>
          <w:rFonts w:ascii="Times New Roman" w:hAnsi="Times New Roman"/>
          <w:sz w:val="24"/>
          <w:szCs w:val="24"/>
        </w:rPr>
      </w:pPr>
    </w:p>
    <w:p w14:paraId="23A3BE1B" w14:textId="5BC0E07B" w:rsidR="00D12821" w:rsidRDefault="00D12821" w:rsidP="00D12821">
      <w:pPr>
        <w:jc w:val="both"/>
        <w:rPr>
          <w:rFonts w:ascii="Times New Roman" w:hAnsi="Times New Roman"/>
          <w:sz w:val="24"/>
          <w:szCs w:val="24"/>
        </w:rPr>
      </w:pPr>
    </w:p>
    <w:p w14:paraId="1170C440" w14:textId="2E257E81" w:rsidR="00D12821" w:rsidRDefault="00D12821" w:rsidP="00D12821">
      <w:pPr>
        <w:jc w:val="both"/>
        <w:rPr>
          <w:rFonts w:ascii="Times New Roman" w:hAnsi="Times New Roman"/>
          <w:sz w:val="24"/>
          <w:szCs w:val="24"/>
        </w:rPr>
      </w:pPr>
    </w:p>
    <w:p w14:paraId="6F72D7A1" w14:textId="23C7213E" w:rsidR="00D12821" w:rsidRDefault="00D12821" w:rsidP="00D12821">
      <w:pPr>
        <w:jc w:val="both"/>
        <w:rPr>
          <w:rFonts w:ascii="Times New Roman" w:hAnsi="Times New Roman"/>
          <w:sz w:val="24"/>
          <w:szCs w:val="24"/>
        </w:rPr>
      </w:pP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2C6899">
        <w:tc>
          <w:tcPr>
            <w:tcW w:w="4530" w:type="dxa"/>
          </w:tcPr>
          <w:p w14:paraId="0CDABCAE" w14:textId="77777777" w:rsidR="00DF7EFC" w:rsidRPr="00BB64D5" w:rsidRDefault="00DF7EFC"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6" w:type="dxa"/>
          </w:tcPr>
          <w:p w14:paraId="3E850C65" w14:textId="77777777" w:rsidR="00DF7EFC" w:rsidRDefault="00DF7EFC" w:rsidP="00D12821">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2C6899">
        <w:tc>
          <w:tcPr>
            <w:tcW w:w="4530" w:type="dxa"/>
            <w:tcBorders>
              <w:right w:val="single" w:sz="4" w:space="0" w:color="auto"/>
            </w:tcBorders>
          </w:tcPr>
          <w:p w14:paraId="6A07BC7E" w14:textId="77777777"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62" cy="5738823"/>
                          </a:xfrm>
                          <a:prstGeom prst="rect">
                            <a:avLst/>
                          </a:prstGeom>
                        </pic:spPr>
                      </pic:pic>
                    </a:graphicData>
                  </a:graphic>
                </wp:inline>
              </w:drawing>
            </w:r>
          </w:p>
          <w:p w14:paraId="5D516A3F" w14:textId="698D63FC"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69971" cy="4671663"/>
                          </a:xfrm>
                          <a:prstGeom prst="rect">
                            <a:avLst/>
                          </a:prstGeom>
                        </pic:spPr>
                      </pic:pic>
                    </a:graphicData>
                  </a:graphic>
                </wp:inline>
              </w:drawing>
            </w:r>
          </w:p>
        </w:tc>
        <w:tc>
          <w:tcPr>
            <w:tcW w:w="4536" w:type="dxa"/>
            <w:tcBorders>
              <w:left w:val="single" w:sz="4" w:space="0" w:color="auto"/>
            </w:tcBorders>
          </w:tcPr>
          <w:p w14:paraId="761409D8" w14:textId="77777777"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5377" cy="5765314"/>
                          </a:xfrm>
                          <a:prstGeom prst="rect">
                            <a:avLst/>
                          </a:prstGeom>
                        </pic:spPr>
                      </pic:pic>
                    </a:graphicData>
                  </a:graphic>
                </wp:inline>
              </w:drawing>
            </w:r>
          </w:p>
          <w:p w14:paraId="1765C802" w14:textId="4BF51E29" w:rsidR="00DF7EFC" w:rsidRDefault="00DF7EFC" w:rsidP="00D12821">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2C6899">
        <w:tc>
          <w:tcPr>
            <w:tcW w:w="4530" w:type="dxa"/>
            <w:tcBorders>
              <w:right w:val="single" w:sz="4" w:space="0" w:color="auto"/>
            </w:tcBorders>
          </w:tcPr>
          <w:p w14:paraId="40B1EBDB" w14:textId="26BC7EEE" w:rsidR="00DF7EFC" w:rsidRPr="00DF7EFC" w:rsidRDefault="00DF7EFC" w:rsidP="00D12821">
            <w:pPr>
              <w:jc w:val="both"/>
              <w:rPr>
                <w:rFonts w:ascii="Times New Roman" w:hAnsi="Times New Roman"/>
                <w:sz w:val="24"/>
                <w:szCs w:val="24"/>
              </w:rPr>
            </w:pPr>
            <w:r>
              <w:rPr>
                <w:rFonts w:ascii="Times New Roman" w:hAnsi="Times New Roman"/>
                <w:noProof/>
                <w:sz w:val="24"/>
                <w:szCs w:val="24"/>
              </w:rPr>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6" w:type="dxa"/>
            <w:tcBorders>
              <w:left w:val="single" w:sz="4" w:space="0" w:color="auto"/>
            </w:tcBorders>
          </w:tcPr>
          <w:p w14:paraId="04B1FE30" w14:textId="6886313D" w:rsidR="00DF7EFC" w:rsidRPr="00DF7EFC" w:rsidRDefault="00DF7EFC" w:rsidP="00D12821">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r w:rsidR="002C6899" w14:paraId="4807F1F7" w14:textId="77777777" w:rsidTr="002C6899">
        <w:tc>
          <w:tcPr>
            <w:tcW w:w="4530" w:type="dxa"/>
            <w:tcBorders>
              <w:right w:val="single" w:sz="4" w:space="0" w:color="auto"/>
            </w:tcBorders>
          </w:tcPr>
          <w:p w14:paraId="24FCCD51" w14:textId="77777777" w:rsidR="002C6899" w:rsidRDefault="002C6899" w:rsidP="00D12821">
            <w:pPr>
              <w:jc w:val="both"/>
              <w:rPr>
                <w:rFonts w:ascii="Times New Roman" w:hAnsi="Times New Roman"/>
                <w:noProof/>
                <w:sz w:val="24"/>
                <w:szCs w:val="24"/>
              </w:rPr>
            </w:pPr>
          </w:p>
        </w:tc>
        <w:tc>
          <w:tcPr>
            <w:tcW w:w="4536" w:type="dxa"/>
            <w:tcBorders>
              <w:left w:val="single" w:sz="4" w:space="0" w:color="auto"/>
            </w:tcBorders>
          </w:tcPr>
          <w:p w14:paraId="115D6C14" w14:textId="77777777" w:rsidR="002C6899" w:rsidRDefault="002C6899" w:rsidP="00D12821">
            <w:pPr>
              <w:jc w:val="both"/>
              <w:rPr>
                <w:rFonts w:ascii="Times New Roman" w:hAnsi="Times New Roman"/>
                <w:noProof/>
                <w:sz w:val="24"/>
                <w:szCs w:val="24"/>
              </w:rPr>
            </w:pPr>
          </w:p>
        </w:tc>
      </w:tr>
    </w:tbl>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79" w:name="_Toc126060736"/>
    </w:p>
    <w:p w14:paraId="54097427" w14:textId="77777777" w:rsidR="00981D6C" w:rsidRDefault="00981D6C">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80" w:name="_Toc126511688"/>
      <w:r w:rsidRPr="00EF422A">
        <w:rPr>
          <w:rFonts w:ascii="Times New Roman" w:hAnsi="Times New Roman" w:cs="Times New Roman"/>
          <w:sz w:val="36"/>
          <w:szCs w:val="36"/>
        </w:rPr>
        <w:lastRenderedPageBreak/>
        <w:t>Conclusiones</w:t>
      </w:r>
      <w:bookmarkEnd w:id="79"/>
      <w:bookmarkEnd w:id="80"/>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480041B4" w14:textId="4CE56391" w:rsidR="00897247" w:rsidRDefault="00897247" w:rsidP="009B0A90">
      <w:pPr>
        <w:jc w:val="both"/>
        <w:rPr>
          <w:rFonts w:ascii="Times New Roman" w:hAnsi="Times New Roman"/>
          <w:sz w:val="24"/>
          <w:szCs w:val="24"/>
        </w:rPr>
      </w:pPr>
    </w:p>
    <w:p w14:paraId="17298EF7" w14:textId="052795EB" w:rsidR="00897247" w:rsidRDefault="00897247"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Para mejorar el rendimiento, eliminamos estas columnas y transformamos los datos a formato Parquet, que permite un acceso más rápido gracias a su estructura por columnas y a que incluye la información del esquema. Sin embargo, la transformación de los datos JSON a Parquet con Spark se hacía</w:t>
      </w:r>
      <w:r>
        <w:rPr>
          <w:rFonts w:ascii="Times New Roman" w:hAnsi="Times New Roman"/>
          <w:sz w:val="24"/>
          <w:szCs w:val="24"/>
        </w:rPr>
        <w:t xml:space="preserve"> de manera demasiado</w:t>
      </w:r>
      <w:r w:rsidRPr="00897247">
        <w:rPr>
          <w:rFonts w:ascii="Times New Roman" w:hAnsi="Times New Roman"/>
          <w:sz w:val="24"/>
          <w:szCs w:val="24"/>
        </w:rPr>
        <w:t xml:space="preserve"> lenta debido a que no está optimizado para leer miles de archivos con múltiples líneas. Una posible </w:t>
      </w:r>
      <w:r>
        <w:rPr>
          <w:rFonts w:ascii="Times New Roman" w:hAnsi="Times New Roman"/>
          <w:sz w:val="24"/>
          <w:szCs w:val="24"/>
        </w:rPr>
        <w:t>mejora por parte de la</w:t>
      </w:r>
      <w:r w:rsidRPr="00897247">
        <w:rPr>
          <w:rFonts w:ascii="Times New Roman" w:hAnsi="Times New Roman"/>
          <w:sz w:val="24"/>
          <w:szCs w:val="24"/>
        </w:rPr>
        <w:t xml:space="preserve"> AEMET </w:t>
      </w:r>
      <w:r>
        <w:rPr>
          <w:rFonts w:ascii="Times New Roman" w:hAnsi="Times New Roman"/>
          <w:sz w:val="24"/>
          <w:szCs w:val="24"/>
        </w:rPr>
        <w:t>sería ofrecer</w:t>
      </w:r>
      <w:r w:rsidRPr="00897247">
        <w:rPr>
          <w:rFonts w:ascii="Times New Roman" w:hAnsi="Times New Roman"/>
          <w:sz w:val="24"/>
          <w:szCs w:val="24"/>
        </w:rPr>
        <w:t xml:space="preserve"> los datos JSON en una sola línea, ya que su público suele ser principalmente programadores que los manipularán</w:t>
      </w:r>
      <w:r>
        <w:rPr>
          <w:rFonts w:ascii="Times New Roman" w:hAnsi="Times New Roman"/>
          <w:sz w:val="24"/>
          <w:szCs w:val="24"/>
        </w:rPr>
        <w:t xml:space="preserve"> convirtiéndolos a estos formatos más </w:t>
      </w:r>
      <w:r w:rsidR="00104197">
        <w:rPr>
          <w:rFonts w:ascii="Times New Roman" w:hAnsi="Times New Roman"/>
          <w:sz w:val="24"/>
          <w:szCs w:val="24"/>
        </w:rPr>
        <w:t>óptimos</w:t>
      </w:r>
      <w:r w:rsidRPr="00897247">
        <w:rPr>
          <w:rFonts w:ascii="Times New Roman" w:hAnsi="Times New Roman"/>
          <w:sz w:val="24"/>
          <w:szCs w:val="24"/>
        </w:rPr>
        <w:t>.</w:t>
      </w:r>
    </w:p>
    <w:p w14:paraId="567D723C" w14:textId="25945B90" w:rsidR="00897247" w:rsidRDefault="00897247" w:rsidP="009B0A90">
      <w:pPr>
        <w:jc w:val="both"/>
        <w:rPr>
          <w:rFonts w:ascii="Times New Roman" w:hAnsi="Times New Roman"/>
          <w:sz w:val="24"/>
          <w:szCs w:val="24"/>
        </w:rPr>
      </w:pPr>
    </w:p>
    <w:p w14:paraId="67EB3F7A" w14:textId="32D4E46C" w:rsidR="00897247" w:rsidRPr="00897247" w:rsidRDefault="00897247" w:rsidP="00897247">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consultas </w:t>
      </w:r>
      <w:r>
        <w:rPr>
          <w:rFonts w:ascii="Times New Roman" w:hAnsi="Times New Roman"/>
          <w:sz w:val="24"/>
          <w:szCs w:val="24"/>
        </w:rPr>
        <w:t xml:space="preserve">bastante </w:t>
      </w:r>
      <w:r w:rsidRPr="00897247">
        <w:rPr>
          <w:rFonts w:ascii="Times New Roman" w:hAnsi="Times New Roman"/>
          <w:sz w:val="24"/>
          <w:szCs w:val="24"/>
        </w:rPr>
        <w:t xml:space="preserve">simples, </w:t>
      </w:r>
      <w:r>
        <w:rPr>
          <w:rFonts w:ascii="Times New Roman" w:hAnsi="Times New Roman"/>
          <w:sz w:val="24"/>
          <w:szCs w:val="24"/>
        </w:rPr>
        <w:t>en las cuales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Una vez que se adquirió un manejo adecuado, se procedió a realizar consultas más complejas, </w:t>
      </w:r>
      <w:r>
        <w:rPr>
          <w:rFonts w:ascii="Times New Roman" w:hAnsi="Times New Roman"/>
          <w:sz w:val="24"/>
          <w:szCs w:val="24"/>
        </w:rPr>
        <w:t xml:space="preserve">para las cuales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encontrar la </w:t>
      </w:r>
      <w:r>
        <w:rPr>
          <w:rFonts w:ascii="Times New Roman" w:hAnsi="Times New Roman"/>
          <w:sz w:val="24"/>
          <w:szCs w:val="24"/>
        </w:rPr>
        <w:t>solución más optima</w:t>
      </w:r>
      <w:r w:rsidRPr="00897247">
        <w:rPr>
          <w:rFonts w:ascii="Times New Roman" w:hAnsi="Times New Roman"/>
          <w:sz w:val="24"/>
          <w:szCs w:val="24"/>
        </w:rPr>
        <w:t xml:space="preserve"> y visual. </w:t>
      </w:r>
      <w:r>
        <w:rPr>
          <w:rFonts w:ascii="Times New Roman" w:hAnsi="Times New Roman"/>
          <w:sz w:val="24"/>
          <w:szCs w:val="24"/>
        </w:rPr>
        <w:t>Además, l</w:t>
      </w:r>
      <w:r w:rsidRPr="00897247">
        <w:rPr>
          <w:rFonts w:ascii="Times New Roman" w:hAnsi="Times New Roman"/>
          <w:sz w:val="24"/>
          <w:szCs w:val="24"/>
        </w:rPr>
        <w:t>os resultados fueron representados gráficamente en forma de gráficos de barras o mapas.</w:t>
      </w:r>
    </w:p>
    <w:p w14:paraId="46EF2408" w14:textId="77777777" w:rsidR="00897247" w:rsidRPr="00897247" w:rsidRDefault="00897247" w:rsidP="00897247">
      <w:pPr>
        <w:jc w:val="both"/>
        <w:rPr>
          <w:rFonts w:ascii="Times New Roman" w:hAnsi="Times New Roman"/>
          <w:sz w:val="24"/>
          <w:szCs w:val="24"/>
        </w:rPr>
      </w:pPr>
    </w:p>
    <w:p w14:paraId="47896F24" w14:textId="2275241D" w:rsidR="00897247" w:rsidRDefault="00897247" w:rsidP="00897247">
      <w:pPr>
        <w:jc w:val="both"/>
        <w:rPr>
          <w:rFonts w:ascii="Times New Roman" w:hAnsi="Times New Roman"/>
          <w:sz w:val="24"/>
          <w:szCs w:val="24"/>
        </w:rPr>
      </w:pPr>
      <w:r w:rsidRPr="00897247">
        <w:rPr>
          <w:rFonts w:ascii="Times New Roman" w:hAnsi="Times New Roman"/>
          <w:sz w:val="24"/>
          <w:szCs w:val="24"/>
        </w:rPr>
        <w:t xml:space="preserve">Es importante destacar que Python es más avanzado en cuanto a la representación de los resultados gracias a la gran cantidad de librerías desarrolladas por la comunidad. Por lo tanto, un proyecto interesante podría ser mejorar la capacidad de representación de la librería Scala, permitiendo la representación de escenas más complejas, como los mapas. Sin embargo, un punto negativo de la representación de mapas con Python es que la librería </w:t>
      </w:r>
      <w:r w:rsidR="00981D6C">
        <w:rPr>
          <w:rFonts w:ascii="Times New Roman" w:hAnsi="Times New Roman"/>
          <w:sz w:val="24"/>
          <w:szCs w:val="24"/>
        </w:rPr>
        <w:t>se encuentra</w:t>
      </w:r>
      <w:r w:rsidRPr="00897247">
        <w:rPr>
          <w:rFonts w:ascii="Times New Roman" w:hAnsi="Times New Roman"/>
          <w:sz w:val="24"/>
          <w:szCs w:val="24"/>
        </w:rPr>
        <w:t xml:space="preserve"> muy </w:t>
      </w:r>
      <w:r w:rsidR="00981D6C">
        <w:rPr>
          <w:rFonts w:ascii="Times New Roman" w:hAnsi="Times New Roman"/>
          <w:sz w:val="24"/>
          <w:szCs w:val="24"/>
        </w:rPr>
        <w:t>avanzada</w:t>
      </w:r>
      <w:r w:rsidRPr="00897247">
        <w:rPr>
          <w:rFonts w:ascii="Times New Roman" w:hAnsi="Times New Roman"/>
          <w:sz w:val="24"/>
          <w:szCs w:val="24"/>
        </w:rPr>
        <w:t xml:space="preserve"> para</w:t>
      </w:r>
      <w:r w:rsidR="00981D6C">
        <w:rPr>
          <w:rFonts w:ascii="Times New Roman" w:hAnsi="Times New Roman"/>
          <w:sz w:val="24"/>
          <w:szCs w:val="24"/>
        </w:rPr>
        <w:t xml:space="preserve"> países como</w:t>
      </w:r>
      <w:r w:rsidRPr="00897247">
        <w:rPr>
          <w:rFonts w:ascii="Times New Roman" w:hAnsi="Times New Roman"/>
          <w:sz w:val="24"/>
          <w:szCs w:val="24"/>
        </w:rPr>
        <w:t xml:space="preserve"> Estados Unidos, donde se pueden representar mapas incluso por estados, pero en el resto del mundo, especialmente en España, solo se pueden representar a nivel nacional, lo que dificulta la representación por comunidades o ciudades. </w:t>
      </w:r>
      <w:r w:rsidR="00981D6C">
        <w:rPr>
          <w:rFonts w:ascii="Times New Roman" w:hAnsi="Times New Roman"/>
          <w:sz w:val="24"/>
          <w:szCs w:val="24"/>
        </w:rPr>
        <w:t>En estos casos l</w:t>
      </w:r>
      <w:r w:rsidRPr="00897247">
        <w:rPr>
          <w:rFonts w:ascii="Times New Roman" w:hAnsi="Times New Roman"/>
          <w:sz w:val="24"/>
          <w:szCs w:val="24"/>
        </w:rPr>
        <w:t xml:space="preserve">os usuarios deben crear sus propios </w:t>
      </w:r>
      <w:proofErr w:type="spellStart"/>
      <w:r w:rsidR="00104197">
        <w:rPr>
          <w:rFonts w:ascii="Times New Roman" w:hAnsi="Times New Roman"/>
          <w:sz w:val="24"/>
          <w:szCs w:val="24"/>
        </w:rPr>
        <w:t>G</w:t>
      </w:r>
      <w:r w:rsidRPr="00897247">
        <w:rPr>
          <w:rFonts w:ascii="Times New Roman" w:hAnsi="Times New Roman"/>
          <w:sz w:val="24"/>
          <w:szCs w:val="24"/>
        </w:rPr>
        <w:t>eoJSON</w:t>
      </w:r>
      <w:proofErr w:type="spellEnd"/>
      <w:r w:rsidRPr="00897247">
        <w:rPr>
          <w:rFonts w:ascii="Times New Roman" w:hAnsi="Times New Roman"/>
          <w:sz w:val="24"/>
          <w:szCs w:val="24"/>
        </w:rPr>
        <w:t xml:space="preserve"> o encontrar uno en Internet, </w:t>
      </w:r>
      <w:r w:rsidR="00981D6C">
        <w:rPr>
          <w:rFonts w:ascii="Times New Roman" w:hAnsi="Times New Roman"/>
          <w:sz w:val="24"/>
          <w:szCs w:val="24"/>
        </w:rPr>
        <w:t xml:space="preserve">y aprender a implementarlo tanto con los datos como con la librería de representación, </w:t>
      </w:r>
      <w:r w:rsidRPr="00897247">
        <w:rPr>
          <w:rFonts w:ascii="Times New Roman" w:hAnsi="Times New Roman"/>
          <w:sz w:val="24"/>
          <w:szCs w:val="24"/>
        </w:rPr>
        <w:t>lo que consumiría un tiempo significativo en aprendizaje. Por lo tanto, tanto para Python como para Scala, un posible proyecto de mejora podría ser añadir estas funcionalidades adicionales a las librerías.</w:t>
      </w:r>
    </w:p>
    <w:p w14:paraId="7814DA42" w14:textId="10A1477D" w:rsidR="00981D6C" w:rsidRDefault="00981D6C" w:rsidP="009B0A90">
      <w:pPr>
        <w:jc w:val="both"/>
        <w:rPr>
          <w:rFonts w:ascii="Times New Roman" w:hAnsi="Times New Roman"/>
          <w:sz w:val="24"/>
          <w:szCs w:val="24"/>
        </w:rPr>
      </w:pPr>
      <w:r>
        <w:rPr>
          <w:rFonts w:ascii="Times New Roman" w:hAnsi="Times New Roman"/>
          <w:sz w:val="24"/>
          <w:szCs w:val="24"/>
        </w:rPr>
        <w:lastRenderedPageBreak/>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w:t>
      </w:r>
      <w:proofErr w:type="spellStart"/>
      <w:r w:rsidRPr="00981D6C">
        <w:rPr>
          <w:rFonts w:ascii="Times New Roman" w:hAnsi="Times New Roman"/>
          <w:sz w:val="24"/>
          <w:szCs w:val="24"/>
        </w:rPr>
        <w:t>Services</w:t>
      </w:r>
      <w:proofErr w:type="spellEnd"/>
      <w:r w:rsidRPr="00981D6C">
        <w:rPr>
          <w:rFonts w:ascii="Times New Roman" w:hAnsi="Times New Roman"/>
          <w:sz w:val="24"/>
          <w:szCs w:val="24"/>
        </w:rPr>
        <w:t xml:space="preserve">, actualmente el líder en servicios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para empresas que necesiten servicios sin tener que preocuparse por la compra, actualización y mantenimiento de sus propios ordenadores. Además, el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permite aumentar la capacidad de cómputo fácilmente y contribuye a un uso más eficiente de la energía, ya que requiere menos servidores inactivos.</w:t>
      </w:r>
    </w:p>
    <w:p w14:paraId="5C76BAF4" w14:textId="51EF1162" w:rsidR="00857422" w:rsidRDefault="00857422" w:rsidP="009B0A90">
      <w:pPr>
        <w:jc w:val="both"/>
        <w:rPr>
          <w:rFonts w:ascii="Times New Roman" w:hAnsi="Times New Roman"/>
          <w:sz w:val="24"/>
          <w:szCs w:val="24"/>
        </w:rPr>
      </w:pPr>
    </w:p>
    <w:p w14:paraId="5B7AC846" w14:textId="168FD124" w:rsidR="00857422" w:rsidRPr="009B0A90" w:rsidRDefault="00981D6C" w:rsidP="009B0A90">
      <w:pPr>
        <w:jc w:val="both"/>
        <w:rPr>
          <w:rFonts w:ascii="Times New Roman" w:hAnsi="Times New Roman"/>
          <w:sz w:val="24"/>
          <w:szCs w:val="24"/>
        </w:rPr>
      </w:pPr>
      <w:r w:rsidRPr="00981D6C">
        <w:rPr>
          <w:rFonts w:ascii="Times New Roman" w:hAnsi="Times New Roman"/>
          <w:sz w:val="24"/>
          <w:szCs w:val="24"/>
        </w:rPr>
        <w:t xml:space="preserve">En base a los resultados obtenidos, podemos concluir que la cantidad de datos seguirá creciendo y debemos </w:t>
      </w:r>
      <w:r w:rsidR="00104197">
        <w:rPr>
          <w:rFonts w:ascii="Times New Roman" w:hAnsi="Times New Roman"/>
          <w:sz w:val="24"/>
          <w:szCs w:val="24"/>
        </w:rPr>
        <w:t xml:space="preserve">ser capaces de </w:t>
      </w:r>
      <w:r w:rsidRPr="00981D6C">
        <w:rPr>
          <w:rFonts w:ascii="Times New Roman" w:hAnsi="Times New Roman"/>
          <w:sz w:val="24"/>
          <w:szCs w:val="24"/>
        </w:rPr>
        <w:t>aprovechar al máximo esta información, ya sea para mejorar un negocio, verificar tendencias o predecir futuros resultados. Este estudio se centró en los datos meteorológicos, con un enfoque en el aumento de las temperaturas. Como se ha demostrado, las temperaturas están aumentando a nivel global, lo que puede tener graves consecuencias para la salud pública. Este no es un problema local, sino mundial, y requiere una acción coordinada de todos los países para minimizar su impacto en el futuro.</w:t>
      </w:r>
    </w:p>
    <w:p w14:paraId="0679AD29" w14:textId="09B9CBAC" w:rsidR="00981D6C" w:rsidRDefault="00725A3A">
      <w:pPr>
        <w:rPr>
          <w:rFonts w:asciiTheme="majorHAnsi" w:eastAsiaTheme="majorEastAsia" w:hAnsiTheme="majorHAnsi" w:cstheme="majorBidi"/>
          <w:color w:val="365F91" w:themeColor="accent1" w:themeShade="BF"/>
          <w:sz w:val="32"/>
          <w:szCs w:val="32"/>
        </w:rPr>
      </w:pPr>
      <w:r>
        <w:br w:type="page"/>
      </w:r>
      <w:bookmarkStart w:id="81" w:name="_Toc126060737"/>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82" w:name="_Toc126511689"/>
      <w:r w:rsidRPr="00690F3A">
        <w:rPr>
          <w:rFonts w:ascii="Times New Roman" w:hAnsi="Times New Roman" w:cs="Times New Roman"/>
          <w:sz w:val="36"/>
          <w:szCs w:val="36"/>
        </w:rPr>
        <w:lastRenderedPageBreak/>
        <w:t>Bibliografía</w:t>
      </w:r>
      <w:bookmarkEnd w:id="81"/>
      <w:bookmarkEnd w:id="82"/>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guide :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20"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6"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7"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8"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9"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3F9CF7CC" w14:textId="3E3F28E0" w:rsidR="002D208B" w:rsidRPr="00205CD9" w:rsidRDefault="003F195A" w:rsidP="003F195A">
      <w:pPr>
        <w:rPr>
          <w:lang w:val="en-US"/>
        </w:rPr>
      </w:pPr>
      <w:r w:rsidRPr="00205CD9">
        <w:rPr>
          <w:lang w:val="en-US"/>
        </w:rPr>
        <w:br w:type="page"/>
      </w:r>
    </w:p>
    <w:p w14:paraId="73694694" w14:textId="77777777" w:rsidR="009975D0" w:rsidRPr="00EF422A"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lang w:eastAsia="en-US"/>
        </w:rPr>
      </w:pPr>
      <w:bookmarkStart w:id="83" w:name="_Toc126060738"/>
      <w:bookmarkStart w:id="84" w:name="_Toc126511690"/>
      <w:r w:rsidRPr="00EF422A">
        <w:rPr>
          <w:rFonts w:ascii="Times New Roman" w:hAnsi="Times New Roman" w:cs="Times New Roman"/>
          <w:sz w:val="36"/>
          <w:szCs w:val="36"/>
        </w:rPr>
        <w:lastRenderedPageBreak/>
        <w:t>Apéndice</w:t>
      </w:r>
      <w:bookmarkEnd w:id="83"/>
      <w:bookmarkEnd w:id="84"/>
    </w:p>
    <w:p w14:paraId="60107C7A" w14:textId="77777777" w:rsidR="002D208B" w:rsidRPr="002D208B" w:rsidRDefault="002D208B" w:rsidP="002D208B"/>
    <w:p w14:paraId="011AA6ED" w14:textId="77BABFE4" w:rsidR="004054FF" w:rsidRPr="00B51643" w:rsidRDefault="004054FF" w:rsidP="00B51643">
      <w:pPr>
        <w:spacing w:line="360" w:lineRule="auto"/>
        <w:ind w:left="2124" w:firstLine="708"/>
        <w:rPr>
          <w:rFonts w:ascii="Times New Roman" w:hAnsi="Times New Roman"/>
          <w:sz w:val="24"/>
          <w:szCs w:val="24"/>
        </w:rPr>
      </w:pPr>
    </w:p>
    <w:p w14:paraId="59ED3A95" w14:textId="3E29785D" w:rsidR="004054FF" w:rsidRPr="00B51643" w:rsidRDefault="004054FF" w:rsidP="00B51643">
      <w:pPr>
        <w:spacing w:line="360" w:lineRule="auto"/>
        <w:rPr>
          <w:rFonts w:ascii="Times New Roman" w:hAnsi="Times New Roman"/>
          <w:sz w:val="24"/>
          <w:szCs w:val="24"/>
        </w:rPr>
      </w:pPr>
    </w:p>
    <w:p w14:paraId="57FB6957" w14:textId="3CEF689C" w:rsidR="004054FF" w:rsidRPr="00B51643" w:rsidRDefault="004054FF" w:rsidP="00B51643">
      <w:pPr>
        <w:spacing w:line="360" w:lineRule="auto"/>
        <w:ind w:left="2124" w:firstLine="708"/>
        <w:rPr>
          <w:rFonts w:ascii="Times New Roman" w:hAnsi="Times New Roman"/>
          <w:sz w:val="24"/>
          <w:szCs w:val="24"/>
        </w:rPr>
      </w:pPr>
    </w:p>
    <w:p w14:paraId="478D0954" w14:textId="47FE229C" w:rsidR="004054FF" w:rsidRPr="00B51643" w:rsidRDefault="004054FF" w:rsidP="00B51643">
      <w:pPr>
        <w:spacing w:line="360" w:lineRule="auto"/>
        <w:ind w:left="2124" w:firstLine="708"/>
        <w:rPr>
          <w:rFonts w:ascii="Times New Roman" w:hAnsi="Times New Roman"/>
          <w:sz w:val="24"/>
          <w:szCs w:val="24"/>
        </w:rPr>
      </w:pPr>
    </w:p>
    <w:p w14:paraId="7B829F39" w14:textId="77777777" w:rsidR="004054FF" w:rsidRPr="00B51643" w:rsidRDefault="004054FF" w:rsidP="00B51643">
      <w:pPr>
        <w:spacing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85" w:name="_Toc468019232"/>
      <w:bookmarkStart w:id="86" w:name="_Toc468019292"/>
      <w:bookmarkStart w:id="87" w:name="_Toc468019325"/>
      <w:bookmarkStart w:id="88" w:name="_Toc468019352"/>
      <w:bookmarkStart w:id="89" w:name="_Toc472874467"/>
      <w:bookmarkStart w:id="90" w:name="_Toc472874651"/>
      <w:bookmarkStart w:id="91" w:name="_Toc473150014"/>
      <w:bookmarkStart w:id="92" w:name="_Toc473150099"/>
      <w:bookmarkStart w:id="93" w:name="_Toc473150165"/>
      <w:bookmarkStart w:id="94" w:name="_Toc473150215"/>
      <w:bookmarkStart w:id="95" w:name="_Toc473150306"/>
      <w:bookmarkStart w:id="96" w:name="_Toc473150422"/>
      <w:bookmarkStart w:id="97" w:name="_Toc495262534"/>
      <w:bookmarkStart w:id="98" w:name="_Toc495262559"/>
      <w:bookmarkStart w:id="99" w:name="_Toc499058720"/>
      <w:bookmarkStart w:id="100" w:name="_Toc108103541"/>
      <w:bookmarkStart w:id="101" w:name="_Toc108103668"/>
      <w:bookmarkStart w:id="102" w:name="_Toc108103687"/>
      <w:bookmarkStart w:id="103" w:name="_Toc117351835"/>
      <w:bookmarkStart w:id="104" w:name="_Toc117351856"/>
      <w:bookmarkStart w:id="105" w:name="_Toc117351877"/>
      <w:bookmarkStart w:id="106" w:name="_Toc117351899"/>
      <w:bookmarkStart w:id="107" w:name="_Toc117425664"/>
      <w:bookmarkStart w:id="108" w:name="_Toc117531769"/>
      <w:bookmarkStart w:id="109" w:name="_Toc117618234"/>
      <w:bookmarkStart w:id="110" w:name="_Toc117965974"/>
      <w:bookmarkStart w:id="111" w:name="_Toc118563855"/>
      <w:bookmarkStart w:id="112" w:name="_Toc118563888"/>
      <w:bookmarkStart w:id="113" w:name="_Toc118563967"/>
      <w:bookmarkStart w:id="114" w:name="_Toc118566090"/>
      <w:bookmarkStart w:id="115" w:name="_Toc118635920"/>
      <w:bookmarkStart w:id="116" w:name="_Toc119256336"/>
      <w:bookmarkStart w:id="117" w:name="_Toc119338950"/>
      <w:bookmarkStart w:id="118" w:name="_Toc125133429"/>
      <w:bookmarkStart w:id="119" w:name="_Toc125375473"/>
      <w:bookmarkStart w:id="120" w:name="_Toc125385614"/>
      <w:bookmarkStart w:id="121" w:name="_Toc125913005"/>
      <w:bookmarkStart w:id="122" w:name="_Toc125979156"/>
      <w:bookmarkStart w:id="123" w:name="_Toc125979224"/>
      <w:bookmarkStart w:id="124" w:name="_Toc126057927"/>
      <w:bookmarkStart w:id="125" w:name="_Toc126058360"/>
      <w:bookmarkStart w:id="126" w:name="_Toc126061420"/>
      <w:bookmarkStart w:id="127" w:name="_Toc126061754"/>
      <w:bookmarkStart w:id="128" w:name="_Toc126062272"/>
      <w:bookmarkStart w:id="129" w:name="_Toc126062357"/>
      <w:bookmarkStart w:id="130" w:name="_Toc126062711"/>
      <w:bookmarkStart w:id="131" w:name="_Toc126073868"/>
      <w:bookmarkStart w:id="132" w:name="_Toc126073931"/>
      <w:bookmarkStart w:id="133" w:name="_Toc126427932"/>
      <w:bookmarkStart w:id="134" w:name="_Toc126510564"/>
      <w:bookmarkStart w:id="135" w:name="_Toc126511584"/>
      <w:bookmarkStart w:id="136" w:name="_Toc126511613"/>
      <w:bookmarkStart w:id="137" w:name="_Toc126511639"/>
      <w:bookmarkStart w:id="138" w:name="_Toc126511665"/>
      <w:bookmarkStart w:id="139" w:name="_Toc126511691"/>
      <w:bookmarkEnd w:id="1"/>
      <w:bookmarkEnd w:id="2"/>
      <w:bookmarkEnd w:id="3"/>
      <w:bookmarkEnd w:id="4"/>
      <w:bookmarkEnd w:id="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0" w:name="_Toc468019233"/>
      <w:bookmarkStart w:id="141" w:name="_Toc468019293"/>
      <w:bookmarkStart w:id="142" w:name="_Toc468019326"/>
      <w:bookmarkStart w:id="143" w:name="_Toc468019353"/>
      <w:bookmarkStart w:id="144" w:name="_Toc472874468"/>
      <w:bookmarkStart w:id="145" w:name="_Toc472874652"/>
      <w:bookmarkStart w:id="146" w:name="_Toc473150015"/>
      <w:bookmarkStart w:id="147" w:name="_Toc473150100"/>
      <w:bookmarkStart w:id="148" w:name="_Toc473150166"/>
      <w:bookmarkStart w:id="149" w:name="_Toc473150216"/>
      <w:bookmarkStart w:id="150" w:name="_Toc473150307"/>
      <w:bookmarkStart w:id="151" w:name="_Toc473150423"/>
      <w:bookmarkStart w:id="152" w:name="_Toc495262535"/>
      <w:bookmarkStart w:id="153" w:name="_Toc495262560"/>
      <w:bookmarkStart w:id="154" w:name="_Toc499058721"/>
      <w:bookmarkStart w:id="155" w:name="_Toc108103542"/>
      <w:bookmarkStart w:id="156" w:name="_Toc108103669"/>
      <w:bookmarkStart w:id="157" w:name="_Toc108103688"/>
      <w:bookmarkStart w:id="158" w:name="_Toc117351836"/>
      <w:bookmarkStart w:id="159" w:name="_Toc117351857"/>
      <w:bookmarkStart w:id="160" w:name="_Toc117351878"/>
      <w:bookmarkStart w:id="161" w:name="_Toc117351900"/>
      <w:bookmarkStart w:id="162" w:name="_Toc117425665"/>
      <w:bookmarkStart w:id="163" w:name="_Toc117531770"/>
      <w:bookmarkStart w:id="164" w:name="_Toc117618235"/>
      <w:bookmarkStart w:id="165" w:name="_Toc117965975"/>
      <w:bookmarkStart w:id="166" w:name="_Toc118563856"/>
      <w:bookmarkStart w:id="167" w:name="_Toc118563889"/>
      <w:bookmarkStart w:id="168" w:name="_Toc118563968"/>
      <w:bookmarkStart w:id="169" w:name="_Toc118566091"/>
      <w:bookmarkStart w:id="170" w:name="_Toc118635921"/>
      <w:bookmarkStart w:id="171" w:name="_Toc119256337"/>
      <w:bookmarkStart w:id="172" w:name="_Toc119338951"/>
      <w:bookmarkStart w:id="173" w:name="_Toc125133430"/>
      <w:bookmarkStart w:id="174" w:name="_Toc125375474"/>
      <w:bookmarkStart w:id="175" w:name="_Toc125385615"/>
      <w:bookmarkStart w:id="176" w:name="_Toc125913006"/>
      <w:bookmarkStart w:id="177" w:name="_Toc125979157"/>
      <w:bookmarkStart w:id="178" w:name="_Toc125979225"/>
      <w:bookmarkStart w:id="179" w:name="_Toc126057928"/>
      <w:bookmarkStart w:id="180" w:name="_Toc126058361"/>
      <w:bookmarkStart w:id="181" w:name="_Toc126061421"/>
      <w:bookmarkStart w:id="182" w:name="_Toc126061755"/>
      <w:bookmarkStart w:id="183" w:name="_Toc126062273"/>
      <w:bookmarkStart w:id="184" w:name="_Toc126062358"/>
      <w:bookmarkStart w:id="185" w:name="_Toc126062712"/>
      <w:bookmarkStart w:id="186" w:name="_Toc126073869"/>
      <w:bookmarkStart w:id="187" w:name="_Toc126073932"/>
      <w:bookmarkStart w:id="188" w:name="_Toc126427933"/>
      <w:bookmarkStart w:id="189" w:name="_Toc126510565"/>
      <w:bookmarkStart w:id="190" w:name="_Toc126511585"/>
      <w:bookmarkStart w:id="191" w:name="_Toc126511614"/>
      <w:bookmarkStart w:id="192" w:name="_Toc126511640"/>
      <w:bookmarkStart w:id="193" w:name="_Toc126511666"/>
      <w:bookmarkStart w:id="194" w:name="_Toc126511692"/>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5" w:name="_Toc468019234"/>
      <w:bookmarkStart w:id="196" w:name="_Toc468019294"/>
      <w:bookmarkStart w:id="197" w:name="_Toc468019327"/>
      <w:bookmarkStart w:id="198" w:name="_Toc468019354"/>
      <w:bookmarkStart w:id="199" w:name="_Toc472874469"/>
      <w:bookmarkStart w:id="200" w:name="_Toc472874653"/>
      <w:bookmarkStart w:id="201" w:name="_Toc473150016"/>
      <w:bookmarkStart w:id="202" w:name="_Toc473150101"/>
      <w:bookmarkStart w:id="203" w:name="_Toc473150167"/>
      <w:bookmarkStart w:id="204" w:name="_Toc473150217"/>
      <w:bookmarkStart w:id="205" w:name="_Toc473150308"/>
      <w:bookmarkStart w:id="206" w:name="_Toc473150424"/>
      <w:bookmarkStart w:id="207" w:name="_Toc495262536"/>
      <w:bookmarkStart w:id="208" w:name="_Toc495262561"/>
      <w:bookmarkStart w:id="209" w:name="_Toc499058722"/>
      <w:bookmarkStart w:id="210" w:name="_Toc108103543"/>
      <w:bookmarkStart w:id="211" w:name="_Toc108103670"/>
      <w:bookmarkStart w:id="212" w:name="_Toc108103689"/>
      <w:bookmarkStart w:id="213" w:name="_Toc117351837"/>
      <w:bookmarkStart w:id="214" w:name="_Toc117351858"/>
      <w:bookmarkStart w:id="215" w:name="_Toc117351879"/>
      <w:bookmarkStart w:id="216" w:name="_Toc117351901"/>
      <w:bookmarkStart w:id="217" w:name="_Toc117425666"/>
      <w:bookmarkStart w:id="218" w:name="_Toc117531771"/>
      <w:bookmarkStart w:id="219" w:name="_Toc117618236"/>
      <w:bookmarkStart w:id="220" w:name="_Toc117965976"/>
      <w:bookmarkStart w:id="221" w:name="_Toc118563857"/>
      <w:bookmarkStart w:id="222" w:name="_Toc118563890"/>
      <w:bookmarkStart w:id="223" w:name="_Toc118563969"/>
      <w:bookmarkStart w:id="224" w:name="_Toc118566092"/>
      <w:bookmarkStart w:id="225" w:name="_Toc118635922"/>
      <w:bookmarkStart w:id="226" w:name="_Toc119256338"/>
      <w:bookmarkStart w:id="227" w:name="_Toc119338952"/>
      <w:bookmarkStart w:id="228" w:name="_Toc125133431"/>
      <w:bookmarkStart w:id="229" w:name="_Toc125375475"/>
      <w:bookmarkStart w:id="230" w:name="_Toc125385616"/>
      <w:bookmarkStart w:id="231" w:name="_Toc125913007"/>
      <w:bookmarkStart w:id="232" w:name="_Toc125979158"/>
      <w:bookmarkStart w:id="233" w:name="_Toc125979226"/>
      <w:bookmarkStart w:id="234" w:name="_Toc126057929"/>
      <w:bookmarkStart w:id="235" w:name="_Toc126058362"/>
      <w:bookmarkStart w:id="236" w:name="_Toc126061422"/>
      <w:bookmarkStart w:id="237" w:name="_Toc126061756"/>
      <w:bookmarkStart w:id="238" w:name="_Toc126062274"/>
      <w:bookmarkStart w:id="239" w:name="_Toc126062359"/>
      <w:bookmarkStart w:id="240" w:name="_Toc126062713"/>
      <w:bookmarkStart w:id="241" w:name="_Toc126073870"/>
      <w:bookmarkStart w:id="242" w:name="_Toc126073933"/>
      <w:bookmarkStart w:id="243" w:name="_Toc126427934"/>
      <w:bookmarkStart w:id="244" w:name="_Toc126510566"/>
      <w:bookmarkStart w:id="245" w:name="_Toc126511586"/>
      <w:bookmarkStart w:id="246" w:name="_Toc126511615"/>
      <w:bookmarkStart w:id="247" w:name="_Toc126511641"/>
      <w:bookmarkStart w:id="248" w:name="_Toc126511667"/>
      <w:bookmarkStart w:id="249" w:name="_Toc126511693"/>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50" w:name="_Toc468019235"/>
      <w:bookmarkStart w:id="251" w:name="_Toc468019295"/>
      <w:bookmarkStart w:id="252" w:name="_Toc468019328"/>
      <w:bookmarkStart w:id="253" w:name="_Toc468019355"/>
      <w:bookmarkStart w:id="254" w:name="_Toc472874470"/>
      <w:bookmarkStart w:id="255" w:name="_Toc472874654"/>
      <w:bookmarkStart w:id="256" w:name="_Toc473150017"/>
      <w:bookmarkStart w:id="257" w:name="_Toc473150102"/>
      <w:bookmarkStart w:id="258" w:name="_Toc473150168"/>
      <w:bookmarkStart w:id="259" w:name="_Toc473150218"/>
      <w:bookmarkStart w:id="260" w:name="_Toc473150309"/>
      <w:bookmarkStart w:id="261" w:name="_Toc473150425"/>
      <w:bookmarkStart w:id="262" w:name="_Toc495262537"/>
      <w:bookmarkStart w:id="263" w:name="_Toc495262562"/>
      <w:bookmarkStart w:id="264" w:name="_Toc499058723"/>
      <w:bookmarkStart w:id="265" w:name="_Toc108103544"/>
      <w:bookmarkStart w:id="266" w:name="_Toc108103671"/>
      <w:bookmarkStart w:id="267" w:name="_Toc108103690"/>
      <w:bookmarkStart w:id="268" w:name="_Toc117351838"/>
      <w:bookmarkStart w:id="269" w:name="_Toc117351859"/>
      <w:bookmarkStart w:id="270" w:name="_Toc117351880"/>
      <w:bookmarkStart w:id="271" w:name="_Toc117351902"/>
      <w:bookmarkStart w:id="272" w:name="_Toc117425667"/>
      <w:bookmarkStart w:id="273" w:name="_Toc117531772"/>
      <w:bookmarkStart w:id="274" w:name="_Toc117618237"/>
      <w:bookmarkStart w:id="275" w:name="_Toc117965977"/>
      <w:bookmarkStart w:id="276" w:name="_Toc118563858"/>
      <w:bookmarkStart w:id="277" w:name="_Toc118563891"/>
      <w:bookmarkStart w:id="278" w:name="_Toc118563970"/>
      <w:bookmarkStart w:id="279" w:name="_Toc118566093"/>
      <w:bookmarkStart w:id="280" w:name="_Toc118635923"/>
      <w:bookmarkStart w:id="281" w:name="_Toc119256339"/>
      <w:bookmarkStart w:id="282" w:name="_Toc119338953"/>
      <w:bookmarkStart w:id="283" w:name="_Toc125133432"/>
      <w:bookmarkStart w:id="284" w:name="_Toc125375476"/>
      <w:bookmarkStart w:id="285" w:name="_Toc125385617"/>
      <w:bookmarkStart w:id="286" w:name="_Toc125913008"/>
      <w:bookmarkStart w:id="287" w:name="_Toc125979159"/>
      <w:bookmarkStart w:id="288" w:name="_Toc125979227"/>
      <w:bookmarkStart w:id="289" w:name="_Toc126057930"/>
      <w:bookmarkStart w:id="290" w:name="_Toc126058363"/>
      <w:bookmarkStart w:id="291" w:name="_Toc126061423"/>
      <w:bookmarkStart w:id="292" w:name="_Toc126061757"/>
      <w:bookmarkStart w:id="293" w:name="_Toc126062275"/>
      <w:bookmarkStart w:id="294" w:name="_Toc126062360"/>
      <w:bookmarkStart w:id="295" w:name="_Toc126062714"/>
      <w:bookmarkStart w:id="296" w:name="_Toc126073871"/>
      <w:bookmarkStart w:id="297" w:name="_Toc126073934"/>
      <w:bookmarkStart w:id="298" w:name="_Toc126427935"/>
      <w:bookmarkStart w:id="299" w:name="_Toc126510567"/>
      <w:bookmarkStart w:id="300" w:name="_Toc126511587"/>
      <w:bookmarkStart w:id="301" w:name="_Toc126511616"/>
      <w:bookmarkStart w:id="302" w:name="_Toc126511642"/>
      <w:bookmarkStart w:id="303" w:name="_Toc126511668"/>
      <w:bookmarkStart w:id="304" w:name="_Toc12651169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05" w:name="_Toc468019236"/>
      <w:bookmarkStart w:id="306" w:name="_Toc468019296"/>
      <w:bookmarkStart w:id="307" w:name="_Toc468019329"/>
      <w:bookmarkStart w:id="308" w:name="_Toc468019356"/>
      <w:bookmarkStart w:id="309" w:name="_Toc472874471"/>
      <w:bookmarkStart w:id="310" w:name="_Toc472874655"/>
      <w:bookmarkStart w:id="311" w:name="_Toc473150018"/>
      <w:bookmarkStart w:id="312" w:name="_Toc473150103"/>
      <w:bookmarkStart w:id="313" w:name="_Toc473150169"/>
      <w:bookmarkStart w:id="314" w:name="_Toc473150219"/>
      <w:bookmarkStart w:id="315" w:name="_Toc473150310"/>
      <w:bookmarkStart w:id="316" w:name="_Toc473150426"/>
      <w:bookmarkStart w:id="317" w:name="_Toc495262538"/>
      <w:bookmarkStart w:id="318" w:name="_Toc495262563"/>
      <w:bookmarkStart w:id="319" w:name="_Toc499058724"/>
      <w:bookmarkStart w:id="320" w:name="_Toc108103545"/>
      <w:bookmarkStart w:id="321" w:name="_Toc108103672"/>
      <w:bookmarkStart w:id="322" w:name="_Toc108103691"/>
      <w:bookmarkStart w:id="323" w:name="_Toc117351839"/>
      <w:bookmarkStart w:id="324" w:name="_Toc117351860"/>
      <w:bookmarkStart w:id="325" w:name="_Toc117351881"/>
      <w:bookmarkStart w:id="326" w:name="_Toc117351903"/>
      <w:bookmarkStart w:id="327" w:name="_Toc117425668"/>
      <w:bookmarkStart w:id="328" w:name="_Toc117531773"/>
      <w:bookmarkStart w:id="329" w:name="_Toc117618238"/>
      <w:bookmarkStart w:id="330" w:name="_Toc117965978"/>
      <w:bookmarkStart w:id="331" w:name="_Toc118563859"/>
      <w:bookmarkStart w:id="332" w:name="_Toc118563892"/>
      <w:bookmarkStart w:id="333" w:name="_Toc118563971"/>
      <w:bookmarkStart w:id="334" w:name="_Toc118566094"/>
      <w:bookmarkStart w:id="335" w:name="_Toc118635924"/>
      <w:bookmarkStart w:id="336" w:name="_Toc119256340"/>
      <w:bookmarkStart w:id="337" w:name="_Toc119338954"/>
      <w:bookmarkStart w:id="338" w:name="_Toc125133433"/>
      <w:bookmarkStart w:id="339" w:name="_Toc125375477"/>
      <w:bookmarkStart w:id="340" w:name="_Toc125385618"/>
      <w:bookmarkStart w:id="341" w:name="_Toc125913009"/>
      <w:bookmarkStart w:id="342" w:name="_Toc125979160"/>
      <w:bookmarkStart w:id="343" w:name="_Toc125979228"/>
      <w:bookmarkStart w:id="344" w:name="_Toc126057931"/>
      <w:bookmarkStart w:id="345" w:name="_Toc126058364"/>
      <w:bookmarkStart w:id="346" w:name="_Toc126061424"/>
      <w:bookmarkStart w:id="347" w:name="_Toc126061758"/>
      <w:bookmarkStart w:id="348" w:name="_Toc126062276"/>
      <w:bookmarkStart w:id="349" w:name="_Toc126062361"/>
      <w:bookmarkStart w:id="350" w:name="_Toc126062715"/>
      <w:bookmarkStart w:id="351" w:name="_Toc126073872"/>
      <w:bookmarkStart w:id="352" w:name="_Toc126073935"/>
      <w:bookmarkStart w:id="353" w:name="_Toc126427936"/>
      <w:bookmarkStart w:id="354" w:name="_Toc126510568"/>
      <w:bookmarkStart w:id="355" w:name="_Toc126511588"/>
      <w:bookmarkStart w:id="356" w:name="_Toc126511617"/>
      <w:bookmarkStart w:id="357" w:name="_Toc126511643"/>
      <w:bookmarkStart w:id="358" w:name="_Toc126511669"/>
      <w:bookmarkStart w:id="359" w:name="_Toc126511695"/>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60" w:name="_Toc468019237"/>
      <w:bookmarkStart w:id="361" w:name="_Toc468019297"/>
      <w:bookmarkStart w:id="362" w:name="_Toc468019330"/>
      <w:bookmarkStart w:id="363" w:name="_Toc468019357"/>
      <w:bookmarkStart w:id="364" w:name="_Toc472874472"/>
      <w:bookmarkStart w:id="365" w:name="_Toc472874656"/>
      <w:bookmarkStart w:id="366" w:name="_Toc473150019"/>
      <w:bookmarkStart w:id="367" w:name="_Toc473150104"/>
      <w:bookmarkStart w:id="368" w:name="_Toc473150170"/>
      <w:bookmarkStart w:id="369" w:name="_Toc473150220"/>
      <w:bookmarkStart w:id="370" w:name="_Toc473150311"/>
      <w:bookmarkStart w:id="371" w:name="_Toc473150427"/>
      <w:bookmarkStart w:id="372" w:name="_Toc495262539"/>
      <w:bookmarkStart w:id="373" w:name="_Toc49526256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sectPr w:rsidR="008C4C34" w:rsidRPr="0044393E" w:rsidSect="009018C1">
      <w:headerReference w:type="default" r:id="rId130"/>
      <w:footerReference w:type="default" r:id="rId13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CE05E" w14:textId="77777777" w:rsidR="005B6EB5" w:rsidRDefault="005B6EB5">
      <w:r>
        <w:separator/>
      </w:r>
    </w:p>
  </w:endnote>
  <w:endnote w:type="continuationSeparator" w:id="0">
    <w:p w14:paraId="3850C6B2" w14:textId="77777777" w:rsidR="005B6EB5" w:rsidRDefault="005B6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A3CE" w14:textId="77777777" w:rsidR="005B6EB5" w:rsidRDefault="005B6EB5">
      <w:r>
        <w:separator/>
      </w:r>
    </w:p>
  </w:footnote>
  <w:footnote w:type="continuationSeparator" w:id="0">
    <w:p w14:paraId="4C12FA51" w14:textId="77777777" w:rsidR="005B6EB5" w:rsidRDefault="005B6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4"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2"/>
  </w:num>
  <w:num w:numId="2" w16cid:durableId="1482692013">
    <w:abstractNumId w:val="24"/>
  </w:num>
  <w:num w:numId="3" w16cid:durableId="2038501179">
    <w:abstractNumId w:val="5"/>
  </w:num>
  <w:num w:numId="4" w16cid:durableId="28655268">
    <w:abstractNumId w:val="15"/>
  </w:num>
  <w:num w:numId="5" w16cid:durableId="183786717">
    <w:abstractNumId w:val="11"/>
  </w:num>
  <w:num w:numId="6" w16cid:durableId="76755207">
    <w:abstractNumId w:val="4"/>
  </w:num>
  <w:num w:numId="7" w16cid:durableId="1443920202">
    <w:abstractNumId w:val="23"/>
  </w:num>
  <w:num w:numId="8" w16cid:durableId="923998957">
    <w:abstractNumId w:val="10"/>
  </w:num>
  <w:num w:numId="9" w16cid:durableId="633022628">
    <w:abstractNumId w:val="12"/>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16"/>
  </w:num>
  <w:num w:numId="15" w16cid:durableId="1681278454">
    <w:abstractNumId w:val="8"/>
  </w:num>
  <w:num w:numId="16" w16cid:durableId="735862609">
    <w:abstractNumId w:val="18"/>
  </w:num>
  <w:num w:numId="17" w16cid:durableId="600722332">
    <w:abstractNumId w:val="21"/>
  </w:num>
  <w:num w:numId="18" w16cid:durableId="476729241">
    <w:abstractNumId w:val="19"/>
  </w:num>
  <w:num w:numId="19" w16cid:durableId="452289678">
    <w:abstractNumId w:val="9"/>
  </w:num>
  <w:num w:numId="20" w16cid:durableId="1235044309">
    <w:abstractNumId w:val="1"/>
  </w:num>
  <w:num w:numId="21" w16cid:durableId="498472234">
    <w:abstractNumId w:val="13"/>
  </w:num>
  <w:num w:numId="22" w16cid:durableId="2136020487">
    <w:abstractNumId w:val="20"/>
  </w:num>
  <w:num w:numId="23" w16cid:durableId="1690911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4"/>
  </w:num>
  <w:num w:numId="25" w16cid:durableId="60924417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B4913"/>
    <w:rsid w:val="000B4AC7"/>
    <w:rsid w:val="000C3842"/>
    <w:rsid w:val="000C5DDA"/>
    <w:rsid w:val="000C63C8"/>
    <w:rsid w:val="000C70B9"/>
    <w:rsid w:val="000D039F"/>
    <w:rsid w:val="000D6591"/>
    <w:rsid w:val="000E201E"/>
    <w:rsid w:val="000E337D"/>
    <w:rsid w:val="000F06D2"/>
    <w:rsid w:val="000F40D3"/>
    <w:rsid w:val="00100568"/>
    <w:rsid w:val="00104197"/>
    <w:rsid w:val="00110388"/>
    <w:rsid w:val="00111A35"/>
    <w:rsid w:val="00115A68"/>
    <w:rsid w:val="00117181"/>
    <w:rsid w:val="001241D7"/>
    <w:rsid w:val="00126598"/>
    <w:rsid w:val="00130086"/>
    <w:rsid w:val="00130909"/>
    <w:rsid w:val="00140CC6"/>
    <w:rsid w:val="00141EDD"/>
    <w:rsid w:val="00147AE3"/>
    <w:rsid w:val="00150012"/>
    <w:rsid w:val="00150211"/>
    <w:rsid w:val="0015423E"/>
    <w:rsid w:val="00156E02"/>
    <w:rsid w:val="00161102"/>
    <w:rsid w:val="00163E31"/>
    <w:rsid w:val="00164A5C"/>
    <w:rsid w:val="0017160B"/>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C008F"/>
    <w:rsid w:val="001C1D64"/>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05CD9"/>
    <w:rsid w:val="00211BBC"/>
    <w:rsid w:val="00215D21"/>
    <w:rsid w:val="00221D0F"/>
    <w:rsid w:val="0022233B"/>
    <w:rsid w:val="0022325A"/>
    <w:rsid w:val="00224B4B"/>
    <w:rsid w:val="00224CF1"/>
    <w:rsid w:val="00227C49"/>
    <w:rsid w:val="0023167C"/>
    <w:rsid w:val="002328E2"/>
    <w:rsid w:val="0023596A"/>
    <w:rsid w:val="00237697"/>
    <w:rsid w:val="00237BB8"/>
    <w:rsid w:val="00240185"/>
    <w:rsid w:val="00242EB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F5"/>
    <w:rsid w:val="002673EC"/>
    <w:rsid w:val="00272DE4"/>
    <w:rsid w:val="00274736"/>
    <w:rsid w:val="002769E4"/>
    <w:rsid w:val="00283590"/>
    <w:rsid w:val="002857D0"/>
    <w:rsid w:val="002970CA"/>
    <w:rsid w:val="002A0DF6"/>
    <w:rsid w:val="002A3729"/>
    <w:rsid w:val="002A3C21"/>
    <w:rsid w:val="002A4D65"/>
    <w:rsid w:val="002A4F80"/>
    <w:rsid w:val="002B318C"/>
    <w:rsid w:val="002B5476"/>
    <w:rsid w:val="002B5F88"/>
    <w:rsid w:val="002C0112"/>
    <w:rsid w:val="002C3940"/>
    <w:rsid w:val="002C4599"/>
    <w:rsid w:val="002C4F77"/>
    <w:rsid w:val="002C51A1"/>
    <w:rsid w:val="002C63BA"/>
    <w:rsid w:val="002C6899"/>
    <w:rsid w:val="002D208B"/>
    <w:rsid w:val="002E18F3"/>
    <w:rsid w:val="002E5678"/>
    <w:rsid w:val="0030221F"/>
    <w:rsid w:val="003031A7"/>
    <w:rsid w:val="00303CF4"/>
    <w:rsid w:val="00304615"/>
    <w:rsid w:val="003054F2"/>
    <w:rsid w:val="00305CB8"/>
    <w:rsid w:val="00306252"/>
    <w:rsid w:val="00310502"/>
    <w:rsid w:val="00311117"/>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099D"/>
    <w:rsid w:val="0037306E"/>
    <w:rsid w:val="003766E6"/>
    <w:rsid w:val="00377D82"/>
    <w:rsid w:val="0038080A"/>
    <w:rsid w:val="003832A6"/>
    <w:rsid w:val="00383AD4"/>
    <w:rsid w:val="003844DA"/>
    <w:rsid w:val="00385D1C"/>
    <w:rsid w:val="003936CC"/>
    <w:rsid w:val="00394D4A"/>
    <w:rsid w:val="003A0671"/>
    <w:rsid w:val="003A5264"/>
    <w:rsid w:val="003A6334"/>
    <w:rsid w:val="003A6BA3"/>
    <w:rsid w:val="003B3BA3"/>
    <w:rsid w:val="003C0D65"/>
    <w:rsid w:val="003C261B"/>
    <w:rsid w:val="003C2B0C"/>
    <w:rsid w:val="003D001C"/>
    <w:rsid w:val="003D46C8"/>
    <w:rsid w:val="003D6D43"/>
    <w:rsid w:val="003E3CE5"/>
    <w:rsid w:val="003E4ACE"/>
    <w:rsid w:val="003F195A"/>
    <w:rsid w:val="003F2F2F"/>
    <w:rsid w:val="003F5861"/>
    <w:rsid w:val="003F7735"/>
    <w:rsid w:val="00402095"/>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E3B"/>
    <w:rsid w:val="004534AF"/>
    <w:rsid w:val="004541EC"/>
    <w:rsid w:val="0046080C"/>
    <w:rsid w:val="00465607"/>
    <w:rsid w:val="00466AF8"/>
    <w:rsid w:val="00472003"/>
    <w:rsid w:val="00472C25"/>
    <w:rsid w:val="00472E55"/>
    <w:rsid w:val="004730AF"/>
    <w:rsid w:val="00475CEA"/>
    <w:rsid w:val="004760E0"/>
    <w:rsid w:val="00486F39"/>
    <w:rsid w:val="004913AC"/>
    <w:rsid w:val="0049282C"/>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C4B"/>
    <w:rsid w:val="004F4E0F"/>
    <w:rsid w:val="00505613"/>
    <w:rsid w:val="00505831"/>
    <w:rsid w:val="00512531"/>
    <w:rsid w:val="0053185A"/>
    <w:rsid w:val="00531BFC"/>
    <w:rsid w:val="00531C21"/>
    <w:rsid w:val="00531D7C"/>
    <w:rsid w:val="00532124"/>
    <w:rsid w:val="00532640"/>
    <w:rsid w:val="00533522"/>
    <w:rsid w:val="00533523"/>
    <w:rsid w:val="00536409"/>
    <w:rsid w:val="005370D8"/>
    <w:rsid w:val="005421CF"/>
    <w:rsid w:val="005424EB"/>
    <w:rsid w:val="00542B81"/>
    <w:rsid w:val="0054540B"/>
    <w:rsid w:val="00546B70"/>
    <w:rsid w:val="005532BE"/>
    <w:rsid w:val="005562CD"/>
    <w:rsid w:val="00561575"/>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065"/>
    <w:rsid w:val="005B0653"/>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1143"/>
    <w:rsid w:val="005F1982"/>
    <w:rsid w:val="005F69CF"/>
    <w:rsid w:val="00605A34"/>
    <w:rsid w:val="00607865"/>
    <w:rsid w:val="00610970"/>
    <w:rsid w:val="006159B4"/>
    <w:rsid w:val="0061630F"/>
    <w:rsid w:val="006254F6"/>
    <w:rsid w:val="006261E6"/>
    <w:rsid w:val="00626F30"/>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2C84"/>
    <w:rsid w:val="006B4253"/>
    <w:rsid w:val="006B6926"/>
    <w:rsid w:val="006C1CC9"/>
    <w:rsid w:val="006C4104"/>
    <w:rsid w:val="006C6154"/>
    <w:rsid w:val="006D2F04"/>
    <w:rsid w:val="006D43AE"/>
    <w:rsid w:val="006D7A73"/>
    <w:rsid w:val="006D7F23"/>
    <w:rsid w:val="006E3137"/>
    <w:rsid w:val="006E4A65"/>
    <w:rsid w:val="006E53F8"/>
    <w:rsid w:val="006F20FA"/>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35AA"/>
    <w:rsid w:val="00753D5F"/>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D685D"/>
    <w:rsid w:val="007D7296"/>
    <w:rsid w:val="007D72D4"/>
    <w:rsid w:val="007E0299"/>
    <w:rsid w:val="007E193B"/>
    <w:rsid w:val="007E5969"/>
    <w:rsid w:val="007F031F"/>
    <w:rsid w:val="007F44C5"/>
    <w:rsid w:val="007F79C6"/>
    <w:rsid w:val="00803F7F"/>
    <w:rsid w:val="00804E92"/>
    <w:rsid w:val="00807D8D"/>
    <w:rsid w:val="00811BE6"/>
    <w:rsid w:val="00812498"/>
    <w:rsid w:val="008132E0"/>
    <w:rsid w:val="0081408E"/>
    <w:rsid w:val="00831191"/>
    <w:rsid w:val="00833E91"/>
    <w:rsid w:val="008406C3"/>
    <w:rsid w:val="00843612"/>
    <w:rsid w:val="008445B7"/>
    <w:rsid w:val="00845E85"/>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A08E6"/>
    <w:rsid w:val="008B33FD"/>
    <w:rsid w:val="008C105D"/>
    <w:rsid w:val="008C1693"/>
    <w:rsid w:val="008C400F"/>
    <w:rsid w:val="008C4C34"/>
    <w:rsid w:val="008C7403"/>
    <w:rsid w:val="008D07B0"/>
    <w:rsid w:val="008E3858"/>
    <w:rsid w:val="008E39A0"/>
    <w:rsid w:val="008E5773"/>
    <w:rsid w:val="008F28D8"/>
    <w:rsid w:val="008F2E3F"/>
    <w:rsid w:val="0090185E"/>
    <w:rsid w:val="009018C1"/>
    <w:rsid w:val="00901BD8"/>
    <w:rsid w:val="009027E2"/>
    <w:rsid w:val="00904F03"/>
    <w:rsid w:val="00906B33"/>
    <w:rsid w:val="00913ED4"/>
    <w:rsid w:val="00914E23"/>
    <w:rsid w:val="009152D2"/>
    <w:rsid w:val="0091680C"/>
    <w:rsid w:val="00916D74"/>
    <w:rsid w:val="009218BB"/>
    <w:rsid w:val="00924722"/>
    <w:rsid w:val="00926223"/>
    <w:rsid w:val="0092692C"/>
    <w:rsid w:val="00937528"/>
    <w:rsid w:val="00941880"/>
    <w:rsid w:val="00941F55"/>
    <w:rsid w:val="0094314B"/>
    <w:rsid w:val="00944327"/>
    <w:rsid w:val="00945DBF"/>
    <w:rsid w:val="009519CE"/>
    <w:rsid w:val="009540F8"/>
    <w:rsid w:val="0095689C"/>
    <w:rsid w:val="00960149"/>
    <w:rsid w:val="0096564C"/>
    <w:rsid w:val="00966BF8"/>
    <w:rsid w:val="009774D3"/>
    <w:rsid w:val="00981D6C"/>
    <w:rsid w:val="00984B58"/>
    <w:rsid w:val="00985378"/>
    <w:rsid w:val="0098624C"/>
    <w:rsid w:val="00990B7F"/>
    <w:rsid w:val="00993E3A"/>
    <w:rsid w:val="009951A9"/>
    <w:rsid w:val="009952DD"/>
    <w:rsid w:val="00996F97"/>
    <w:rsid w:val="009975D0"/>
    <w:rsid w:val="009A007F"/>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7137"/>
    <w:rsid w:val="009F79A1"/>
    <w:rsid w:val="00A00DD5"/>
    <w:rsid w:val="00A02064"/>
    <w:rsid w:val="00A0398A"/>
    <w:rsid w:val="00A122F1"/>
    <w:rsid w:val="00A14309"/>
    <w:rsid w:val="00A1721D"/>
    <w:rsid w:val="00A20C65"/>
    <w:rsid w:val="00A21998"/>
    <w:rsid w:val="00A22560"/>
    <w:rsid w:val="00A306FE"/>
    <w:rsid w:val="00A309E0"/>
    <w:rsid w:val="00A3697C"/>
    <w:rsid w:val="00A47B83"/>
    <w:rsid w:val="00A56F9D"/>
    <w:rsid w:val="00A63620"/>
    <w:rsid w:val="00A66BBA"/>
    <w:rsid w:val="00A712C9"/>
    <w:rsid w:val="00A76D59"/>
    <w:rsid w:val="00A83B57"/>
    <w:rsid w:val="00A85511"/>
    <w:rsid w:val="00A85C62"/>
    <w:rsid w:val="00A923FD"/>
    <w:rsid w:val="00A93DB5"/>
    <w:rsid w:val="00AA00CC"/>
    <w:rsid w:val="00AA6959"/>
    <w:rsid w:val="00AB4EB1"/>
    <w:rsid w:val="00AC018A"/>
    <w:rsid w:val="00AC0F2E"/>
    <w:rsid w:val="00AD20F8"/>
    <w:rsid w:val="00AD3324"/>
    <w:rsid w:val="00AD5AE7"/>
    <w:rsid w:val="00AD601D"/>
    <w:rsid w:val="00AE2050"/>
    <w:rsid w:val="00AE7009"/>
    <w:rsid w:val="00AF0570"/>
    <w:rsid w:val="00AF2A9C"/>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3681"/>
    <w:rsid w:val="00C7094C"/>
    <w:rsid w:val="00C75735"/>
    <w:rsid w:val="00C7636A"/>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04E05"/>
    <w:rsid w:val="00D1107A"/>
    <w:rsid w:val="00D12821"/>
    <w:rsid w:val="00D17126"/>
    <w:rsid w:val="00D236C3"/>
    <w:rsid w:val="00D25010"/>
    <w:rsid w:val="00D34AB3"/>
    <w:rsid w:val="00D41931"/>
    <w:rsid w:val="00D453EB"/>
    <w:rsid w:val="00D52F95"/>
    <w:rsid w:val="00D54209"/>
    <w:rsid w:val="00D55BF2"/>
    <w:rsid w:val="00D56419"/>
    <w:rsid w:val="00D60E2B"/>
    <w:rsid w:val="00D616FF"/>
    <w:rsid w:val="00D62BD9"/>
    <w:rsid w:val="00D6419A"/>
    <w:rsid w:val="00D65D00"/>
    <w:rsid w:val="00D66C4D"/>
    <w:rsid w:val="00D67AA9"/>
    <w:rsid w:val="00D74554"/>
    <w:rsid w:val="00D74BEF"/>
    <w:rsid w:val="00D76603"/>
    <w:rsid w:val="00D831E6"/>
    <w:rsid w:val="00D85825"/>
    <w:rsid w:val="00D85A4E"/>
    <w:rsid w:val="00D908B4"/>
    <w:rsid w:val="00D9234E"/>
    <w:rsid w:val="00DA05DF"/>
    <w:rsid w:val="00DA2FF1"/>
    <w:rsid w:val="00DA61C2"/>
    <w:rsid w:val="00DB379A"/>
    <w:rsid w:val="00DB5CDE"/>
    <w:rsid w:val="00DC1F13"/>
    <w:rsid w:val="00DC3CD7"/>
    <w:rsid w:val="00DC479E"/>
    <w:rsid w:val="00DD0DF6"/>
    <w:rsid w:val="00DD11FD"/>
    <w:rsid w:val="00DD13E9"/>
    <w:rsid w:val="00DD1B38"/>
    <w:rsid w:val="00DE095A"/>
    <w:rsid w:val="00DE3053"/>
    <w:rsid w:val="00DE5831"/>
    <w:rsid w:val="00DE6D00"/>
    <w:rsid w:val="00DF3474"/>
    <w:rsid w:val="00DF3729"/>
    <w:rsid w:val="00DF6F49"/>
    <w:rsid w:val="00DF7EFC"/>
    <w:rsid w:val="00E001D6"/>
    <w:rsid w:val="00E058B2"/>
    <w:rsid w:val="00E06447"/>
    <w:rsid w:val="00E077FF"/>
    <w:rsid w:val="00E07DDF"/>
    <w:rsid w:val="00E1402A"/>
    <w:rsid w:val="00E16B9F"/>
    <w:rsid w:val="00E20FBC"/>
    <w:rsid w:val="00E22B79"/>
    <w:rsid w:val="00E231A7"/>
    <w:rsid w:val="00E41CD3"/>
    <w:rsid w:val="00E43408"/>
    <w:rsid w:val="00E44762"/>
    <w:rsid w:val="00E454CF"/>
    <w:rsid w:val="00E51E9E"/>
    <w:rsid w:val="00E642CC"/>
    <w:rsid w:val="00E65515"/>
    <w:rsid w:val="00E66154"/>
    <w:rsid w:val="00E753D1"/>
    <w:rsid w:val="00E772D3"/>
    <w:rsid w:val="00E92488"/>
    <w:rsid w:val="00E95B96"/>
    <w:rsid w:val="00EA2E9A"/>
    <w:rsid w:val="00EA3446"/>
    <w:rsid w:val="00EB03CA"/>
    <w:rsid w:val="00EB11A2"/>
    <w:rsid w:val="00EB3874"/>
    <w:rsid w:val="00EB3913"/>
    <w:rsid w:val="00EB56E2"/>
    <w:rsid w:val="00EC1AC2"/>
    <w:rsid w:val="00EC1E3D"/>
    <w:rsid w:val="00EC25ED"/>
    <w:rsid w:val="00ED0A22"/>
    <w:rsid w:val="00ED181A"/>
    <w:rsid w:val="00ED1E9C"/>
    <w:rsid w:val="00ED507C"/>
    <w:rsid w:val="00ED6C3A"/>
    <w:rsid w:val="00EE022E"/>
    <w:rsid w:val="00EE0FB5"/>
    <w:rsid w:val="00EE543D"/>
    <w:rsid w:val="00EF3992"/>
    <w:rsid w:val="00EF422A"/>
    <w:rsid w:val="00EF4BB9"/>
    <w:rsid w:val="00F009B0"/>
    <w:rsid w:val="00F01572"/>
    <w:rsid w:val="00F0162D"/>
    <w:rsid w:val="00F032E5"/>
    <w:rsid w:val="00F0710D"/>
    <w:rsid w:val="00F077B7"/>
    <w:rsid w:val="00F13191"/>
    <w:rsid w:val="00F16505"/>
    <w:rsid w:val="00F16BFD"/>
    <w:rsid w:val="00F17283"/>
    <w:rsid w:val="00F2144E"/>
    <w:rsid w:val="00F22929"/>
    <w:rsid w:val="00F229BE"/>
    <w:rsid w:val="00F23539"/>
    <w:rsid w:val="00F2434B"/>
    <w:rsid w:val="00F24857"/>
    <w:rsid w:val="00F305AD"/>
    <w:rsid w:val="00F309D4"/>
    <w:rsid w:val="00F37F92"/>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C7636A"/>
    <w:pPr>
      <w:tabs>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23167C"/>
    <w:pPr>
      <w:tabs>
        <w:tab w:val="left" w:pos="1320"/>
        <w:tab w:val="right" w:leader="dot" w:pos="9060"/>
      </w:tabs>
      <w:spacing w:before="240" w:after="100" w:line="360" w:lineRule="auto"/>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jpeg"/><Relationship Id="rId112" Type="http://schemas.openxmlformats.org/officeDocument/2006/relationships/image" Target="media/image101.png"/><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hyperlink" Target="https://stackoverflow.com/questions/45456414/convert-json-lines-to-json-array-using-jq" TargetMode="External"/><Relationship Id="rId128" Type="http://schemas.openxmlformats.org/officeDocument/2006/relationships/hyperlink" Target="https://github.com/jserranohidalgo/spark-intro/tree/master/workflow-example"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plotly.com/python/v3/ipython-notebooks/basemap-map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park.apache.org/docs/latest/api/scala/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sparkbyexamples.com/spark/spark-sql-window-functions/" TargetMode="External"/><Relationship Id="rId129" Type="http://schemas.openxmlformats.org/officeDocument/2006/relationships/hyperlink" Target="https://stackoverflow.com/questions/10067848/remove-folder-and-its-contents-from-git-githubs-history/6154493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jpe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ipywidgets.readthedocs.io/en/stable/"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opendata.aemet.es/centrodedescargas/inicio" TargetMode="External"/><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github.com/jserranohidalgo/spark-intro" TargetMode="External"/><Relationship Id="rId125" Type="http://schemas.openxmlformats.org/officeDocument/2006/relationships/hyperlink" Target="https://github.com/almond-sh/almond"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chart" Target="charts/chart1.xml"/><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4601</TotalTime>
  <Pages>52</Pages>
  <Words>10937</Words>
  <Characters>60156</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70952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387</cp:revision>
  <cp:lastPrinted>2023-02-05T16:47:00Z</cp:lastPrinted>
  <dcterms:created xsi:type="dcterms:W3CDTF">2022-07-07T13:30:00Z</dcterms:created>
  <dcterms:modified xsi:type="dcterms:W3CDTF">2023-02-05T16:49:00Z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