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PDB CRM</w:t>
      </w:r>
    </w:p>
    <w:p>
      <w:pPr>
        <w:spacing w:after="200"/>
        <w:jc w:val="center"/>
      </w:pPr>
      <w:r>
        <w:rPr>
          <w:color w:val="4B5563"/>
          <w:sz w:val="36"/>
          <w:szCs w:val="36"/>
        </w:rPr>
        <w:t xml:space="preserve">Sistema de Gestión Inmobiliaria</w:t>
      </w:r>
    </w:p>
    <w:p>
      <w:pPr>
        <w:spacing w:after="200"/>
        <w:jc w:val="center"/>
      </w:pPr>
      <w:r>
        <w:rPr>
          <w:color w:val="93C5FD"/>
          <w:sz w:val="24"/>
          <w:szCs w:val="24"/>
        </w:rPr>
        <w:t xml:space="preserve">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b/>
          <w:bCs/>
          <w:color w:val="2563EB"/>
          <w:sz w:val="28"/>
          <w:szCs w:val="28"/>
        </w:rPr>
        <w:t xml:space="preserve">Documentación Funcional Completa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Versión 1.0  ·  Abril 2026</w:t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Uso Interno  ·  Confidencial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1. Introducción y Visión General</w:t>
      </w:r>
    </w:p>
    <w:p>
      <w:pPr>
        <w:spacing w:after="160"/>
      </w:pPr>
      <w:r>
        <w:rPr>
          <w:sz w:val="22"/>
          <w:szCs w:val="22"/>
        </w:rPr>
        <w:t xml:space="preserve">PDB CRM es una aplicación web de gestión inmobiliaria diseñada para el equipo de Real Estate de PDB. La plataforma centraliza la gestión de activos, arrendatarios, propietarios, ofertas, contratos y portfolios en un único entorno digital, eliminando la dependencia de hojas de cálculo dispersas y permitiendo un seguimiento estructurado de todo el ciclo de vida de los activos inmobiliarios.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Objetivos principales: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Centralizar la información de activos y sus espacios disponibles.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Gestionar el ciclo completo de las operaciones comerciales (oferta → negociación → contrato).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Visualizar la ocupación de cada edificio mediante stacking plans interactivos.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Monitorizar KPIs de portfolio en tiempo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Conectar todas las partes implicadas: propietarios, arrendatarios y el equipo PDB.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React 18 + Vite (SPA)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Backend / Base de datos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Supabase (PostgreSQL)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Despliegue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Vercel (https://pdb-crm.vercel.app/)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Supabase Auth (correo + contraseña)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Estilo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CSS variables, componentes propios (sin framework UI externo)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Gestión de estado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React Context (NavigationContext) + useState/useEffect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2. Arquitectura de la Aplicación</w:t>
      </w:r>
    </w:p>
    <w:p>
      <w:pPr>
        <w:pStyle w:val="Heading2"/>
        <w:spacing w:after="160" w:before="320"/>
      </w:pPr>
      <w:r>
        <w:t xml:space="preserve">2.1 Estructura de módulos</w:t>
      </w:r>
    </w:p>
    <w:p>
      <w:pPr>
        <w:spacing w:after="160"/>
      </w:pPr>
      <w:r>
        <w:rPr>
          <w:sz w:val="22"/>
          <w:szCs w:val="22"/>
        </w:rPr>
        <w:t xml:space="preserve">La aplicación es una Single Page Application (SPA). La navegación se gestiona mediante NavigationContext, que mantiene la vista activa y los parámetros de contexto (por ejemplo, qué activo está seleccionado). No se usa React Router; todas las vistas se renderizan condicionalmente en un único árbol de componentes.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Árbol de vistas principal: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Activos → FichaActivo (con sub-tabs)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</w:rPr>
        <w:t xml:space="preserve">Stacking Plan visual (dentro de FichaActivo)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</w:rPr>
        <w:t xml:space="preserve">Arrendatarios asociados al activo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sz w:val="22"/>
          <w:szCs w:val="22"/>
        </w:rPr>
        <w:t xml:space="preserve">Ofertas del activo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Propietarios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Arrendatarios (listado global)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Ofertas (listado global) → FichaOferta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Negociaciones → FichaNegociacion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Contratos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Portfolios → FichaPortfolio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2.2 Patrón de datos (mock + DB)</w:t>
      </w:r>
    </w:p>
    <w:p>
      <w:pPr>
        <w:spacing w:after="160"/>
      </w:pPr>
      <w:r>
        <w:rPr>
          <w:sz w:val="22"/>
          <w:szCs w:val="22"/>
        </w:rPr>
        <w:t xml:space="preserve">Todos los módulos siguen el mismo patrón de inicialización para garantizar que la aplicación siempre muestra contenido, incluso si la base de datos no está disponible o devuelve datos incompletos: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estado React se inicializa con datos mock (datos de ejemplo predefinidos en src/data/mockData.js).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useEffect asíncrono consulta Supabase en paralelo.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 la respuesta de la DB contiene datos válidos (con campos clave como activo_ref), se sustituyen los mocks.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 la DB devuelve vacío o error, los mocks permanecen visibles.</w:t>
      </w:r>
    </w:p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Este patrón permite: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Uso en modo demo / offline con datos de ejemplo realistas.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Transición suave a datos reales sin interrupciones de UX.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Desarrollo y pruebas sin depender de conexión a Supabase.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2.3 Componentes transversales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NavigationContext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src/context/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Gestión de vista activa y parámetros de navegación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TableFilter / useTableFilter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src/components/TableFilter.jsx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Ordenación y filtrado de columnas en tablas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ColumnEditor / useVisibleCols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src/components/ColumnEditor.jsx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Selección de columnas visibles con persistencia en localStorage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ColHeader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src/components/TableFilter.jsx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Cabecera de columna con menú de filtro y ordenación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FilterBadge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src/components/TableFilter.jsx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Badge que indica filtros activos y permite limpiarlos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src/components/Nav.jsx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Barra de navegación lateral izquierda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Topbar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src/components/Topbar.jsx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Barra superior con título y acciones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StackingPlan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src/components/StackingPlan.jsx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Visualizador interactivo de ocupación de edificios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3. Módulos Funcionales</w:t>
      </w:r>
    </w:p>
    <w:p>
      <w:pPr>
        <w:pStyle w:val="Heading2"/>
        <w:spacing w:after="160" w:before="320"/>
      </w:pPr>
      <w:r>
        <w:t xml:space="preserve">3.1 Dashboard</w:t>
      </w:r>
    </w:p>
    <w:p>
      <w:pPr>
        <w:spacing w:after="160"/>
      </w:pPr>
      <w:r>
        <w:rPr>
          <w:sz w:val="22"/>
          <w:szCs w:val="22"/>
        </w:rPr>
        <w:t xml:space="preserve">Vista de inicio que ofrece una visión ejecutiva del estado del portfolio. Se accede directamente al abrir la aplicación.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KPIs principales: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activos bajo gestión y superficie total (m²).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Tasa de ocupación global (% m² ocupados sobre total).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Rentas brutas anualizadas del portfolio.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Contratos próximos a vencer (en los próximos 12 meses).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Ofertas activas e importe potencial.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Widgets y gráficos: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Distribución de activos por uso (oficinas, logístico, retail, mixto).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Estado de ocupación por edificio (tabla con barra visual).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Actividad reciente (últimas operaciones registradas).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Alertas: vencimientos próximos, espacios sin oferta, negociaciones paradas.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3.2 Módulo de Activos</w:t>
      </w:r>
    </w:p>
    <w:p>
      <w:pPr>
        <w:pStyle w:val="Heading3"/>
        <w:spacing w:after="120" w:before="240"/>
      </w:pPr>
      <w:r>
        <w:t xml:space="preserve">3.2.1 Lista de Activos (ActivosList)</w:t>
      </w:r>
    </w:p>
    <w:p>
      <w:pPr>
        <w:spacing w:after="160"/>
      </w:pPr>
      <w:r>
        <w:rPr>
          <w:sz w:val="22"/>
          <w:szCs w:val="22"/>
        </w:rPr>
        <w:t xml:space="preserve">Vista principal del módulo de activos. Presenta todos los activos del portfolio en formato tabla con filtros avanzados y búsqueda.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Columnas de la tabla: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Código único del activo (ej. MAD-OF-GMP001)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Texto/enlace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comercial del edificio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Oficinas, Logístico, Retail, Mixto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Etiqueta de color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Dirección completa del inmueble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Municipio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Ciudad donde se ubica el activo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SBA Total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Superficie Bruta Alquilable total en m²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Número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% Ocupación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Porcentaje de superficie ocupada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Número / barra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Propietario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del propietario actual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Texto/enlace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comercialización, Ocupado, En reforma, etc.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Etiqueta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Acciones disponibles: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Búsqueda libre por nombre, referencia o dirección.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Filtros avanzados: uso, municipio, rango de m², estado de ocupación.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Selector de columnas visibles (ColumnEditor con persistencia localStorage).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Exportar listado.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Crear nuevo activo (botón "Nuevo Activo" → crea registro en DB y navega a la ficha).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Navegar a la ficha de cualquier activo haciendo clic en la fila.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3.2.2 Ficha de Activo (FichaActivo)</w:t>
      </w:r>
    </w:p>
    <w:p>
      <w:pPr>
        <w:spacing w:after="160"/>
      </w:pPr>
      <w:r>
        <w:rPr>
          <w:sz w:val="22"/>
          <w:szCs w:val="22"/>
        </w:rPr>
        <w:t xml:space="preserve">Vista detallada de un activo concreto. Se divide en varios sub-tabs que cubren todos los aspectos del inmueble.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Sub-tabs de la ficha: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Resumen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Datos generales del activo: nombre, referencia, dirección, municipio, provincia, uso.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Métricas clave: SBA total, SBA disponible, % ocupación, rentas brutas anualizadas.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Mapa (latitud/longitud) cuando está disponible.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Notas y comentarios internos.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Stacking 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Visualización gráfica de la distribución de espacios por planta en cada edificio.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Código de colores por estado: ocupado (azul), disponible (verde), en oferta (ámbar), en reforma (gris).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 espacio muestra: planta, arrendatario (si aplica), referencia de oferta (si aplica), superficie en m².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Permite añadir, editar y eliminar edificios y plantas.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Permite dividir y fusionar espacios dentro de una planta.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Los datos del stacking plan se guardan en Supabase como JSON (stacking_data). Si la DB está vacía, se usa el dato estático de stackingData.js.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Arrendatarios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Lista de todos los arrendatarios activos en el activo con sus contratos vigentes.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Información por arrendatario: nombre, espacio, m², renta mensual, inicio y fin de contrato.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Acceso directo a la ficha del arrendatario.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Ofertas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Lista de las ofertas activas vinculadas al activo.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Permite crear una nueva oferta desde la ficha del activo.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Acceso directo a la ficha de cada oferta.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Documentos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Listado de documentos adjuntos al activo (en desarrollo).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3.3 Stacking Plan (componente independiente)</w:t>
      </w:r>
    </w:p>
    <w:p>
      <w:pPr>
        <w:spacing w:after="160"/>
      </w:pPr>
      <w:r>
        <w:rPr>
          <w:sz w:val="22"/>
          <w:szCs w:val="22"/>
        </w:rPr>
        <w:t xml:space="preserve">El Stacking Plan es el componente más visual y complejo de la aplicación. Permite ver y editar la distribución física de un edificio planta a planta.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Estructura de datos: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activo puede tener múltiples edificios (buildings[]).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 edificio tiene múltiples plantas (floors[]).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 planta tiene uno o más espacios (spaces[]).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 espacio tiene: id, nombre/etiqueta, m², estado, arrendatario (opcional), referencia de oferta (opcional).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Estados posibles de un espacio: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occupied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Azul medio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Ocupado por un arrendatario con contrato vigente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available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Libre y disponible para comercializar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offer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Ámbar/naranja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 una oferta activa en curso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renovation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Gris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obras o reforma, temporalmente no disponible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Acciones del Stacking Plan: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Añadir edificio nuevo al activo.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Renombrar edificio.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Eliminar edificio.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Añadir planta a un edificio.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Editar datos de un espacio (estado, arrendatario, oferta, m²).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Dividir un espacio en dos partes (útil cuando sólo parte de la planta tiene oferta).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Fusionar dos espacios adyacentes.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Guardar todos los cambios (persiste en Supabase como JSON en el campo stacking_data del activo).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3.4 Módulo de Propietarios</w:t>
      </w:r>
    </w:p>
    <w:p>
      <w:pPr>
        <w:pStyle w:val="Heading3"/>
        <w:spacing w:after="120" w:before="240"/>
      </w:pPr>
      <w:r>
        <w:t xml:space="preserve">3.4.1 Lista de Propietarios</w:t>
      </w:r>
    </w:p>
    <w:p>
      <w:pPr>
        <w:spacing w:after="160"/>
      </w:pPr>
      <w:r>
        <w:rPr>
          <w:sz w:val="22"/>
          <w:szCs w:val="22"/>
        </w:rPr>
        <w:t xml:space="preserve">Directorio de todos los propietarios de activos gestionados por PDB.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/ Razón social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del propietario o sociedad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CIF/NIF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Identificación fiscal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Tipo de entidad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Fondo, SOCIMI, Familia, Promotora, etc.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Nº activos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Número de activos en cartera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M² en gestión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Total superficie bajo gestión con PDB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Contacto principal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y email del interlocutor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relación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Activo, Inactivo, Prospecto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3.4.2 Ficha de Propietario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Información general: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Datos de la entidad: nombre, CIF, dirección fiscal, tipo.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Contactos: lista de personas de contacto con roles, teléfonos y emails.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Documentos: contratos de mandato, poderes notariales, etc.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Activos vinculados: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Lista de todos los activos gestionados para este propietario.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Por cada activo: referencia, nombre, m² totales, ocupación, ingresos actuales.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Acceso directo a la ficha de cada activo.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KPIs del propietario: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m² en gestión.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Ingresos brutos anualizados del portfolio del propietario.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Tasa de ocupación media ponderada.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Número de contratos activos y próximos a vencer.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3.5 Módulo de Arrendatarios</w:t>
      </w:r>
    </w:p>
    <w:p>
      <w:pPr>
        <w:pStyle w:val="Heading3"/>
        <w:spacing w:after="120" w:before="240"/>
      </w:pPr>
      <w:r>
        <w:t xml:space="preserve">3.5.1 Lista de Arrendatarios</w:t>
      </w:r>
    </w:p>
    <w:p>
      <w:pPr>
        <w:spacing w:after="160"/>
      </w:pPr>
      <w:r>
        <w:rPr>
          <w:sz w:val="22"/>
          <w:szCs w:val="22"/>
        </w:rPr>
        <w:t xml:space="preserve">Directorio de todos los arrendatarios con contratos activos o históricos en los activos gestionados.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Empresa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de la empresa arrendataria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Identificación fiscal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Sector de actividad (Tech, Pharma, Consulting, etc.)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 actual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Edificio donde tiene contrato vigente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M² contratados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Superficie total bajo contrato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 mensual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Importe mensual en €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Inicio / Fin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Fechas de inicio y vencimiento del contrato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Vigente, Vencido, Ampliación, Negociando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3.5.2 Ficha de Arrendatario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Datos generales: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Razón social, CIF, domicilio, sector de actividad.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Personas de contacto: nombre, cargo, teléfono, email.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Contratos activos: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Lista de todos los contratos vigentes en activos PDB.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Por cada contrato: activo, espacio, m², renta/m², fechas, estado.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Acceso a la ficha del contrato y del activo.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Historial de operaciones: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Ofertas anteriores recibidas.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Negociaciones históricas.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Fechas de renovaciones, ampliaciones y bajas.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3.6 Módulo de Ofertas</w:t>
      </w:r>
    </w:p>
    <w:p>
      <w:pPr>
        <w:pStyle w:val="Heading3"/>
        <w:spacing w:after="120" w:before="240"/>
      </w:pPr>
      <w:r>
        <w:t xml:space="preserve">3.6.1 Lista de Ofertas (OfertasList)</w:t>
      </w:r>
    </w:p>
    <w:p>
      <w:pPr>
        <w:spacing w:after="160"/>
      </w:pPr>
      <w:r>
        <w:rPr>
          <w:sz w:val="22"/>
          <w:szCs w:val="22"/>
        </w:rPr>
        <w:t xml:space="preserve">Vista global de todas las ofertas registradas en el sistema, tanto las vinculadas a espacios concretos como las que están aún en fase de borrador.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KPI Strip (métricas superiores):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ofertas registradas.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Ofertas en curso.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Ofertas en estado "Finalista".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Ofertas cerradas.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Superficie total disponible implicada en ofertas activas.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única de la oferta (ej. OFR-0015)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del activo + referencia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Descripción del espacio ofertado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M²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Superficie ofertada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 ofertada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 media calculada de los espacios (€/m²/mes)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Alquiler, Venta o Alquiler/Venta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Origen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Cómo surgió la oferta: agencia, directa, web, referido, etc.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revisión, Negociando, Pre-acuerdo, En curso, Finalista, Cerrada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Estados de oferta y su significado: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revisión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Ámbar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Oferta recibida o creada, pendiente de análisis interno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curso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Azul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Oferta activa en proceso de negociación inicial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Negociando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Morado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Términos en negociación activa con el candidato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Finalista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Candidato seleccionado, pendiente de formalización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Pre-acuerdo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LOI o term sheet firmado, pendiente de contrato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Cerrada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Gris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Operación finalizada (con éxito o descartada)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Filtros disponibles: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Búsqueda libre por referencia, nombre de activo, espacio.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 por tipo de operación (Alquiler / Venta).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 por estado.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 por rango de m².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Filtros de columna (ordenar, filtrar por valor).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Acciones: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Crear nueva oferta (genera registro en Supabase y navega a la ficha vacía).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Exportar listado.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Acceso a la ficha de cada oferta haciendo clic en la fila.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3.6.2 Ficha de Oferta (FichaOferta)</w:t>
      </w:r>
    </w:p>
    <w:p>
      <w:pPr>
        <w:spacing w:after="160"/>
      </w:pPr>
      <w:r>
        <w:rPr>
          <w:sz w:val="22"/>
          <w:szCs w:val="22"/>
        </w:rPr>
        <w:t xml:space="preserve">Formulario completo de una oferta. Permite registrar y editar todos los parámetros comerciales, operativos y de seguimiento de una operación.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Bloque: Identificación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Referencia única (autogenerada: OF-&lt;timestamp&gt; para nuevas, OFR-XXXX para mock).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Fecha de creación.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Estado de la oferta (selector con todos los estados posibles).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Activo vinculado (selector que lista los activos disponibles).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Bloque: Datos del espacio ofertado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Descripción del espacio (texto libre).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Tipo de uso (Oficinas, Logístico, Retail, Mixto, Otro).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Planta o plantas afectadas.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Superficie total ofertada (m²).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Estado actual del espacio: Disponible, En reforma, Ocupado hasta…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Bloque: Condiciones económicas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Renta ofertada (€/m²/mes).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Renta total mensual (calculada).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Renta anual bruta.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Periodo de carencia (meses).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Incentivos comerciales (meses de renta gratis, contribución a obra,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Indexación (IPC, fijo, IPCA, etc.).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Bloque: Comercialización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Tipo de operación: Alquiler / Venta / Alquiler + Venta.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Tipo de comercialización: Mandato exclusivo, No exclusivo, Co-exclusivo.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Origen de la oferta: Agencia, Directa, Referido, Web PDB, Campaña.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Interesado / Empresa candidata.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Agencia colaboradora (si aplica).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Bloque: Seguimiento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Fecha de primera visita.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Fecha de última actualización.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Responsable interno de la operación.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Notas y comentarios de seguimiento (campo de texto extenso).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Acciones de la ficha: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Guardar cambios (activa para ofertas reales en DB; desactivada para mocks de ejemplo).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Crear negociación a partir de esta oferta (inicia el flujo hacia FichaNegociacion).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Cerrar oferta (cambia estado a "Cerrada").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Eliminar oferta.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3.7 Módulo de Negociaciones</w:t>
      </w:r>
    </w:p>
    <w:p>
      <w:pPr>
        <w:pStyle w:val="Heading3"/>
        <w:spacing w:after="120" w:before="240"/>
      </w:pPr>
      <w:r>
        <w:t xml:space="preserve">3.7.1 Lista de Negociaciones</w:t>
      </w:r>
    </w:p>
    <w:p>
      <w:pPr>
        <w:spacing w:after="160"/>
      </w:pPr>
      <w:r>
        <w:rPr>
          <w:sz w:val="22"/>
          <w:szCs w:val="22"/>
        </w:rPr>
        <w:t xml:space="preserve">Vista de todas las negociaciones activas e históricas. Una negociación es el paso siguiente a una oferta, cuando hay un candidato identificado y se está trabajando en los términos definitivos del contrato.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Código único de la negociación (NEG-XXXX)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del activo implicado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Candidato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Empresa o persona interesada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M²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Superficie en negociación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 propuesta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Última renta propuesta en la negociación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Inicio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 de inicio de la negociación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Activa, Pre-acuerdo, LOI firmado, Contrato, Caída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Responsable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Gestor PDB asignado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3.7.2 Ficha de Negociación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Datos generales: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Referencia, fecha inicio, estado actual.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Oferta origen vinculada (con enlace a la FichaOferta).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Activo y espacio implicado.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Registro de propuestas (timeline):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Historial cronológico de todas las propuestas económicas intercambiadas.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Por cada propuesta: fecha, quién propone, renta, carencia, condiciones especiales.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Permite añadir nueva propuesta (avanza el timeline).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Documentos: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LOI (Letter of Intent) emitido.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Term sheet acordado.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Correos relevantes adjuntos.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Acciones: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Avanzar estado (Activa → Pre-acuerdo → LOI → Contrato).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Marcar como caída (con motivo).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Crear contrato a partir de la negociación (flujo hacia módulo de contratos).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3.8 Módulo de Contratos</w:t>
      </w:r>
    </w:p>
    <w:p>
      <w:pPr>
        <w:pStyle w:val="Heading3"/>
        <w:spacing w:after="120" w:before="240"/>
      </w:pPr>
      <w:r>
        <w:t xml:space="preserve">3.8.1 Lista de Contratos</w:t>
      </w:r>
    </w:p>
    <w:p>
      <w:pPr>
        <w:spacing w:after="160"/>
      </w:pPr>
      <w:r>
        <w:rPr>
          <w:sz w:val="22"/>
          <w:szCs w:val="22"/>
        </w:rPr>
        <w:t xml:space="preserve">Registro centralizado de todos los contratos de arrendamiento (o compraventa) gestionados por PDB. Cada contrato está vinculado a un activo, un arrendatario y un espacio concreto.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Código único del contrato (CTR-XXXX)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Edificio al que pertenece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Arrendatario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Empresa arrendataria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Plantas / espacios contratados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M²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Superficie bajo contrato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Renta/m²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 mensual por metro cuadrado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 total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 mensual total en €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Inicio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 de inicio del contrato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Vencimiento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 de fin del contrato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Vigente, Prorrogado, En renovación, Vencido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3.8.2 Ficha de Contrato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Bloque: Datos del contrato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Referencia, fecha firma, fecha inicio, duración pactada, fecha vencimiento.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Opción de prórroga y condiciones.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Derecho de desistimiento anticipado.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Bloque: Condiciones económicas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Renta inicial, renta actual (con histórico de actualizaciones IPC).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Fianza (meses de garantía depositados).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Depósito adicional o aval bancario.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Cláusulas de indexación.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Bloque: Vencimientos y alertas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Fecha de preaviso para no renovar (calculada automáticamente según contrato).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Alerta de vencimiento próximo (activada con X meses de antelación).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Historial de renovaciones previas.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3.9 Módulo de Portfolios</w:t>
      </w:r>
    </w:p>
    <w:p>
      <w:pPr>
        <w:pStyle w:val="Heading3"/>
        <w:spacing w:after="120" w:before="240"/>
      </w:pPr>
      <w:r>
        <w:t xml:space="preserve">3.9.1 Lista de Portfolios</w:t>
      </w:r>
    </w:p>
    <w:p>
      <w:pPr>
        <w:spacing w:after="160"/>
      </w:pPr>
      <w:r>
        <w:rPr>
          <w:sz w:val="22"/>
          <w:szCs w:val="22"/>
        </w:rPr>
        <w:t xml:space="preserve">Vista de todos los portfolios creados, que son agrupaciones lógicas de activos. Un portfolio puede representar la cartera completa de un propietario, una cartera por zona geográfica, o cualquier otro criterio de agrupación.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del portfolio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Propietario / Fondo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Entidad propietaria del portfolio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Nº activos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Número de activos incluidos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SBA Total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Suma de m² de todos los activos del portfolio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% Ocupación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Ocupación media ponderada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Rentas brutas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Ingresos anualizados del portfolio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WAULT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Weighted Average Unexpired Lease Term (años)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3.9.2 Ficha de Portfolio (FichaPortfolio)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Sub-tabs de la ficha: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Resumen ejecutivo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KPIs del portfolio: m² totales, m² vacantes, m² en oferta, ocupación.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Ingresos actuales, ingresos potenciales (si se alquila lo vacante).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WAULT (vida media ponderada de los contratos).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Distribución por uso (gráfico de barras o torta).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Activos del portfolio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Tabla con todos los activos incluidos: nombre, m², ocupación, rentas, propietario.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Indicador visual de ocupación por activo (barra de progreso).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Acceso directo a la ficha de cada activo.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Opción de añadir o quitar activos del portfolio.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Análisis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Vencimientos de contratos por año (gráfico de vencimientos).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Evolución de la tasa de vacancia.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Top arrendatarios por renta.</w:t>
      </w:r>
    </w:p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  → Tab: Documentos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Informes periódicos del portfolio.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Presentaciones a inversores.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Valoraciones y tasaciones.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80"/>
      </w:pPr>
      <w:r>
        <w:t xml:space="preserve">4. Flujos entre Módulos</w:t>
      </w:r>
    </w:p>
    <w:p>
      <w:pPr>
        <w:spacing w:after="160"/>
      </w:pPr>
      <w:r>
        <w:rPr>
          <w:sz w:val="22"/>
          <w:szCs w:val="22"/>
        </w:rPr>
        <w:t xml:space="preserve">Esta sección describe los principales flujos de trabajo que atraviesan múltiples módulos, mostrando cómo se conectan las piezas del sistema a lo largo del ciclo de vida de una operación inmobiliaria.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4.1 Flujo: Alta de un nuevo activo</w:t>
      </w:r>
    </w:p>
    <w:p>
      <w:pPr>
        <w:spacing w:after="160"/>
      </w:pPr>
      <w:r>
        <w:rPr>
          <w:sz w:val="22"/>
          <w:szCs w:val="22"/>
        </w:rPr>
        <w:t xml:space="preserve">Este flujo describe el proceso de incorporar un nuevo inmueble al portfolio gestionado por PDB.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1 → Lista de Activos: El usuario pulsa "+ Nuevo Activo". El sistema crea un registro vacío en Supabase y navega automáticamente a la FichaActivo en modo edición.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2 → Ficha de Activo (Tab Resumen): El usuario completa los datos generales: nombre, referencia, dirección, uso, SBA total.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3 → Ficha de Activo (Tab Stacking Plan): El usuario construye el stacking plan del edificio: añade plantas, espacios, indica qué está ocupado y por quién.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4 → Guardado: Al guardar, el stacking plan se serializa como JSON y se almacena en el campo stacking_data del activo en Supabase.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5 (opcional) → Vinculación con Propietario: Desde la ficha del propietario, se puede asociar el nuevo activo al portfolio del propietario correspondiente.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RESULTADO: El activo aparece en la Lista de Activos, en el Portfolio del propietario, y sus espacios vacantes quedan disponibles para recibir ofertas.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4.2 Flujo: Gestión de una nueva oferta (completo)</w:t>
      </w:r>
    </w:p>
    <w:p>
      <w:pPr>
        <w:spacing w:after="160"/>
      </w:pPr>
      <w:r>
        <w:rPr>
          <w:sz w:val="22"/>
          <w:szCs w:val="22"/>
        </w:rPr>
        <w:t xml:space="preserve">Este es el flujo central del CRM. Describe el recorrido completo de una operación desde que llega el primer contacto hasta que se firma el contrato.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Ofertas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Crear nueva oferta o recibirla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Registro creado, estado "En revisión"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Ficha Oferta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Completar datos del espacio y candidato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Oferta vinculada a activo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Stacking Plan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Marcar espacio como "en oferta"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Visual actualizado, color ámbar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Ficha Oferta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Actualizar estado a "Negociando"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progresa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Negociaciones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Crear negociación desde la oferta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FichaNegociacion creada con oferta origen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FichaNegociacion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Registrar rondas de propuestas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Timeline de propuestas actualizado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FichaNegociacion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Avanzar a Pre-acuerdo / LOI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oferta → "Pre-acuerdo"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Contratos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Crear contrato desde la negociación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FichaContrato creada, espacio → "Ocupado"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Stacking Plan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 cambia a azul (ocupado)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Plan visual actualizado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Arrendatarios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Arrendatario aparece en el activo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Ficha arrendatario actualizada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4.3 Flujo: Vencimiento de contrato y renovación</w:t>
      </w:r>
    </w:p>
    <w:p>
      <w:pPr>
        <w:spacing w:after="160"/>
      </w:pPr>
      <w:r>
        <w:rPr>
          <w:sz w:val="22"/>
          <w:szCs w:val="22"/>
        </w:rPr>
        <w:t xml:space="preserve">Describe cómo el sistema gestiona el proceso de renovación o no renovación de un contrato existente.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DETECCIÓN → El sistema genera una alerta automática cuando un contrato está a X meses de su fecha de vencimiento (configurable por activo). Esta alerta aparece en el Dashboard.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ANÁLISIS → El gestor revisa la ficha del contrato para ver las condiciones de preaviso y las opciones de prórroga.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DECISIÓN DE RENOVAR → Si el arrendatario quiere renovar: se inicia una nueva negociación (módulo de Negociaciones) vinculada al contrato actual. Al cerrar con éxito, se actualiza el contrato con las nuevas condiciones.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DECISIÓN DE NO RENOVAR → Si el arrendatario no renueva: el espacio pasa a estado "disponible" en el stacking plan al llegar la fecha de vencimiento. El módulo de Ofertas queda habilitado para recibir nuevos candidatos para ese espacio.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RESULTADO → El stacking plan refleja automáticamente el cambio. El espacio "liberado" aparece disponible (verde) en el plan visual.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4.4 Flujo: Creación y gestión de un portfolio</w:t>
      </w:r>
    </w:p>
    <w:p>
      <w:pPr>
        <w:spacing w:after="160"/>
      </w:pPr>
      <w:r>
        <w:rPr>
          <w:sz w:val="22"/>
          <w:szCs w:val="22"/>
        </w:rPr>
        <w:t xml:space="preserve">Describe cómo agrupar activos en un portfolio para análisis y reporting consolidado.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1 → Lista de Portfolios: El usuario crea un nuevo portfolio con nombre y propietario/fondo asociado.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2 → FichaPortfolio (Tab Activos): Se añaden los activos al portfolio seleccionándolos de la lista global de activos.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3 → KPIs consolidados: Una vez añadidos los activos, el sistema calcula automáticamente todos los KPIs agregados (m² totales, ocupación, rentas, WAULT).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4 → Análisis: El tab de análisis muestra gráficos de vencimientos, distribución de usos, top arrendatarios.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5 → Reporting: Los datos del portfolio pueden exportarse para presentaciones a inversores o reporting periódico.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4.5 Flujo: Monitorización de espacios vacantes</w:t>
      </w:r>
    </w:p>
    <w:p>
      <w:pPr>
        <w:spacing w:after="160"/>
      </w:pPr>
      <w:r>
        <w:rPr>
          <w:sz w:val="22"/>
          <w:szCs w:val="22"/>
        </w:rPr>
        <w:t xml:space="preserve">Flujo de trabajo para gestionar proactivamente los espacios disponibles y garantizar la máxima ocupación del portfolio.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IDENTIFICACIÓN → El Dashboard muestra un widget con los espacios disponibles por activo, ordenados por m² y tiempo en vacancia.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STACKING PLAN → El gestor puede ver visualmente qué plantas y espacios están libres (verde) en cada edificio desde el stacking plan del activo.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CREACIÓN DE OFERTA → Para un espacio vacante, el gestor crea una nueva oferta desde la FichaActivo (Tab Ofertas) o desde la Lista de Ofertas global. El espacio pasa a estado "en oferta" (ámbar) en el stacking plan.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SEGUIMIENTO → Todas las ofertas activas sobre espacios vacantes quedan registradas y son visibles en la Lista de Ofertas con su estado actualizado.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CIERRE → Al firmarse el contrato, el espacio pasa a "ocupado" (azul). El Dashboard actualiza los KPIs de ocupación.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4.6 Flujo: Alta de arrendatario y vinculación</w:t>
      </w:r>
    </w:p>
    <w:p>
      <w:pPr>
        <w:spacing w:after="160"/>
      </w:pPr>
      <w:r>
        <w:rPr>
          <w:sz w:val="22"/>
          <w:szCs w:val="22"/>
        </w:rPr>
        <w:t xml:space="preserve">Cómo se registra un nuevo arrendatario en el sistema y se vincula a su espacio y contrato.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ORIGEN → El arrendatario puede ser creado manualmente desde el módulo de Arrendatarios, o puede aparecer automáticamente al crear una oferta/negociación con una empresa candidata no registrada previamente.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DATOS BÁSICOS → En la ficha de arrendatario se completan: razón social, CIF, sector, personas de contacto.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VINCULACIÓN → Al crearse el contrato (procedente de la negociación), el arrendatario queda vinculado al activo, al espacio y al contrato en el sistema.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VISIBILIDAD → El arrendatario aparece en: el Tab Arrendatarios de la FichaActivo, la Lista global de Arrendatarios, el stacking plan (nombre en el espacio que ocupa), y las métricas del propietario correspondiente.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4.7 Flujo: Relación Propietario → Activos → Ingresos</w:t>
      </w:r>
    </w:p>
    <w:p>
      <w:pPr>
        <w:spacing w:after="160"/>
      </w:pPr>
      <w:r>
        <w:rPr>
          <w:sz w:val="22"/>
          <w:szCs w:val="22"/>
        </w:rPr>
        <w:t xml:space="preserve">Cómo se conecta la información de propietarios con la gestión de sus activos y el seguimiento de ingresos.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PROPIETARIO → Cada propietario tiene en su ficha una lista de activos gestionados. Los KPIs del propietario se calculan agregando los datos de todos sus activos.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ACTIVO → Cada activo tiene vinculado su propietario. Las rentas de los contratos activos del activo se acumulan en el propietario.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CONTRATO → Cada contrato genera ingresos atribuidos al propietario del activo. El sistema calcula automáticamente las rentas brutas por propietario.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PORTFOLIO → Si el propietario tiene un portfolio, los KPIs también se reflejan a nivel portfolio (ocupación, rentas, WAULT).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REPORTING → Desde la ficha del propietario se puede acceder a un resumen de ingresos y un listado de contratos activos para ese propietario.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4.8 Flujo: Stacking Plan como nexo central</w:t>
      </w:r>
    </w:p>
    <w:p>
      <w:pPr>
        <w:spacing w:after="160"/>
      </w:pPr>
      <w:r>
        <w:rPr>
          <w:sz w:val="22"/>
          <w:szCs w:val="22"/>
        </w:rPr>
        <w:t xml:space="preserve">El Stacking Plan actúa como el nexo visual entre activos, arrendatarios, ofertas y contratos. Este flujo describe cómo los cambios en otros módulos se reflejan en el stacking plan.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 en otro módulo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Efecto en el Stacking Plan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 crea una oferta para un espacio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 → color ámbar ("en oferta") con ref. de la oferta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 cierra la negociación con éxito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 → color azul ("ocupado") con nombre del arrendatario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 vence o rescinde un contrato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 → color verde ("disponible")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 pone en reforma un espacio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 → color gris ("en reforma")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 divide un espacio en el stacking plan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 generan dos espacios con m² distribuidos, ambos editables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 fusionan dos espacios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 único espacio con la suma de m²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4.9 Flujo: Búsqueda y filtrado transversal</w:t>
      </w:r>
    </w:p>
    <w:p>
      <w:pPr>
        <w:spacing w:after="160"/>
      </w:pPr>
      <w:r>
        <w:rPr>
          <w:sz w:val="22"/>
          <w:szCs w:val="22"/>
        </w:rPr>
        <w:t xml:space="preserve">Cómo los usuarios encuentran información a través de los diferentes módulos.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BÚSQUEDA RÁPIDA → Cada módulo tiene un campo de búsqueda que filtra en tiempo real por los campos más relevantes (nombre, referencia, arrendatario,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FILTROS AVANZADOS → Panel desplegable con filtros específicos del módulo: estado, tipo, rango de m², fechas, municipio.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FILTROS DE COLUMNA → Cada columna de la tabla tiene un menú desplegable que permite filtrar por valor específico o rango (componente ColHeader).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ORDENACIÓN → Todas las columnas son ordenables (asc/desc) desde el mismo menú de columna.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SELECTOR DE COLUMNAS → El componente ColumnEditor permite mostrar/ocultar columnas. La configuración se persiste en localStorage por módulo.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FILTROS COMBINADOS → Todos los filtros son acumulativos. Una badge (FilterBadge) muestra cuántos filtros están activos y permite limpiarlos todos de un clic.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4.10 Flujo: Datos mock → producción</w:t>
      </w:r>
    </w:p>
    <w:p>
      <w:pPr>
        <w:spacing w:after="160"/>
      </w:pPr>
      <w:r>
        <w:rPr>
          <w:sz w:val="22"/>
          <w:szCs w:val="22"/>
        </w:rPr>
        <w:t xml:space="preserve">Cómo la aplicación gestiona la transición entre datos de demostración y datos reales.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ESTADO INICIAL → La aplicación se carga con datos mock predefinidos (9 ofertas de ejemplo, activos completos con stacking plans, arrendatarios y propietarios de ejemplo). Esto garantiza que la herramienta es completamente funcional como demo sin necesidad de DB.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DATOS REALES → Cuando Supabase devuelve datos válidos (con campos clave como activo_ref), los mocks se sustituyen automáticamente por los datos reales. El usuario no percibe ninguna interrupción.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MODO SOLO LECTURA MOCK → Las fichas de ofertas/activos de ejemplo muestran un badge "Oferta de ejemplo · sólo lectura" y desactivan el botón de guardar, evitando escrituras accidentales sobre datos ficticios.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ESCALADO → A medida que se crea contenido real en la DB, los datos mock van siendo reemplazados módulo a módulo. No requiere un "big bang" de migración.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80"/>
      </w:pPr>
      <w:r>
        <w:t xml:space="preserve">5. Componentes de Interfaz de Usuario</w:t>
      </w:r>
    </w:p>
    <w:p>
      <w:pPr>
        <w:pStyle w:val="Heading2"/>
        <w:spacing w:after="160" w:before="320"/>
      </w:pPr>
      <w:r>
        <w:t xml:space="preserve">5.1 Navegación y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Nav (barra lateral)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Menú lateral izquierdo con iconos y etiquetas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Resalta el módulo activo. Colapsable en pantallas pequeñas.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Topbar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Barra superior con título del módulo activo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Muestra breadcrumb de navegación y acciones contextuales.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Contenido principal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Área de scroll principal a la derecha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Ocupa el espacio restante. Scroll vertical independiente.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5.2 Tablas y filtrado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useTableFilter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Hook que gestiona el estado de ordenación y filtros de columna. Devuelve los datos filtrados y ordenados.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ColHeader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Cabecera de columna con icono de menú. Al hacer clic abre un popover con opciones de ordenar ascendente/descendente y filtrar por valor.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FilterBadge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Badge que muestra el número de filtros activos. Botón "Limpiar" que resetea todos los filtros de golpe.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useVisibleCols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Hook que gestiona las columnas visibles con persistencia en localStorage. Filtra IDs obsoletos automáticamente.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ColumnEditor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Botón + dropdown flotante para seleccionar qué columnas son visibles. Muestra checkboxes por columna. Botones "Todas" y "Solo obligatorias".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5.3 KPI Strip</w:t>
      </w:r>
    </w:p>
    <w:p>
      <w:pPr>
        <w:spacing w:after="160"/>
      </w:pPr>
      <w:r>
        <w:rPr>
          <w:sz w:val="22"/>
          <w:szCs w:val="22"/>
        </w:rPr>
        <w:t xml:space="preserve">Banda horizontal en la parte superior de cada módulo de lista. Muestra entre 3 y 6 métricas clave del contexto actual. Las métricas se calculan en tiempo real sobre los datos filtrados o totales según el caso.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Formato: etiqueta superior pequeña, valor principal en grande, subetiqueta descriptiva opcional.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Colores de valor: azul por defecto, verde para positivo, ámbar para atención, rojo para alerta.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Responsive: se reorganiza en 2 columnas en pantallas pequeñas.</w:t>
      </w:r>
    </w:p>
    <w:p>
      <w:pPr>
        <w:spacing w:after="120"/>
      </w:pPr>
    </w:p>
    <w:p>
      <w:pPr>
        <w:pStyle w:val="Heading2"/>
        <w:spacing w:after="160" w:before="320"/>
      </w:pPr>
      <w:r>
        <w:t xml:space="preserve">5.4 Sistema de etiquetas (tags)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 CSS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Usos típicos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tag-blue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Azul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"En curso", Tipo "Alquiler", valores activos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tag-green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"Cerrada" (éxito), "Finalista", "Pre-acuerdo"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tag-amber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Ámbar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"En revisión", alertas leves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tag-purple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Morado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"Negociando"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tag-gray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Gris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genérico, estados neutros o desconocidos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tag-red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Rojo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Alertas críticas, errores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5.5 Formularios</w:t>
      </w:r>
    </w:p>
    <w:p>
      <w:pPr>
        <w:spacing w:after="160"/>
      </w:pPr>
      <w:r>
        <w:rPr>
          <w:sz w:val="22"/>
          <w:szCs w:val="22"/>
        </w:rPr>
        <w:t xml:space="preserve">Todos los formularios de ficha (FichaActivo, FichaOferta, etc.) siguen el mismo patrón de diseño: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Agrupación por bloques temáticos con título de sección.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Labels pequeños en uppercase sobre cada campo.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Inputs, selects y textareas con estilo unificado (clases fsel, finp).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Estado de guardado: botón desactivado durante el guardado, con texto "Guardando…".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Feedback visual de éxito/error tras guardar (badge temporal).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80"/>
      </w:pPr>
      <w:r>
        <w:t xml:space="preserve">6. Modelo de Datos</w:t>
      </w:r>
    </w:p>
    <w:p>
      <w:pPr>
        <w:pStyle w:val="Heading2"/>
        <w:spacing w:after="160" w:before="320"/>
      </w:pPr>
      <w:r>
        <w:t xml:space="preserve">6.1 Tabla: activos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Clave primaria autogenerada por Supabase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única del activo (ej. MAD-OF-GMP001)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 comercial del edificio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direccion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Dirección completa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municipio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Ciudad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provincia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Provincia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uso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Tipo de uso: Oficinas, Logístico, Retail, Mixto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sba_total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Superficie Bruta Alquilable total (m²)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Latitud (para mapa)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lng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Longitud (para mapa)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stacking_data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Array de edificios con plantas y espacios (stacking plan completo)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propietario_ref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al propietario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del activo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 de creación del registro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6.2 Tabla: ofertas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única (OFR-XXXX o OF-&lt;timestamp&gt;)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activo_ref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al activo vinculado (FK → activos.ref)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Descripción textual del espacio ofertado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tipo_operacion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 / Venta / Alquiler + Venta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tipo_comercializacion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Mandato exclusivo / No exclusivo / Co-exclusivo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origen_oferta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Agencia / Directa / Referido / Web / Campaña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Estado de la oferta (ver tabla de estados)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candidato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Empresa interesada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notas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Notas de seguimiento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6.3 Tabla: propietarios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única del propietario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nombre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Razón social o nombre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CIF o NIF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tipo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Fondo / SOCIMI / Familia / Promotora / Otro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email_contacto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del contacto principal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telefono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6.4 Tabla: arrendatarios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Clave primaria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Referencia única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empresa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Razón social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cif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CIF o NIF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Sector de actividad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email_contacto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Email del interlocutor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6.5 Estructura JSON: stacking_data</w:t>
      </w:r>
    </w:p>
    <w:p>
      <w:pPr>
        <w:spacing w:after="160"/>
      </w:pPr>
      <w:r>
        <w:rPr>
          <w:sz w:val="22"/>
          <w:szCs w:val="22"/>
        </w:rPr>
        <w:t xml:space="preserve">El stacking plan de cada activo se almacena como un array JSON en el campo stacking_data de la tabla activos. La estructura es:</w:t>
      </w:r>
    </w:p>
    <w:p>
      <w:pPr>
        <w:spacing w:after="120"/>
      </w:pPr>
    </w:p>
    <w:p>
      <w:pPr>
        <w:spacing w:after="20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
  {
    "id": "building_1",
    "name": "Edificio A",
    "floors": [
      {
        "id": "floor_p3",
        "name": "P3",
        "spaces": [
          {
            "id": "sp_001",
            "label": "IBM",
            "m2": 2500,
            "status": "occupied",
            "tenant": "IBM España",
            "oferta": null
          },
          {
            "id": "sp_002",
            "label": "Disponible",
            "m2": 1200,
            "status": "offer",
            "tenant": null,
            "oferta": "OFR-0019"
          }
        ]
      }
    ]
  }
]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80"/>
      </w:pPr>
      <w:r>
        <w:t xml:space="preserve">7. Activos y Datos de Ejemplo Predefinidos</w:t>
      </w:r>
    </w:p>
    <w:p>
      <w:pPr>
        <w:spacing w:after="160"/>
      </w:pPr>
      <w:r>
        <w:rPr>
          <w:sz w:val="22"/>
          <w:szCs w:val="22"/>
        </w:rPr>
        <w:t xml:space="preserve">La aplicación incluye los siguientes activos de ejemplo con stacking plans completos para facilitar las pruebas y demostraciones: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Ref. Activo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Edificios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Arrendatarios ejemplo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MAD-OF-GMP001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Castellana 77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Oficinas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edificio, 5 plantas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Deloitte, McKinsey, KPMG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MAD-OF-COL001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Castellana 43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Oficinas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edificio, 4 plantas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Accenture, Endesa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MAD-OF-MRL002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Torre Chamartín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Oficinas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 edificio, 7 plantas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Vodafone, EY, Santander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MAD-OF-00189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P.E. Avalon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Oficinas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 edificios (OLB001/002)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BBVA, Mapfre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ALC-OF-00231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Albatros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Oficinas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4 edificios (A/B/C/D)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IBM, Telefónica, IATA, Vodafone, Merck, Garrigues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7.1 Ofertas de ejemplo predefinidas</w:t>
      </w:r>
    </w:p>
    <w:p>
      <w:pPr>
        <w:spacing w:after="160"/>
      </w:pPr>
      <w:r>
        <w:rPr>
          <w:sz w:val="22"/>
          <w:szCs w:val="22"/>
        </w:rPr>
        <w:t xml:space="preserve">Las siguientes 9 ofertas están preconfiguradas para mostrar los distintos estados y situaciones posibles: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Ref.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Espacio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M²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Albatros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Edif.D P3+P4 (asignada en stacking)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6.742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Negociando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OFR-0019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Albatros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Edif.D P2 parcial (asignada)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1.200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curso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OFR-0020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Albatros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Borrador sin espacio asignado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revisión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OFR-0017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P.E. Avalon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OLB001 P5+PB (asignada)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1.198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curso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OFR-0023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P.E. Avalon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OLB002 P3+P2 parcial (asignada)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1.033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Negociando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OFR-0016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Torre Chamartín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P5-P2 (asignada)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5.332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Finalista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OFR-0015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Castellana 77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P3+P2 (asignada)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2.118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Negociando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OFR-0014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Castellana 77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Borrador sin espacio asignado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revisión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OFR-0013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Castellana 43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P2 (asignada)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1.125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 curso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Alquiler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sz w:val="22"/>
          <w:szCs w:val="22"/>
        </w:rPr>
        <w:t xml:space="preserve">Nota: Las ofertas marcadas como "asignada" aparecen en color ámbar en el stacking plan del activo correspondiente, mostrando la integración visual entre módulos.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80"/>
      </w:pPr>
      <w:r>
        <w:t xml:space="preserve">8. Estado Actual y Hoja de Ruta</w:t>
      </w:r>
    </w:p>
    <w:p>
      <w:pPr>
        <w:pStyle w:val="Heading2"/>
        <w:spacing w:after="160" w:before="320"/>
      </w:pPr>
      <w:r>
        <w:t xml:space="preserve">8.1 Estado de implementación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KPIs con datos mock, widgets básicos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Activos – Lista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DB + mock, filtros, columnas, nueva ficha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Activos – Ficha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Todos los tabs, guardado en DB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Stacking Plan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Visual interactivo, añadir/editar espacios, guardar en DB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Propietarios – Lista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KPIs, tabla, mock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Propietarios – Ficha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Datos, activos vinculados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Arrendatarios – Lista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KPIs, tabla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Arrendatarios – Ficha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Datos básicos, contratos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Ofertas – Lista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DB + mock, filtros, 9 ofertas de ejemplo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Ofertas – Ficha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Formulario completo, solo lectura en mocks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Negociaciones – Lista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⚠️ En desarrollo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Vista básica, sin lógica de propuestas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Negociaciones – Ficha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⚠️ En desarrollo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Estructura pendiente de timeline de propuestas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Contratos – Lista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⚠️ En desarrollo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Vista básica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Contratos – Ficha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⚠️ En desarrollo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Formulario en construcción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Portfolios – Lista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KPIs, tabla de portfolios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Portfolios – Ficha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✅ Funcional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Sub-tabs resumen, activos, análisis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Autenticación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⏳ Pendiente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Supabase Auth configurado, pantalla login pendiente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Exportación CSV/Excel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⏳ Pendiente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Botón "Exportar" visible, lógica pendiente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Notificaciones y alertas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⏳ Pendiente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Sistema de alertas por vencimientos pendiente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t xml:space="preserve">8.2 Próximos pasos técnicos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ALTA: Ejecutar migraciones de Supabase pendientes (006 asignaciones_stacking, 007 negociaciones, 008 contratos).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ALTA: Implementar autenticación con Supabase Auth (pantalla de login, gestión de sesión, protección de rutas).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MEDIA: Completar módulo de Negociaciones con timeline de propuestas.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MEDIA: Completar módulo de Contratos con gestión de vencimientos y alertas.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MEDIA: Sistema de alertas automáticas en Dashboard (vencimientos próximos, espacios sin oferta).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BAJA: Exportación de datos a Excel/CSV desde cada módulo.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BAJA: Módulo de documentos con upload de archivos a Supabase Storage.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PRIORIDAD BAJA: Versión móvil responsive.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480"/>
      </w:pPr>
      <w:r>
        <w:t xml:space="preserve">9. Glosario de Términos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Activo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Inmueble o conjunto de inmuebles gestionados por PDB (edificio de oficinas, nave logística, etc.)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SBA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Superficie Bruta Alquilable: m² computables para el cálculo de rentas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Stacking Plan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Representación visual planta por planta de la distribución de espacios en un edificio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Oferta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Proceso comercial iniciado para alquilar o vender un espacio concreto a un candidato identificado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Negociación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Fase avanzada de una oferta donde se intercambian propuestas económicas con un candidato concreto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LOI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Letter of Intent: carta de intención firmada antes del contrato definitivo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Term Sheet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Documento que recoge los términos principales acordados antes de la firma del contrato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WAULT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Weighted Average Unexpired Lease Term: vida media ponderada de los contratos en vigor (en años)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Carencia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Período de inicio del contrato en que el arrendatario no paga renta (incentivo comercial)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Mandato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Encargo formal del propietario a PDB para comercializar su activo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Mock data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Datos de ejemplo predefinidos que se muestran cuando no hay datos reales en la base de datos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Propietario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Entidad (fondo, SOCIMI, familia, etc.) titular de los activos que PDB gestiona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Arrendatario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Empresa u organización que ocupa o quiere ocupar espacio en los activos gestionados</w:t>
            </w:r>
          </w:p>
        </w:tc>
      </w:tr>
      <w:tr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Portfolio</w:t>
            </w:r>
          </w:p>
        </w:tc>
        <w:tc>
          <w:tcPr>
            <w:shd w:color="F0F5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Agrupación lógica de activos para análisis y reporting consolidado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Vacancia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Porcentaje de superficie no ocupada sobre el total disponible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00"/>
      </w:pPr>
    </w:p>
    <w:p>
      <w:pPr>
        <w:jc w:val="center"/>
      </w:pPr>
      <w:r>
        <w:rPr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 xml:space="preserve">PDB CRM · Documentación Funcional Completa · v1.0 · Abril 2026</w:t>
      </w:r>
    </w:p>
    <w:p>
      <w:pPr>
        <w:jc w:val="center"/>
      </w:pPr>
      <w:r>
        <w:rPr>
          <w:color w:val="D1D5DB"/>
          <w:sz w:val="16"/>
          <w:szCs w:val="16"/>
        </w:rPr>
        <w:t xml:space="preserve">Uso Interno · Confidencial · No distribuir sin autorización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center"/>
    </w:pPr>
    <w:r>
      <w:rPr>
        <w:color w:val="9CA3AF"/>
        <w:sz w:val="16"/>
        <w:szCs w:val="16"/>
      </w:rPr>
      <w:t xml:space="preserve">Confidencial –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jc w:val="right"/>
    </w:pPr>
    <w:r>
      <w:rPr>
        <w:color w:val="6B7280"/>
        <w:sz w:val="16"/>
        <w:szCs w:val="16"/>
      </w:rPr>
      <w:t xml:space="preserve">PDB CRM · Documentación Funcional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80"/>
      <w:ind w:left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pPr>
      <w:spacing w:after="160" w:before="320"/>
    </w:pPr>
    <w:rPr>
      <w:rFonts w:ascii="Calibri" w:cs="Calibri" w:eastAsia="Calibri" w:hAnsi="Calibri"/>
      <w:b/>
      <w:bCs/>
      <w:color w:val="1E4080"/>
      <w:sz w:val="26"/>
      <w:szCs w:val="26"/>
    </w:rPr>
  </w:style>
  <w:style w:type="paragraph" w:styleId="Heading3">
    <w:name w:val="Heading 3"/>
    <w:pPr>
      <w:spacing w:after="120" w:before="240"/>
    </w:pPr>
    <w:rPr>
      <w:rFonts w:ascii="Calibri" w:cs="Calibri" w:eastAsia="Calibri" w:hAnsi="Calibri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PDB CRM – Documentación Funcional Completa</dc:title>
  <dc:creator>PDB Platform</dc:creator>
  <dc:description>Manual funcional del sistema CRM inmobiliario PDB</dc:description>
  <cp:lastModifiedBy>Un-named</cp:lastModifiedBy>
  <cp:revision>1</cp:revision>
  <dcterms:created xsi:type="dcterms:W3CDTF">2026-04-16T18:14:47.967Z</dcterms:created>
  <dcterms:modified xsi:type="dcterms:W3CDTF">2026-04-16T18:14:47.968Z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