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Resumen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GitHub:</w:t>
      </w:r>
    </w:p>
    <w:p>
      <w:pPr>
        <w:pStyle w:val="Normal"/>
        <w:bidi w:val="0"/>
        <w:jc w:val="left"/>
        <w:rPr/>
      </w:pPr>
      <w:r>
        <w:rPr/>
        <w:t>https://github.com/alvarowau/PROG07_Tarea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Paquetes:</w:t>
      </w:r>
    </w:p>
    <w:p>
      <w:pPr>
        <w:pStyle w:val="Normal"/>
        <w:bidi w:val="0"/>
        <w:jc w:val="left"/>
        <w:rPr/>
      </w:pPr>
      <w:r>
        <w:rPr/>
        <w:t>El proyecto se ha organizado en varios paquetes para mejorar la estructura y la mantenibilidad del código. A continuación, se detallan algunos de los paquetes utilizados: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com.alvarobajo.banco.controller: Contiene clases que actúan como controladores para gestionar las operaciones y acciones específicas del banco.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com.alvarobajo.banco.models: Alberga las clases de modelo, como CuentaBancaria y Persona, proporcionando una representación estructurada de los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com.alvarobajo.banco.view: Incluye la clase principal Menu y otras vistas responsables de la interfaz de usuario, permitiendo una separación clara entre la lógica de control y la presentación.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Funcionalidades en Paquetes:</w:t>
      </w:r>
    </w:p>
    <w:p>
      <w:pPr>
        <w:pStyle w:val="Normal"/>
        <w:bidi w:val="0"/>
        <w:jc w:val="left"/>
        <w:rPr/>
      </w:pPr>
      <w:r>
        <w:rPr/>
        <w:t>La organización por paquetes sigue una lógica funcional, agrupando clases relacionadas según sus propósitos específicos. Ejemplos notables de paquetes y sus funcionalidades incluyen: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Controladores de Cuentas: En el paquete com.alvarobajo.banco.controller.cuentas, se encuentran clases que manejan operaciones y consultas relacionadas con cuentas bancarias.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Operaciones Bancarias: El paquete com.alvarobajo.banco.controller.cuentas también incluye la clase OperarCuenta, que proporciona métodos para realizar operaciones bancarias como retiros, ingresos y consultas de saldo.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Vista Principal: El paquete com.alvarobajo.banco.view contiene la clase Menu, que actúa como la interfaz principal del usuario, presentando menús interactivos para diversas operaciones bancarias.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Separación de Responsabilidades:</w:t>
      </w:r>
    </w:p>
    <w:p>
      <w:pPr>
        <w:pStyle w:val="Normal"/>
        <w:bidi w:val="0"/>
        <w:jc w:val="left"/>
        <w:rPr/>
      </w:pPr>
      <w:r>
        <w:rPr/>
        <w:t>Se ha buscado una clara separación de responsabilidades entre las clases y paquetes. Este enfoque se destaca en las siguientes áreas: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 clase OperarCuenta se encarga de las operaciones bancarias, abstrayendo la lógica específica de cada operación.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LecturaTeclado se utiliza para gestionar la entrada de datos del usuario, manteniendo la lógica de interacción de usuario en un lugar separado.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Menu actúa como la interfaz principal pero delega la lógica específica de las operaciones bancarias a otras clases, siguiendo principios de diseño como la modularidad y la reutilización del código.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Entrada/Salida:</w:t>
      </w:r>
    </w:p>
    <w:p>
      <w:pPr>
        <w:pStyle w:val="Normal"/>
        <w:bidi w:val="0"/>
        <w:jc w:val="left"/>
        <w:rPr/>
      </w:pPr>
      <w:r>
        <w:rPr/>
        <w:t>La clase LecturaTeclado se utiliza para manejar la entrada de datos del usuario y mantener la separación de preocupaciones relacionadas con la interacción del usuario. Esta práctica sigue el principio de diseño de única responsabilidad.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Class:</w:t>
      </w:r>
    </w:p>
    <w:p>
      <w:pPr>
        <w:pStyle w:val="Normal"/>
        <w:bidi w:val="0"/>
        <w:jc w:val="left"/>
        <w:rPr/>
      </w:pPr>
      <w:r>
        <w:rPr/>
        <w:t>La clase Menu actúa como el punto de entrada principal para la aplicación. En el método main, se inicializa el banco, se cargan cuentas de prueba y se presenta un menú interactivo al usuario. Este diseño facilita el control del flujo principal del programa.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MostrarDatos:</w:t>
      </w:r>
    </w:p>
    <w:p>
      <w:pPr>
        <w:pStyle w:val="Normal"/>
        <w:bidi w:val="0"/>
        <w:jc w:val="left"/>
        <w:rPr/>
      </w:pPr>
      <w:r>
        <w:rPr/>
        <w:t>La clase MostrarCuenta proporciona métodos para mostrar información relacionada con las cuentas bancarias, incluyendo la capacidad de buscar cuentas y mostrar listados. Esto sigue el principio de encapsulamiento y abstracción al separar la lógica de presentación.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Representación Gráfica del Proyecto:</w:t>
      </w:r>
    </w:p>
    <w:p>
      <w:pPr>
        <w:pStyle w:val="Normal"/>
        <w:bidi w:val="0"/>
        <w:jc w:val="left"/>
        <w:rPr/>
      </w:pPr>
      <w:r>
        <w:rPr/>
        <w:t>(No proporcionado en la descripción. Se puede incluir un diagrama de clases o de paquetes para ofrecer una representación visual del diseño del proyecto).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Observaciones Específicas: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 la clase CrearPersona, se han proporcionado métodos para crear instancias de la clase Persona con información validada, contribuyendo a la integridad de los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 clase CrearCuenta ofrece métodos estáticos para crear instancias de cuentas de diferentes tipos, como ahorro, corriente personal y corriente de empresa. Estos métodos facilitan la creación de cuentas y siguen el principio de simplicidad y reutilización de código.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 OperarCuenta, se han implementado métodos para realizar operaciones bancarias específicas como retiros, consultas de saldo e ingresos. Cada método incluye validaciones para garantizar la consistencia y seguridad de las operaciones.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 clase Menu se encarga de la interacción del usuario y utiliza otras clases para realizar acciones específicas según la elección del usuario, siguiendo el principio de delegación.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Conclusiones:</w:t>
      </w:r>
    </w:p>
    <w:p>
      <w:pPr>
        <w:pStyle w:val="Normal"/>
        <w:bidi w:val="0"/>
        <w:jc w:val="left"/>
        <w:rPr/>
      </w:pPr>
      <w:r>
        <w:rPr/>
        <w:t>En conclusión, el código del proyecto demuestra una organización y estructuración efectivas para mejorar la legibilidad, mantenimiento y extensibilidad del programa. La adopción de buenas prácticas de diseño, como la separación de responsabilidades y la cohesión de paquetes, ha contribuido a un diseño robusto y escalable.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LibreOffice/24.2.0.3$Windows_X86_64 LibreOffice_project/da48488a73ddd66ea24cf16bbc4f7b9c08e9bea1</Application>
  <AppVersion>15.0000</AppVersion>
  <Pages>2</Pages>
  <Words>594</Words>
  <Characters>3766</Characters>
  <CharactersWithSpaces>4379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2024-02-28T22:55:40Z</dcterms:created>
  <dc:creator/>
  <dc:description/>
  <dc:language>es-ES</dc:language>
  <cp:lastModifiedBy/>
  <dcterms:modified xsi:type="dcterms:W3CDTF">2024-02-28T23:01:48Z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