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0D58E18C" w:rsidR="00CF3808" w:rsidRDefault="00CF3808">
            <w:pPr>
              <w:pStyle w:val="TableContents"/>
              <w:ind w:left="629"/>
            </w:pPr>
            <w:r>
              <w:t>#</w:t>
            </w:r>
            <w:r w:rsidR="00986866">
              <w:t>10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6E65D008" w:rsidR="00820E5C" w:rsidRDefault="00986866">
            <w:pPr>
              <w:pStyle w:val="TableContents"/>
              <w:ind w:left="629"/>
            </w:pPr>
            <w:r>
              <w:t>27</w:t>
            </w:r>
            <w:r w:rsidR="00D42437">
              <w:t xml:space="preserve"> de </w:t>
            </w:r>
            <w:proofErr w:type="spellStart"/>
            <w:r w:rsidR="00D42437">
              <w:t>Octubre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2C3259BF" w:rsidR="00240FD9" w:rsidRDefault="00546DDF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Objetivos</w:t>
      </w:r>
    </w:p>
    <w:p w14:paraId="3CBFFBF9" w14:textId="7211A956" w:rsidR="00546DDF" w:rsidRPr="00847A5F" w:rsidRDefault="00986866" w:rsidP="00986866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sz w:val="28"/>
          <w:szCs w:val="28"/>
          <w:lang w:bidi="ar-SA"/>
        </w:rPr>
      </w:pPr>
      <w:r w:rsidRPr="00986866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Aprender las técnicas básicas de depuración de programas en C para revisar de manera precisa el flujo de ejecución de un programa y el valor de las variables; en su caso, corregir posibles errores. 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Analizar los procedimientos de un código a través de una herramienta de un compilador.</w:t>
      </w:r>
    </w:p>
    <w:p w14:paraId="77E3FC13" w14:textId="1187F5BF" w:rsidR="000D2D19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52530194" w14:textId="400881BE" w:rsidR="00847A5F" w:rsidRDefault="00986866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inicio de la práctica se pidió configurar las propiedades del depurador 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Dev-Cpp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de acuerdo a las especificaciones proporcionadas por la guía de la práctica</w:t>
      </w:r>
      <w:r w:rsidR="00B46039">
        <w:rPr>
          <w:rFonts w:ascii="Arial" w:hAnsi="Arial" w:cs="Arial"/>
          <w:sz w:val="28"/>
          <w:szCs w:val="28"/>
          <w:lang w:val="es-ES_tradnl"/>
        </w:rPr>
        <w:t xml:space="preserve">. Luego se probó éste mediante los procedimientos requeridos, los puntos de ruptura colocados en donde se indicara y la compilación de algunos programas para verificar que funcionara adecuadamente. Después se explicó </w:t>
      </w:r>
      <w:r w:rsidR="00617D02">
        <w:rPr>
          <w:rFonts w:ascii="Arial" w:hAnsi="Arial" w:cs="Arial"/>
          <w:sz w:val="28"/>
          <w:szCs w:val="28"/>
          <w:lang w:val="es-ES_tradnl"/>
        </w:rPr>
        <w:t>en clase lo que realizaba cada programa. Finalmente, como actividad, se dejó hacer la corrida de los últimos tres códigos de la guía y de la fórmula general con la ayuda del depurador.</w:t>
      </w:r>
    </w:p>
    <w:p w14:paraId="21663A21" w14:textId="77777777" w:rsidR="00617D02" w:rsidRDefault="00617D02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9D0D13D" w14:textId="548E7E96" w:rsidR="00617D02" w:rsidRDefault="00617D02" w:rsidP="00617D02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 w:rsidRPr="00617D02">
        <w:rPr>
          <w:rFonts w:ascii="Arial" w:hAnsi="Arial" w:cs="Arial"/>
          <w:color w:val="FF0000"/>
          <w:sz w:val="28"/>
          <w:szCs w:val="28"/>
          <w:lang w:val="es-ES_tradnl"/>
        </w:rPr>
        <w:t>*</w:t>
      </w:r>
      <w:r w:rsidRPr="00F028AE">
        <w:rPr>
          <w:rFonts w:ascii="Arial" w:hAnsi="Arial" w:cs="Arial"/>
          <w:sz w:val="28"/>
          <w:szCs w:val="28"/>
          <w:u w:val="single"/>
          <w:lang w:val="es-ES_tradnl"/>
        </w:rPr>
        <w:t>Aclaración</w:t>
      </w:r>
      <w:r>
        <w:rPr>
          <w:rFonts w:ascii="Arial" w:hAnsi="Arial" w:cs="Arial"/>
          <w:sz w:val="28"/>
          <w:szCs w:val="28"/>
          <w:lang w:val="es-ES_tradnl"/>
        </w:rPr>
        <w:t>: debido a un error de compatibilidad de software entre los equipos de laboratorio de cómputo y un</w:t>
      </w:r>
      <w:r w:rsidR="002C4AFC">
        <w:rPr>
          <w:rFonts w:ascii="Arial" w:hAnsi="Arial" w:cs="Arial"/>
          <w:sz w:val="28"/>
          <w:szCs w:val="28"/>
          <w:lang w:val="es-ES_tradnl"/>
        </w:rPr>
        <w:t>a computadora doméstica</w:t>
      </w:r>
      <w:r>
        <w:rPr>
          <w:rFonts w:ascii="Arial" w:hAnsi="Arial" w:cs="Arial"/>
          <w:sz w:val="28"/>
          <w:szCs w:val="28"/>
          <w:lang w:val="es-ES_tradnl"/>
        </w:rPr>
        <w:t xml:space="preserve"> no se pudo realizar la depuración del código de la fórmula general de manera satisfactoria.</w:t>
      </w:r>
    </w:p>
    <w:p w14:paraId="0310AD55" w14:textId="77777777" w:rsidR="00986866" w:rsidRDefault="00986866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383825" w14:textId="4F1C12F9" w:rsidR="003F1BF8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Prog1.- </w:t>
      </w:r>
      <w:r w:rsidR="00986866">
        <w:rPr>
          <w:rFonts w:ascii="Arial" w:hAnsi="Arial" w:cs="Arial"/>
          <w:sz w:val="28"/>
          <w:szCs w:val="28"/>
          <w:lang w:val="es-ES_tradnl"/>
        </w:rPr>
        <w:t>Ejercicio 1</w:t>
      </w:r>
    </w:p>
    <w:p w14:paraId="761AC290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61DB09A" w14:textId="7C0CE786" w:rsidR="00F028AE" w:rsidRDefault="00F028AE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42FF838B" wp14:editId="62006958">
            <wp:extent cx="6614160" cy="3718560"/>
            <wp:effectExtent l="0" t="0" r="0" b="0"/>
            <wp:docPr id="6" name="Imagen 6" descr="Práctica%20%2310/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́ctica%20%2310/Captur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59E9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5BDA27F3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3813B074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Prog2.- </w:t>
      </w:r>
      <w:r w:rsidR="00986866">
        <w:rPr>
          <w:rFonts w:ascii="Arial" w:hAnsi="Arial" w:cs="Arial"/>
          <w:sz w:val="28"/>
          <w:szCs w:val="28"/>
          <w:lang w:val="es-ES_tradnl"/>
        </w:rPr>
        <w:t>Ejercicio 2</w:t>
      </w:r>
    </w:p>
    <w:p w14:paraId="730E47BE" w14:textId="77777777" w:rsidR="00200548" w:rsidRDefault="00200548" w:rsidP="001D001F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28"/>
          <w:szCs w:val="28"/>
          <w:lang w:val="es-ES_tradnl"/>
        </w:rPr>
      </w:pPr>
    </w:p>
    <w:p w14:paraId="5209F9F0" w14:textId="3916CDA0" w:rsidR="00200548" w:rsidRDefault="00F028AE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2164DA7B" wp14:editId="1E51898E">
            <wp:extent cx="6614160" cy="3718560"/>
            <wp:effectExtent l="0" t="0" r="0" b="0"/>
            <wp:docPr id="7" name="Imagen 7" descr="Práctica%20%2310/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́ctica%20%2310/Captu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522A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7D04455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38C5F15" w14:textId="3A574FFD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Prog3.- </w:t>
      </w:r>
      <w:r w:rsidR="00986866">
        <w:rPr>
          <w:rFonts w:ascii="Arial" w:hAnsi="Arial" w:cs="Arial"/>
          <w:sz w:val="28"/>
          <w:szCs w:val="28"/>
          <w:lang w:val="es-ES_tradnl"/>
        </w:rPr>
        <w:t>Ejercicio 3</w:t>
      </w:r>
    </w:p>
    <w:p w14:paraId="75BB4776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4A3A913" w14:textId="475B2E8A" w:rsidR="00085CD4" w:rsidRDefault="00F028AE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083607A6" wp14:editId="76A587E4">
            <wp:extent cx="6614160" cy="3718560"/>
            <wp:effectExtent l="0" t="0" r="0" b="0"/>
            <wp:docPr id="8" name="Imagen 8" descr="Práctica%20%2310/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́ctica%20%2310/Captur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D700" w14:textId="5FC5BCB4" w:rsidR="00D7095B" w:rsidRDefault="00D7095B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94ADB5C" w14:textId="77777777" w:rsidR="00D7095B" w:rsidRDefault="00D7095B" w:rsidP="00085CD4">
      <w:pPr>
        <w:pStyle w:val="Standard"/>
        <w:rPr>
          <w:rFonts w:ascii="Arial" w:hAnsi="Arial" w:cs="Arial"/>
          <w:sz w:val="32"/>
          <w:szCs w:val="32"/>
          <w:lang w:val="es-ES_tradnl"/>
        </w:rPr>
      </w:pPr>
    </w:p>
    <w:p w14:paraId="58C1E0F9" w14:textId="630661AF" w:rsidR="00D33264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lastRenderedPageBreak/>
        <w:t>Conclusiones</w:t>
      </w:r>
    </w:p>
    <w:p w14:paraId="577D994D" w14:textId="13B9F349" w:rsidR="001D001F" w:rsidRDefault="00F028AE" w:rsidP="00F028AE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depurador puede ayudar y orientar a los programadores que tienen o que detectaron algún fallo en su programa debido a un error de sintaxis, de tal manera que pueden ver en qué</w:t>
      </w:r>
      <w:r w:rsidR="003911CF">
        <w:rPr>
          <w:rFonts w:ascii="Arial" w:hAnsi="Arial" w:cs="Arial"/>
          <w:sz w:val="28"/>
          <w:szCs w:val="28"/>
          <w:lang w:val="es-ES_tradnl"/>
        </w:rPr>
        <w:t xml:space="preserve"> procedimiento se cometió</w:t>
      </w:r>
      <w:r>
        <w:rPr>
          <w:rFonts w:ascii="Arial" w:hAnsi="Arial" w:cs="Arial"/>
          <w:sz w:val="28"/>
          <w:szCs w:val="28"/>
          <w:lang w:val="es-ES_tradnl"/>
        </w:rPr>
        <w:t xml:space="preserve"> dicho error</w:t>
      </w:r>
      <w:r w:rsidR="003911CF">
        <w:rPr>
          <w:rFonts w:ascii="Arial" w:hAnsi="Arial" w:cs="Arial"/>
          <w:sz w:val="28"/>
          <w:szCs w:val="28"/>
          <w:lang w:val="es-ES_tradnl"/>
        </w:rPr>
        <w:t xml:space="preserve"> y a su vez </w:t>
      </w:r>
      <w:r w:rsidR="00DD0614">
        <w:rPr>
          <w:rFonts w:ascii="Arial" w:hAnsi="Arial" w:cs="Arial"/>
          <w:sz w:val="28"/>
          <w:szCs w:val="28"/>
          <w:lang w:val="es-ES_tradnl"/>
        </w:rPr>
        <w:t xml:space="preserve">determinar </w:t>
      </w:r>
      <w:r w:rsidR="003911CF">
        <w:rPr>
          <w:rFonts w:ascii="Arial" w:hAnsi="Arial" w:cs="Arial"/>
          <w:sz w:val="28"/>
          <w:szCs w:val="28"/>
          <w:lang w:val="es-ES_tradnl"/>
        </w:rPr>
        <w:t>una o varias posibles soluciones</w:t>
      </w:r>
      <w:r w:rsidR="00DD0614">
        <w:rPr>
          <w:rFonts w:ascii="Arial" w:hAnsi="Arial" w:cs="Arial"/>
          <w:sz w:val="28"/>
          <w:szCs w:val="28"/>
          <w:lang w:val="es-ES_tradnl"/>
        </w:rPr>
        <w:t>. En otras palabras, un depurador es una herramienta que simula</w:t>
      </w:r>
      <w:r w:rsidR="00E37671">
        <w:rPr>
          <w:rFonts w:ascii="Arial" w:hAnsi="Arial" w:cs="Arial"/>
          <w:sz w:val="28"/>
          <w:szCs w:val="28"/>
          <w:lang w:val="es-ES_tradnl"/>
        </w:rPr>
        <w:t xml:space="preserve"> y </w:t>
      </w:r>
      <w:proofErr w:type="spellStart"/>
      <w:r w:rsidR="00E37671">
        <w:rPr>
          <w:rFonts w:ascii="Arial" w:hAnsi="Arial" w:cs="Arial"/>
          <w:sz w:val="28"/>
          <w:szCs w:val="28"/>
          <w:lang w:val="es-ES_tradnl"/>
        </w:rPr>
        <w:t>evalua</w:t>
      </w:r>
      <w:proofErr w:type="spellEnd"/>
      <w:r w:rsidR="00DD0614">
        <w:rPr>
          <w:rFonts w:ascii="Arial" w:hAnsi="Arial" w:cs="Arial"/>
          <w:sz w:val="28"/>
          <w:szCs w:val="28"/>
          <w:lang w:val="es-ES_tradnl"/>
        </w:rPr>
        <w:t xml:space="preserve"> el comportamiento de</w:t>
      </w:r>
      <w:r w:rsidR="00E37671">
        <w:rPr>
          <w:rFonts w:ascii="Arial" w:hAnsi="Arial" w:cs="Arial"/>
          <w:sz w:val="28"/>
          <w:szCs w:val="28"/>
          <w:lang w:val="es-ES_tradnl"/>
        </w:rPr>
        <w:t xml:space="preserve"> nuestro programa paso por paso para la detección de posibles </w:t>
      </w:r>
      <w:proofErr w:type="spellStart"/>
      <w:r w:rsidR="00E37671">
        <w:rPr>
          <w:rFonts w:ascii="Arial" w:hAnsi="Arial" w:cs="Arial"/>
          <w:sz w:val="28"/>
          <w:szCs w:val="28"/>
          <w:lang w:val="es-ES_tradnl"/>
        </w:rPr>
        <w:t>herrores</w:t>
      </w:r>
      <w:proofErr w:type="spellEnd"/>
      <w:r w:rsidR="00E37671">
        <w:rPr>
          <w:rFonts w:ascii="Arial" w:hAnsi="Arial" w:cs="Arial"/>
          <w:sz w:val="28"/>
          <w:szCs w:val="28"/>
          <w:lang w:val="es-ES_tradnl"/>
        </w:rPr>
        <w:t>.</w:t>
      </w:r>
      <w:bookmarkStart w:id="0" w:name="_GoBack"/>
      <w:bookmarkEnd w:id="0"/>
    </w:p>
    <w:p w14:paraId="477F065A" w14:textId="77777777" w:rsidR="00986866" w:rsidRPr="006C1B4A" w:rsidRDefault="00986866" w:rsidP="000D2D19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7E4B3BE5" w:rsidR="002B0BA1" w:rsidRPr="002B0BA1" w:rsidRDefault="00FF5FB4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1" w:history="1">
        <w:r w:rsidR="00986866" w:rsidRPr="0081024A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https://github.com/alvarvelazquezdeleonlavarrios/practica10_fdp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EFA"/>
    <w:multiLevelType w:val="hybridMultilevel"/>
    <w:tmpl w:val="028AA5A0"/>
    <w:lvl w:ilvl="0" w:tplc="DF5A1C16"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31ED9"/>
    <w:rsid w:val="00085CD4"/>
    <w:rsid w:val="000B1955"/>
    <w:rsid w:val="000D2D19"/>
    <w:rsid w:val="0010186F"/>
    <w:rsid w:val="00173F42"/>
    <w:rsid w:val="001C5051"/>
    <w:rsid w:val="001D001F"/>
    <w:rsid w:val="00200548"/>
    <w:rsid w:val="00240FD9"/>
    <w:rsid w:val="002B0BA1"/>
    <w:rsid w:val="002C4AFC"/>
    <w:rsid w:val="002F096B"/>
    <w:rsid w:val="003911CF"/>
    <w:rsid w:val="003F1BF8"/>
    <w:rsid w:val="00405358"/>
    <w:rsid w:val="0046315A"/>
    <w:rsid w:val="00484D72"/>
    <w:rsid w:val="00546DDF"/>
    <w:rsid w:val="005C1B95"/>
    <w:rsid w:val="00610242"/>
    <w:rsid w:val="00617D02"/>
    <w:rsid w:val="006C1B4A"/>
    <w:rsid w:val="007E722C"/>
    <w:rsid w:val="00820E5C"/>
    <w:rsid w:val="00827490"/>
    <w:rsid w:val="00847A5F"/>
    <w:rsid w:val="008A5279"/>
    <w:rsid w:val="008B061E"/>
    <w:rsid w:val="009667B9"/>
    <w:rsid w:val="00986866"/>
    <w:rsid w:val="009E7AC0"/>
    <w:rsid w:val="00A06C6F"/>
    <w:rsid w:val="00A516E0"/>
    <w:rsid w:val="00A663CA"/>
    <w:rsid w:val="00B46039"/>
    <w:rsid w:val="00B558F4"/>
    <w:rsid w:val="00B772CD"/>
    <w:rsid w:val="00BE5C03"/>
    <w:rsid w:val="00CD0108"/>
    <w:rsid w:val="00CE1752"/>
    <w:rsid w:val="00CE1AC1"/>
    <w:rsid w:val="00CF3808"/>
    <w:rsid w:val="00D33264"/>
    <w:rsid w:val="00D42437"/>
    <w:rsid w:val="00D7095B"/>
    <w:rsid w:val="00DA33A8"/>
    <w:rsid w:val="00DA4B0E"/>
    <w:rsid w:val="00DD0614"/>
    <w:rsid w:val="00E35D62"/>
    <w:rsid w:val="00E37671"/>
    <w:rsid w:val="00E537D8"/>
    <w:rsid w:val="00E6274E"/>
    <w:rsid w:val="00F0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varvelazquezdeleonlavarrios/practica10_fd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370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8</cp:revision>
  <dcterms:created xsi:type="dcterms:W3CDTF">2017-10-26T02:47:00Z</dcterms:created>
  <dcterms:modified xsi:type="dcterms:W3CDTF">2017-10-26T03:46:00Z</dcterms:modified>
</cp:coreProperties>
</file>