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934"/>
        <w:gridCol w:w="1346"/>
        <w:gridCol w:w="357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3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Akshata Madiwalar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IIRS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46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bCs/>
                <w:sz w:val="24"/>
                <w:szCs w:val="24"/>
              </w:rPr>
              <w:t>Programmetric</w:t>
            </w:r>
            <w:r>
              <w:rPr>
                <w:b/>
                <w:bCs/>
                <w:sz w:val="24"/>
                <w:szCs w:val="24"/>
              </w:rPr>
              <w:t xml:space="preserve"> products from satellite stereo images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Akshata-course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sz w:val="24"/>
                <w:szCs w:val="24"/>
              </w:rPr>
              <w:drawing>
                <wp:inline distL="0" distT="0" distB="0" distR="0">
                  <wp:extent cx="5534660" cy="3152394"/>
                  <wp:effectExtent l="19050" t="0" r="889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34660" cy="3152394"/>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w:t>
            </w:r>
          </w:p>
          <w:p>
            <w:pPr>
              <w:pStyle w:val="style0"/>
              <w:rPr>
                <w:b/>
                <w:sz w:val="24"/>
                <w:szCs w:val="24"/>
              </w:rPr>
            </w:pP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Digital Elevation Models (DEMs) are raster files with elevation data for each raster cell. DEMs are popular for calculations, manipulations and further analysis of an area, and more specifically analysis based on the elevation. </w:t>
            </w:r>
            <w:r>
              <w:rPr>
                <w:rFonts w:ascii="Times New Roman" w:cs="Times New Roman" w:eastAsia="Times New Roman" w:hAnsi="Times New Roman"/>
                <w:b/>
                <w:color w:val="333333"/>
                <w:sz w:val="24"/>
                <w:szCs w:val="24"/>
              </w:rPr>
              <w:t>ArcGIS</w:t>
            </w:r>
            <w:r>
              <w:rPr>
                <w:rFonts w:ascii="Times New Roman" w:cs="Times New Roman" w:eastAsia="Times New Roman" w:hAnsi="Times New Roman"/>
                <w:b/>
                <w:color w:val="333333"/>
                <w:sz w:val="24"/>
                <w:szCs w:val="24"/>
              </w:rPr>
              <w:t xml:space="preserve"> has several built-in functions that are very easy to use and will turn the DEM into a derivative map.</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There are several basic manipulations that can be done with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 xml:space="preserve">. This involves tools under Spatial Analyst &gt; Surface (the Spatial Analyst extension needs to be turned on in order for this </w:t>
            </w:r>
            <w:r>
              <w:rPr>
                <w:rFonts w:ascii="Times New Roman" w:cs="Times New Roman" w:eastAsia="Times New Roman" w:hAnsi="Times New Roman"/>
                <w:b/>
                <w:color w:val="333333"/>
                <w:sz w:val="24"/>
                <w:szCs w:val="24"/>
              </w:rPr>
              <w:t>to work properly).</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1. Slope: The DEM can easily be transformed into a slope map with the Slope tool (fig. 2.1). This map describes the slope for each raster cell in degrees based on the elevation at each point.</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2. Aspect: Another derivative is the aspect map (fig. 2.2). This map displays the aspect of each raster cell grouped into compass directions (north, northwest, etc.).</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3. </w:t>
            </w:r>
            <w:r>
              <w:rPr>
                <w:rFonts w:ascii="Times New Roman" w:cs="Times New Roman" w:eastAsia="Times New Roman" w:hAnsi="Times New Roman"/>
                <w:b/>
                <w:color w:val="333333"/>
                <w:sz w:val="24"/>
                <w:szCs w:val="24"/>
              </w:rPr>
              <w:t>Hillshade</w:t>
            </w:r>
            <w:r>
              <w:rPr>
                <w:rFonts w:ascii="Times New Roman" w:cs="Times New Roman" w:eastAsia="Times New Roman" w:hAnsi="Times New Roman"/>
                <w:b/>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4. Curvature: The curvature map (fig. 2.4) is calculated by using the curvature tool. This basically calculates the relative change in slope, could be seen as a second order DEM derivative.</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5. Contour: Topographic contour lines can be plotted with the contour tool (fig. 2.6). Based on the user defined parameters the new map will display (elevation based) contour lines.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6. </w:t>
            </w:r>
            <w:r>
              <w:rPr>
                <w:rFonts w:ascii="Times New Roman" w:cs="Times New Roman" w:eastAsia="Times New Roman" w:hAnsi="Times New Roman"/>
                <w:b/>
                <w:color w:val="333333"/>
                <w:sz w:val="24"/>
                <w:szCs w:val="24"/>
              </w:rPr>
              <w:t>Viewshed</w:t>
            </w:r>
            <w:r>
              <w:rPr>
                <w:rFonts w:ascii="Times New Roman" w:cs="Times New Roman" w:eastAsia="Times New Roman" w:hAnsi="Times New Roman"/>
                <w:b/>
                <w:color w:val="333333"/>
                <w:sz w:val="24"/>
                <w:szCs w:val="24"/>
              </w:rPr>
              <w:t xml:space="preserve"> &amp; Observer Points: These tools are used to calculate a (set of) positions relative to a user defined (point) feature (fig. 2.7). This is useful to determine the visibility of a location.</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7. Another useful way to display a DEM is to use the “Select attribute” feature (fig. 2.8). By inserting a query and selecting a threshold, it is possible to select certain elevations on the map and display the location of these points.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w:t>
            </w:r>
            <w:r>
              <w:rPr>
                <w:rFonts w:ascii="Times New Roman" w:cs="Times New Roman" w:eastAsia="Times New Roman" w:hAnsi="Times New Roman"/>
                <w:b/>
                <w:color w:val="333333"/>
                <w:sz w:val="24"/>
                <w:szCs w:val="24"/>
              </w:rPr>
              <w:t>data.The</w:t>
            </w:r>
            <w:r>
              <w:rPr>
                <w:rFonts w:ascii="Times New Roman" w:cs="Times New Roman" w:eastAsia="Times New Roman" w:hAnsi="Times New Roman"/>
                <w:b/>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pPr>
              <w:pStyle w:val="style0"/>
              <w:shd w:val="clear" w:color="auto" w:fill="ffffff"/>
              <w:spacing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bCs/>
                <w:color w:val="333333"/>
                <w:sz w:val="24"/>
                <w:szCs w:val="24"/>
              </w:rPr>
              <w:t>In-Depth Analysis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DEMs are good for landscape analysis. There are many more advanced and specialized functions and applications in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 xml:space="preserve"> that can be used for analysis. This includes, but is not limited to, hydrologic analysis, geologic and geomorphic analysis and landscape development.</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It is also possible to do calculations with raster data. The DEM elevation values can be used for this, but another option is to reclassify the map and give each class a certain value that is used in a function. This can easily be displayed in a model, which can also be made in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w:t>
            </w:r>
            <w:r>
              <w:rPr>
                <w:rFonts w:ascii="Times New Roman" w:cs="Times New Roman" w:eastAsia="Times New Roman" w:hAnsi="Times New Roman"/>
                <w:b/>
                <w:color w:val="333333"/>
                <w:sz w:val="24"/>
                <w:szCs w:val="24"/>
              </w:rPr>
              <w:t>erosivity</w:t>
            </w:r>
            <w:r>
              <w:rPr>
                <w:rFonts w:ascii="Times New Roman" w:cs="Times New Roman" w:eastAsia="Times New Roman" w:hAnsi="Times New Roman"/>
                <w:b/>
                <w:color w:val="333333"/>
                <w:sz w:val="24"/>
                <w:szCs w:val="24"/>
              </w:rPr>
              <w:t xml:space="preserve"> factor, K the soil </w:t>
            </w:r>
            <w:r>
              <w:rPr>
                <w:rFonts w:ascii="Times New Roman" w:cs="Times New Roman" w:eastAsia="Times New Roman" w:hAnsi="Times New Roman"/>
                <w:b/>
                <w:color w:val="333333"/>
                <w:sz w:val="24"/>
                <w:szCs w:val="24"/>
              </w:rPr>
              <w:t>erodibility</w:t>
            </w:r>
            <w:r>
              <w:rPr>
                <w:rFonts w:ascii="Times New Roman" w:cs="Times New Roman" w:eastAsia="Times New Roman" w:hAnsi="Times New Roman"/>
                <w:b/>
                <w:color w:val="333333"/>
                <w:sz w:val="24"/>
                <w:szCs w:val="24"/>
              </w:rPr>
              <w:t xml:space="preserve"> factor, LS the slope length and steepness factor, C the cover management factor and P the support practice factor. </w:t>
            </w:r>
            <w:r>
              <w:rPr>
                <w:rFonts w:ascii="Times New Roman" w:cs="Times New Roman" w:eastAsia="Times New Roman" w:hAnsi="Times New Roman"/>
                <w:b/>
                <w:color w:val="333333"/>
                <w:sz w:val="24"/>
                <w:szCs w:val="24"/>
              </w:rPr>
              <w:t>More information about the RUSLE can be found online.</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b/>
              </w:rPr>
            </w:pPr>
          </w:p>
          <w:p>
            <w:pPr>
              <w:pStyle w:val="style0"/>
              <w:rPr>
                <w:b/>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pPr w:leftFromText="0" w:rightFromText="0" w:topFromText="0" w:bottomFromText="0" w:vertAnchor="text" w:horzAnchor="page" w:tblpX="1944" w:tblpY="593"/>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4049"/>
        <w:gridCol w:w="1351"/>
        <w:gridCol w:w="3600"/>
        <w:gridCol w:w="85"/>
      </w:tblGrid>
      <w:tr>
        <w:trPr>
          <w:jc w:val="left"/>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Name</w:t>
            </w:r>
            <w:r>
              <w:rPr>
                <w:b/>
                <w:sz w:val="24"/>
                <w:szCs w:val="24"/>
              </w:rPr>
              <w:t xml:space="preserve"> </w:t>
            </w:r>
          </w:p>
        </w:tc>
        <w:tc>
          <w:tcPr>
            <w:tcW w:w="3685" w:type="dxa"/>
            <w:gridSpan w:val="2"/>
            <w:tcBorders/>
          </w:tcPr>
          <w:p>
            <w:pPr>
              <w:pStyle w:val="style0"/>
              <w:rPr>
                <w:b/>
                <w:sz w:val="24"/>
                <w:szCs w:val="24"/>
              </w:rPr>
            </w:pPr>
          </w:p>
        </w:tc>
      </w:tr>
      <w:tr>
        <w:tblPrEx/>
        <w:trPr>
          <w:jc w:val="left"/>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p>
        </w:tc>
      </w:tr>
      <w:tr>
        <w:tblPrEx/>
        <w:trPr>
          <w:jc w:val="left"/>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jc w:val="left"/>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jc w:val="left"/>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jc w:val="left"/>
        </w:trPr>
        <w:tc>
          <w:tcPr>
            <w:tcW w:w="9985" w:type="dxa"/>
            <w:gridSpan w:val="4"/>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777</Words>
  <Pages>5</Pages>
  <Characters>3895</Characters>
  <Application>WPS Office</Application>
  <DocSecurity>0</DocSecurity>
  <Paragraphs>152</Paragraphs>
  <ScaleCrop>false</ScaleCrop>
  <LinksUpToDate>false</LinksUpToDate>
  <CharactersWithSpaces>4643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2020-07-03T15:29:58Z</dcterms:created>
  <dc:creator>Parveez Shariff</dc:creator>
  <lastModifiedBy>RMX1971</lastModifiedBy>
  <dcterms:modified xsi:type="dcterms:W3CDTF">2020-07-03T15:43:05Z</dcterms:modified>
  <revision>2</revision>
</coreProperties>
</file>

<file path=docProps/custom.xml><?xml version="1.0" encoding="utf-8"?>
<Properties xmlns="http://schemas.openxmlformats.org/officeDocument/2006/custom-properties" xmlns:vt="http://schemas.openxmlformats.org/officeDocument/2006/docPropsVTypes"/>
</file>