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99"/>
        <w:gridCol w:w="1343"/>
        <w:gridCol w:w="350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20-05-2020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Ningappa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Ace corporate interviews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Learn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corporate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etiquette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Write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effective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emails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'A'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–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can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be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typed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hand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written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up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two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pages.</w:t>
            </w:r>
          </w:p>
          <w:p>
            <w:pPr>
              <w:pStyle w:val="style0"/>
              <w:rPr/>
            </w:pP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Course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content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Interview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process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before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interview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Interview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process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during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interview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Interview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process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after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interview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FAQ's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during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interview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Summary</w:t>
            </w:r>
          </w:p>
          <w:p>
            <w:pPr>
              <w:pStyle w:val="style0"/>
              <w:rPr/>
            </w:pP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Learn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Corporate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Etiquette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What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etiquette?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Basic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rules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of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corporate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etiquette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Dressing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business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Cubicle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etiquette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Internet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etiquette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Meeting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etiquette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Courtesies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door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and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elevator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0" w:firstLine="0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Summary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36"/>
                <w:szCs w:val="36"/>
                <w:u w:val="single"/>
              </w:rPr>
              <w:t>Internet</w:t>
            </w:r>
            <w:r>
              <w:rPr>
                <w:rFonts w:hint="default"/>
                <w:b/>
                <w:sz w:val="36"/>
                <w:szCs w:val="36"/>
                <w:u w:val="single"/>
              </w:rPr>
              <w:t xml:space="preserve"> </w:t>
            </w:r>
            <w:r>
              <w:rPr>
                <w:rFonts w:hint="default"/>
                <w:b/>
                <w:sz w:val="36"/>
                <w:szCs w:val="36"/>
                <w:u w:val="single"/>
              </w:rPr>
              <w:t>etiquette</w:t>
            </w:r>
            <w:r>
              <w:rPr>
                <w:rFonts w:hint="default"/>
                <w:b/>
                <w:sz w:val="36"/>
                <w:szCs w:val="36"/>
                <w:u w:val="single"/>
              </w:rPr>
              <w:t xml:space="preserve"> </w:t>
            </w:r>
          </w:p>
          <w:p>
            <w:pPr>
              <w:pStyle w:val="style0"/>
              <w:rPr/>
            </w:pP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choose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the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right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language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when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giving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feedback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on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online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forum.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respond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to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e-mails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on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time.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Use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proper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greeting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and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complimentary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close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in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your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mails.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Go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through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the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FAQs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of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site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before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posting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any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questions.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If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you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are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going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to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post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question,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do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so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to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the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appropriate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group.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Check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spelling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and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grammar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of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the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mail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before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sending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it.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Make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sure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the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mail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is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crisp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and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has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good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subject.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hint="default"/>
                <w:b/>
                <w:sz w:val="32"/>
                <w:szCs w:val="32"/>
                <w:u w:val="single"/>
              </w:rPr>
              <w:t>summary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The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importance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of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interview.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The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skills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and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expertise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interview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require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The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engagement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rules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of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face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to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face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interview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To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answer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the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interview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questions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effectively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The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Do’s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and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Don’ts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of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effective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interview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To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develop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good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opening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and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closing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interview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strategy.</w:t>
            </w:r>
          </w:p>
          <w:p>
            <w:pPr>
              <w:pStyle w:val="style179"/>
              <w:rPr/>
            </w:pPr>
            <w:r>
              <w:rPr>
                <w:rFonts w:hint="default"/>
                <w:sz w:val="24"/>
                <w:szCs w:val="24"/>
              </w:rPr>
              <w:t>To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recognize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your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strengths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and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weaknesses.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jc w:val="left"/>
              <w:rPr>
                <w:b w:val="false"/>
                <w:bCs w:val="false"/>
                <w:sz w:val="24"/>
                <w:szCs w:val="24"/>
                <w:lang w:val="en-US"/>
              </w:rPr>
            </w:pPr>
          </w:p>
          <w:p>
            <w:pPr>
              <w:pStyle w:val="style0"/>
              <w:jc w:val="left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0"/>
        <w:gridCol w:w="1350"/>
        <w:gridCol w:w="3578"/>
        <w:gridCol w:w="85"/>
      </w:tblGrid>
      <w:tr>
        <w:trPr>
          <w:trHeight w:val="316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20-05-2020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b/>
                <w:sz w:val="24"/>
                <w:szCs w:val="24"/>
                <w:lang w:val="en-US"/>
              </w:rPr>
              <w:t xml:space="preserve"> Akshata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Build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interactive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English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dictionary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'A'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Integers,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Floats,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Lists,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Dictionaries,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Tuples,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dir,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help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Integers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are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for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representing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whole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numbers: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360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rank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10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eggs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12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people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3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Floats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represent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continuous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values: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temperature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10.2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rainfall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5.98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elevation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1031.88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Strings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represent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any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text: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message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"Welcome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to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our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online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shop!"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name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"John"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serial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"R001991981SW"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Lists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represent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arrays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of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values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that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may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change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during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course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of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program: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members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["Sim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Soony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"Marry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Roundknee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"Jack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Corridor"]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pixel_values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[252,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251,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251,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253,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250,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248,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247]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Dictionaries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represent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pairs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of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keys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and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values: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phone_numbers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{"John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Smith": "+37682929928",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"Marry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Simpons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": "+423998200919"}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volcano_elevations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{"Glacier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Peak": 3213.9,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"Rainer": 4392.1}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Keys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of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dictionary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can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be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extracted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with: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phone_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numbers.keys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()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Values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of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dictionary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can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be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extracted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with: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phone_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numbers.values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()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Tuples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represent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arrays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of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values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that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are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not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to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be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changed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during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course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of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program: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vowels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('a',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'e',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'o',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'u')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one_digits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(0,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1,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2,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3,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4,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5,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6,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7,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8,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9)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To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find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out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what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attributes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type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has: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dir(str)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dir(list)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dir(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dict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)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To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find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out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what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Python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builtin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functions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there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are: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dir(__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builtins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__)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Documentation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for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Python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command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can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be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found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with: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help(str)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help(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str.replace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)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help(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dict.values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)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</w:p>
          <w:p>
            <w:pPr>
              <w:pStyle w:val="style0"/>
              <w:tabs>
                <w:tab w:val="left" w:leader="none" w:pos="940"/>
              </w:tabs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Positive/Negative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Indexes,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34"/>
                <w:szCs w:val="34"/>
                <w:lang w:val="en-GB"/>
              </w:rPr>
              <w:t>Slicing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Lists,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strings,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and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tuples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have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positive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index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system: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["Mon",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"Tue",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"Wed",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"Thu",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"Fri",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"Sat",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"Sun"]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0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1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2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3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4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5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6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And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negative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index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system: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["Mon",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"Tue",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"Wed",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"Thu",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"Fri",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"Sat",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"Sun"]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-7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-6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-5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-4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-3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-2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   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-1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list,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the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2nd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3rd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and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4th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items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can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be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accessed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with: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days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["Mon",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"Tue",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"Wed",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"Thu",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"Fri",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"Sat",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"Sun"]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days[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1:4]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Output: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['Tue',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'Wed',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'Thu']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First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three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items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of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a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list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days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["Mon",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"Tue",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"Wed",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"Thu",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"Fri",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"Sat",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"Sun"]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days[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:3]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Output:[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'Mon',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'Tue',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'Wed'] 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Last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three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items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of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a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list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days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["Mon",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"Tue",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"Wed",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"Thu",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"Fri",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"Sat",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"Sun"]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days[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-3:]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Output: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['Fri',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'Sat',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'Sun']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Everything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but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the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last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days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["Mon",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"Tue",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"Wed",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"Thu",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"Fri",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"Sat",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"Sun"]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days[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:-1] 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Output: ['Mon',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'Tue',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'Wed',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'Thu',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'Fri',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'Sat'] 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Everything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but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the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last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two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days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["Mon",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"Tue",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"Wed",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"Thu",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"Fri",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"Sat",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"Sun"]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days[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:-2] 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Output: ['Mon',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'Tue',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'Wed',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'Thu',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'Fri'] 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single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Bold" w:cs="AppleSystemUIFontBold" w:hAnsi="AppleSystemUIFontBold" w:hint="default"/>
                <w:b/>
                <w:bCs/>
                <w:sz w:val="24"/>
                <w:szCs w:val="24"/>
                <w:lang w:val="en-GB"/>
              </w:rPr>
              <w:t>dictionary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can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be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accessed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using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its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key: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phone_numbers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=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{"John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Smith":"+37682929928","Marry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Simpsons":"+423998200919"}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phone_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numbers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[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"Marry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Simpsons"]</w:t>
            </w:r>
          </w:p>
          <w:p>
            <w:pPr>
              <w:pStyle w:val="style0"/>
              <w:autoSpaceDE w:val="false"/>
              <w:autoSpaceDN w:val="false"/>
              <w:adjustRightInd w:val="false"/>
              <w:rPr/>
            </w:pPr>
            <w:r>
              <w:tab/>
            </w:r>
            <w:r>
              <w:tab/>
            </w:r>
            <w:r>
              <w:rPr>
                <w:rFonts w:ascii="AppleSystemUIFont" w:cs="AppleSystemUIFont" w:hAnsi="AppleSystemUIFont" w:hint="default"/>
                <w:sz w:val="24"/>
                <w:szCs w:val="24"/>
                <w:lang w:val="en-GB"/>
              </w:rPr>
              <w:t>Output: '+423998200919'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ppleSystemUIFon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ppleSystemUIFontBol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613</Words>
  <Pages>3</Pages>
  <Characters>3417</Characters>
  <Application>WPS Office</Application>
  <DocSecurity>0</DocSecurity>
  <Paragraphs>244</Paragraphs>
  <ScaleCrop>false</ScaleCrop>
  <LinksUpToDate>false</LinksUpToDate>
  <CharactersWithSpaces>4059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RMX1971</lastModifiedBy>
  <dcterms:modified xsi:type="dcterms:W3CDTF">2020-05-20T13:29:00Z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