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rels" ContentType="application/vnd.openxmlformats-package.relationship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docProps/app.xml" ContentType="application/vnd.openxmlformats-officedocument.extended-properties+xml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3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="http://schemas.openxmlformats.org/wordprocessingml/2006/main" xmlns:wp="http://schemas.openxmlformats.org/drawingml/2006/wordprocessingDrawing" xmlns:r="http://schemas.openxmlformats.org/officeDocument/2006/relationships" xmlns:v="urn:schemas-microsoft-com:vml" xmlns:w10="urn:schemas-microsoft-com:office:word" xmlns:o="urn:schemas-microsoft-com:office:office" xmlns:wp14="http://schemas.microsoft.com/office/word/2010/wordprocessingDrawing" xmlns:w14="http://schemas.microsoft.com/office/word/2010/wordml" xmlns:mc="http://schemas.openxmlformats.org/markup-compatibility/2006" xmlns:m="http://schemas.openxmlformats.org/officeDocument/2006/math" xmlns:wps="http://schemas.microsoft.com/office/word/2010/wordprocessingShape" xmlns:wpg="http://schemas.microsoft.com/office/word/2010/wordprocessingGroup" xmlns:wpi="http://schemas.microsoft.com/office/word/2010/wordprocessingInk" xmlns:wpc="http://schemas.microsoft.com/office/word/2010/wordprocessingCanvas" mc:Ignorable="w14 wp14">
  <w:body>
    <w:p>
      <w:pPr>
        <w:pStyle w:val="style0"/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ASSESSMENT FORMAT</w:t>
      </w:r>
    </w:p>
    <w:tbl>
      <w:tblPr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332"/>
        <w:gridCol w:w="3997"/>
        <w:gridCol w:w="1346"/>
        <w:gridCol w:w="3623"/>
      </w:tblGrid>
      <w:tr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01</w:t>
            </w:r>
            <w:r>
              <w:rPr>
                <w:b/>
                <w:sz w:val="24"/>
                <w:szCs w:val="24"/>
              </w:rPr>
              <w:t>-</w:t>
            </w:r>
            <w:r>
              <w:rPr>
                <w:b/>
                <w:sz w:val="24"/>
                <w:szCs w:val="24"/>
                <w:lang w:val="en-US"/>
              </w:rPr>
              <w:t>7</w:t>
            </w:r>
            <w:r>
              <w:rPr>
                <w:b/>
                <w:sz w:val="24"/>
                <w:szCs w:val="24"/>
              </w:rPr>
              <w:t>-2020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 H 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IIRS outreach program on  Satellite Photogrammmetry and its Applications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4AL18EC007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>1.Concepts of Satellite Photogrammetry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4th sem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 section</w:t>
            </w:r>
          </w:p>
        </w:tc>
      </w:tr>
      <w:tr>
        <w:tblPrEx/>
        <w:trPr>
          <w:jc w:val="left"/>
        </w:trPr>
        <w:tc>
          <w:tcPr>
            <w:tcW w:w="9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Github Repository:</w:t>
            </w:r>
          </w:p>
        </w:tc>
        <w:tc>
          <w:tcPr>
            <w:tcW w:w="404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Archana-course</w:t>
            </w: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tblW w:w="10286" w:type="dxa"/>
        <w:jc w:val="left"/>
        <w:tblInd w:w="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10286"/>
      </w:tblGrid>
      <w:tr>
        <w:trPr>
          <w:jc w:val="left"/>
        </w:trPr>
        <w:tc>
          <w:tcPr>
            <w:tcW w:w="10286" w:type="dxa"/>
            <w:tcBorders/>
          </w:tcPr>
          <w:p>
            <w:pPr>
              <w:pStyle w:val="style0"/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  <w:lang w:val="en-US"/>
              </w:rPr>
              <w:t xml:space="preserve">AFTERNOON </w:t>
            </w:r>
            <w:r>
              <w:rPr>
                <w:b/>
                <w:sz w:val="24"/>
                <w:szCs w:val="24"/>
              </w:rPr>
              <w:t>SESSION DETAILS</w:t>
            </w:r>
          </w:p>
        </w:tc>
      </w:tr>
      <w:tr>
        <w:tblPrEx/>
        <w:trPr>
          <w:jc w:val="left"/>
        </w:trPr>
        <w:tc>
          <w:tcPr>
            <w:tcW w:w="10286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Image of session</w:t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  <w:r>
              <w:rPr/>
              <w:drawing>
                <wp:inline distL="114300" distT="0" distB="0" distR="114300">
                  <wp:extent cx="4429322" cy="3442175"/>
                  <wp:effectExtent l="0" t="0" r="0" b="0"/>
                  <wp:docPr id="1033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7" name="Image"/>
                          <pic:cNvPicPr/>
                        </pic:nvPicPr>
                        <pic:blipFill>
                          <a:blip r:embed="rId2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429322" cy="3442175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504783" cy="3324759"/>
                  <wp:effectExtent l="0" t="0" r="0" b="0"/>
                  <wp:docPr id="1034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Image"/>
                          <pic:cNvPicPr/>
                        </pic:nvPicPr>
                        <pic:blipFill>
                          <a:blip r:embed="rId3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504783" cy="3324759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497852" cy="3286466"/>
                  <wp:effectExtent l="0" t="0" r="0" b="0"/>
                  <wp:docPr id="1035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9" name="Image"/>
                          <pic:cNvPicPr/>
                        </pic:nvPicPr>
                        <pic:blipFill>
                          <a:blip r:embed="rId4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497852" cy="3286466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375095" cy="3213003"/>
                  <wp:effectExtent l="0" t="0" r="0" b="0"/>
                  <wp:docPr id="1036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0" name="Image"/>
                          <pic:cNvPicPr/>
                        </pic:nvPicPr>
                        <pic:blipFill>
                          <a:blip r:embed="rId5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375095" cy="3213003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434823" cy="3969112"/>
                  <wp:effectExtent l="0" t="0" r="0" b="0"/>
                  <wp:docPr id="1037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Image"/>
                          <pic:cNvPicPr/>
                        </pic:nvPicPr>
                        <pic:blipFill>
                          <a:blip r:embed="rId6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434823" cy="3969112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283793" cy="3694380"/>
                  <wp:effectExtent l="0" t="0" r="0" b="0"/>
                  <wp:docPr id="1038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Image"/>
                          <pic:cNvPicPr/>
                        </pic:nvPicPr>
                        <pic:blipFill>
                          <a:blip r:embed="rId7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283793" cy="369438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bookmarkStart w:id="0" w:name="_GoBack"/>
          <w:bookmarkEnd w:id="0"/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trHeight w:val="4597" w:hRule="atLeast"/>
          <w:jc w:val="left"/>
        </w:trPr>
        <w:tc>
          <w:tcPr>
            <w:tcW w:w="10286" w:type="dxa"/>
            <w:tcBorders/>
          </w:tcPr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>
                <w:b/>
                <w:sz w:val="24"/>
                <w:szCs w:val="24"/>
              </w:rPr>
              <w:t>Report – Report can be typed or hand written for up to two pages.</w:t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  <w:r>
              <w:rPr/>
              <w:drawing>
                <wp:inline distL="114300" distT="0" distB="0" distR="114300">
                  <wp:extent cx="4424447" cy="5636260"/>
                  <wp:effectExtent l="0" t="0" r="0" b="0"/>
                  <wp:docPr id="1039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3" name="Image"/>
                          <pic:cNvPicPr/>
                        </pic:nvPicPr>
                        <pic:blipFill>
                          <a:blip r:embed="rId8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424447" cy="5636260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  <w:r>
              <w:rPr/>
              <w:drawing>
                <wp:inline distL="114300" distT="0" distB="0" distR="114300">
                  <wp:extent cx="4440103" cy="6836821"/>
                  <wp:effectExtent l="0" t="0" r="0" b="0"/>
                  <wp:docPr id="1040" name="Image1"/>
                  <wp:cNvGraphicFramePr>
                    <a:graphicFrameLocks xmlns:a="http://schemas.openxmlformats.org/drawingml/2006/main" noChangeAspect="false" noSelect="false" noResize="false" noGrp="false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4" name="Image"/>
                          <pic:cNvPicPr/>
                        </pic:nvPicPr>
                        <pic:blipFill>
                          <a:blip r:embed="rId9" cstate="print"/>
                          <a:srcRect l="0" t="0" r="0" b="0"/>
                          <a:stretch/>
                        </pic:blipFill>
                        <pic:spPr>
                          <a:xfrm rot="0">
                            <a:off x="0" y="0"/>
                            <a:ext cx="4440103" cy="6836821"/>
                          </a:xfrm>
                          <a:prstGeom prst="rect"/>
                        </pic:spPr>
                      </pic:pic>
                    </a:graphicData>
                  </a:graphic>
                </wp:inline>
              </w:drawing>
            </w: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  <w:lang w:val="en-US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tbl>
      <w:tblPr>
        <w:jc w:val="left"/>
        <w:tblInd w:w="0" w:type="dxa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tblBorders>
        <w:tblCellMar>
          <w:top w:w="0" w:type="dxa"/>
          <w:left w:w="108" w:type="dxa"/>
          <w:bottom w:w="0" w:type="dxa"/>
          <w:right w:w="108" w:type="dxa"/>
        </w:tblCellMar>
      </w:tblPr>
      <w:tblGrid>
        <w:gridCol w:w="959"/>
        <w:gridCol w:w="392"/>
        <w:gridCol w:w="3685"/>
        <w:gridCol w:w="1351"/>
        <w:gridCol w:w="3685"/>
      </w:tblGrid>
      <w:tr>
        <w:trPr>
          <w:trHeight w:val="0" w:hRule="auto"/>
          <w:jc w:val="left"/>
        </w:trPr>
        <w:tc>
          <w:tcPr>
            <w:tcW w:w="959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4075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1351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gridAfter w:val="2"/>
          <w:jc w:val="left"/>
        </w:trPr>
        <w:tc>
          <w:tcPr>
            <w:tcW w:w="1351" w:type="dxa"/>
            <w:gridSpan w:val="2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  <w:tc>
          <w:tcPr>
            <w:tcW w:w="3685" w:type="dxa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  <w:tr>
        <w:tblPrEx/>
        <w:trPr>
          <w:wAfter w:w="85" w:type="dxa"/>
          <w:trHeight w:val="9170" w:hRule="atLeast"/>
          <w:jc w:val="left"/>
        </w:trPr>
        <w:tc>
          <w:tcPr>
            <w:tcW w:w="10070" w:type="dxa"/>
            <w:gridSpan w:val="5"/>
            <w:tcBorders/>
          </w:tcPr>
          <w:p>
            <w:pPr>
              <w:pStyle w:val="style0"/>
              <w:rPr>
                <w:b/>
                <w:sz w:val="24"/>
                <w:szCs w:val="24"/>
              </w:rPr>
            </w:pPr>
          </w:p>
        </w:tc>
      </w:tr>
    </w:tbl>
    <w:p>
      <w:pPr>
        <w:pStyle w:val="style0"/>
        <w:rPr>
          <w:b/>
          <w:sz w:val="24"/>
          <w:szCs w:val="24"/>
        </w:rPr>
      </w:pPr>
    </w:p>
    <w:sectPr>
      <w:pgSz w:w="12240" w:h="15840" w:orient="portrait"/>
      <w:pgMar w:top="1080" w:right="1080" w:bottom="1080" w:left="1080" w:header="720" w:footer="720" w:gutter="0"/>
      <w:docGrid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altName w:val="Times New Roman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宋体">
    <w:altName w:val="宋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">
    <w:altName w:val="Calibri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Arial">
    <w:altName w:val="Arial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Luxi Sans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黑体">
    <w:altName w:val="黑体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alibri Light">
    <w:altName w:val="Droid Sans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Courier New">
    <w:altName w:val="Courier New"/>
    <w:panose1 w:val="00000000000000000000"/>
    <w:charset w:val="00"/>
    <w:family w:val="auto"/>
    <w:pitch w:val="variable"/>
    <w:sig w:usb0="00000000" w:usb1="00000000" w:usb2="00000000" w:usb3="00000000" w:csb0="00000000" w:csb1="00000000"/>
  </w:font>
  <w:font w:name="Segoe UI">
    <w:altName w:val="Times New Roman"/>
    <w:panose1 w:val="02020603050000020304"/>
    <w:charset w:val="00"/>
    <w:family w:val="roman"/>
    <w:pitch w:val="variable"/>
    <w:sig w:usb0="20007A87" w:usb1="80000000" w:usb2="00000008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package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/>
</file>

<file path=word/settings.xml><?xml version="1.0" encoding="utf-8"?>
<w:settings xmlns:w="http://schemas.openxmlformats.org/wordprocessingml/2006/main" xmlns:r="http://schemas.openxmlformats.org/officeDocument/2006/relationships" xmlns:m="http://schemas.openxmlformats.org/officeDocument/2006/math">
  <w:zoom w:percent="88"/>
  <w:bordersDoNotSurroundHeader/>
  <w:bordersDoNotSurroundFooter/>
  <w:stylePaneFormatFilter w:val="5024" w:allStyles="0" w:customStyles="0" w:latentStyles="1" w:stylesInUse="0" w:headingStyles="1" w:numberingStyles="0" w:tableStyles="0" w:directFormattingOnRuns="0" w:directFormattingOnParagraphs="0" w:directFormattingOnNumbering="0" w:directFormattingOnTables="0" w:clearFormatting="1" w:top3HeadingStyles="0" w:visibleStyles="1" w:alternateStyleNames="0"/>
  <w:stylePaneSortMethod w:val="0001"/>
  <w:defaultTabStop w:val="720"/>
  <w:drawingGridHorizontalSpacing w:val="110"/>
  <w:drawingGridVerticalSpacing w:val="156"/>
  <w:displayHorizontalDrawingGridEvery w:val="0"/>
  <w:displayVerticalDrawingGridEvery w:val="1"/>
  <w:compat>
    <w:spaceForUL/>
    <w:growAutofit/>
    <w:compatSetting w:name="compatibilityMode" w:uri="http://schemas.microsoft.com/office/word" w:val="14"/>
  </w:compat>
</w:settings>
</file>

<file path=word/styles.xml><?xml version="1.0" encoding="utf-8"?>
<w:styles xmlns:mc="http://schemas.openxmlformats.org/markup-compatibility/2006" xmlns:w="http://schemas.openxmlformats.org/wordprocessingml/2006/main" xmlns:w14="http://schemas.microsoft.com/office/word/2010/wordml" mc:Ignorable="w14">
  <w:docDefaults>
    <w:rPrDefault>
      <w:rPr>
        <w:rFonts w:ascii="Times New Roman" w:cs="Times New Roman" w:eastAsia="宋体" w:hAnsi="Times New Roman"/>
        <w:lang w:val="en-US" w:bidi="ar-SA" w:eastAsia="zh-CN"/>
      </w:rPr>
    </w:rPrDefault>
    <w:pPrDefault>
      <w:pPr/>
    </w:pPrDefault>
  </w:docDefaults>
  <w:style w:type="paragraph" w:default="1" w:styleId="style0">
    <w:name w:val="Normal"/>
    <w:next w:val="style0"/>
    <w:pPr>
      <w:spacing w:after="160" w:lineRule="auto" w:line="259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1">
    <w:name w:val="heading 1"/>
    <w:basedOn w:val="style0"/>
    <w:next w:val="style0"/>
    <w:pPr>
      <w:keepNext/>
      <w:keepLines/>
      <w:spacing w:before="340" w:after="330" w:lineRule="auto" w:line="578"/>
      <w:outlineLvl w:val="0"/>
    </w:pPr>
    <w:rPr>
      <w:b/>
      <w:bCs/>
      <w:kern w:val="44"/>
      <w:sz w:val="44"/>
    </w:rPr>
  </w:style>
  <w:style w:type="paragraph" w:styleId="style2">
    <w:name w:val="heading 2"/>
    <w:basedOn w:val="style0"/>
    <w:next w:val="style0"/>
    <w:pPr>
      <w:keepNext/>
      <w:keepLines/>
      <w:spacing w:before="260" w:after="260" w:lineRule="auto" w:line="415"/>
      <w:outlineLvl w:val="1"/>
    </w:pPr>
    <w:rPr>
      <w:rFonts w:ascii="Luxi Sans" w:eastAsia="黑体" w:hAnsi="Luxi Sans"/>
      <w:b/>
      <w:sz w:val="32"/>
    </w:rPr>
  </w:style>
  <w:style w:type="paragraph" w:styleId="style3">
    <w:name w:val="heading 3"/>
    <w:basedOn w:val="style0"/>
    <w:next w:val="style0"/>
    <w:pPr>
      <w:keepNext/>
      <w:keepLines/>
      <w:spacing w:before="260" w:after="260" w:lineRule="auto" w:line="415"/>
      <w:outlineLvl w:val="2"/>
    </w:pPr>
    <w:rPr>
      <w:b/>
      <w:sz w:val="32"/>
    </w:rPr>
  </w:style>
  <w:style w:type="character" w:default="1" w:styleId="style65">
    <w:name w:val="Default Paragraph Font"/>
    <w:next w:val="style65"/>
  </w:style>
  <w:style w:type="paragraph" w:customStyle="1" w:styleId="style4097">
    <w:name w:val="Heading 1"/>
    <w:basedOn w:val="style0"/>
    <w:next w:val="style0"/>
    <w:pPr>
      <w:keepNext w:val="false"/>
      <w:keepLines w:val="false"/>
      <w:spacing w:before="480" w:after="0"/>
    </w:pPr>
    <w:rPr>
      <w:rFonts w:ascii="Calibri Light" w:cs="Times New Roman" w:eastAsia="宋体" w:hAnsi="Calibri Light"/>
      <w:b/>
      <w:bCs/>
      <w:color w:val="2e74b4"/>
      <w:sz w:val="28"/>
      <w:szCs w:val="28"/>
    </w:rPr>
  </w:style>
  <w:style w:type="paragraph" w:customStyle="1" w:styleId="style4098">
    <w:name w:val="Heading 2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  <w:sz w:val="26"/>
      <w:szCs w:val="26"/>
    </w:rPr>
  </w:style>
  <w:style w:type="paragraph" w:customStyle="1" w:styleId="style4099">
    <w:name w:val="Heading 3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color w:val="5b9bd5"/>
    </w:rPr>
  </w:style>
  <w:style w:type="paragraph" w:customStyle="1" w:styleId="style4100">
    <w:name w:val="Heading 4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b/>
      <w:bCs/>
      <w:i/>
      <w:iCs/>
      <w:color w:val="5b9bd5"/>
    </w:rPr>
  </w:style>
  <w:style w:type="paragraph" w:customStyle="1" w:styleId="style4101">
    <w:name w:val="Heading 5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1f4d77"/>
    </w:rPr>
  </w:style>
  <w:style w:type="paragraph" w:customStyle="1" w:styleId="style4102">
    <w:name w:val="Heading 6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1f4d77"/>
    </w:rPr>
  </w:style>
  <w:style w:type="paragraph" w:customStyle="1" w:styleId="style4103">
    <w:name w:val="Heading 7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</w:rPr>
  </w:style>
  <w:style w:type="paragraph" w:customStyle="1" w:styleId="style4104">
    <w:name w:val="Heading 8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color w:val="404040"/>
      <w:sz w:val="20"/>
      <w:szCs w:val="20"/>
    </w:rPr>
  </w:style>
  <w:style w:type="paragraph" w:customStyle="1" w:styleId="style4105">
    <w:name w:val="Heading 9"/>
    <w:basedOn w:val="style0"/>
    <w:next w:val="style0"/>
    <w:pPr>
      <w:keepNext w:val="false"/>
      <w:keepLines w:val="false"/>
      <w:spacing w:before="200" w:after="0"/>
    </w:pPr>
    <w:rPr>
      <w:rFonts w:ascii="Calibri Light" w:cs="Times New Roman" w:eastAsia="宋体" w:hAnsi="Calibri Light"/>
      <w:i/>
      <w:iCs/>
      <w:color w:val="404040"/>
      <w:sz w:val="20"/>
      <w:szCs w:val="20"/>
    </w:rPr>
  </w:style>
  <w:style w:type="paragraph" w:customStyle="1" w:styleId="style4106">
    <w:name w:val="No Spacing_95913f36-ab7e-41a1-abbc-93ccdfc140c9"/>
    <w:next w:val="style4106"/>
    <w:pPr>
      <w:spacing w:after="0" w:lineRule="auto" w:line="240"/>
    </w:pPr>
    <w:rPr>
      <w:rFonts w:ascii="Calibri" w:cs="Arial" w:eastAsia="Calibri" w:hAnsi="Calibri"/>
      <w:sz w:val="22"/>
      <w:szCs w:val="22"/>
      <w:lang w:val="en-US" w:bidi="ar-SA" w:eastAsia="en-US"/>
    </w:rPr>
  </w:style>
  <w:style w:type="paragraph" w:styleId="style62">
    <w:name w:val="Title"/>
    <w:basedOn w:val="style0"/>
    <w:next w:val="style0"/>
    <w:pPr>
      <w:pBdr>
        <w:bottom w:val="single" w:sz="8" w:space="4" w:color="5b9bd5"/>
      </w:pBdr>
      <w:spacing w:after="300" w:lineRule="auto" w:line="240"/>
      <w:contextualSpacing w:val="false"/>
    </w:pPr>
    <w:rPr>
      <w:rFonts w:ascii="Calibri Light" w:cs="Times New Roman" w:eastAsia="宋体" w:hAnsi="Calibri Light"/>
      <w:color w:val="333f4f"/>
      <w:spacing w:val="5"/>
      <w:sz w:val="52"/>
      <w:szCs w:val="52"/>
    </w:rPr>
  </w:style>
  <w:style w:type="paragraph" w:styleId="style74">
    <w:name w:val="Subtitle"/>
    <w:basedOn w:val="style0"/>
    <w:next w:val="style0"/>
    <w:pPr/>
    <w:rPr>
      <w:rFonts w:ascii="Calibri Light" w:cs="Times New Roman" w:eastAsia="宋体" w:hAnsi="Calibri Light"/>
      <w:i/>
      <w:iCs/>
      <w:color w:val="5b9bd5"/>
      <w:spacing w:val="15"/>
      <w:sz w:val="24"/>
      <w:szCs w:val="24"/>
    </w:rPr>
  </w:style>
  <w:style w:type="character" w:customStyle="1" w:styleId="style4107">
    <w:name w:val="Subtle Emphasis_de6fec00-0f9e-460a-92fb-ee9dd78d775c"/>
    <w:basedOn w:val="style65"/>
    <w:next w:val="style4107"/>
    <w:rPr>
      <w:i/>
      <w:iCs/>
      <w:color w:val="808080"/>
    </w:rPr>
  </w:style>
  <w:style w:type="character" w:styleId="style88">
    <w:name w:val="Emphasis"/>
    <w:basedOn w:val="style65"/>
    <w:next w:val="style88"/>
    <w:rPr>
      <w:i/>
      <w:iCs/>
    </w:rPr>
  </w:style>
  <w:style w:type="character" w:customStyle="1" w:styleId="style4108">
    <w:name w:val="Intense Emphasis_fd6ab68d-6238-42c3-9158-7f8959dc150c"/>
    <w:basedOn w:val="style65"/>
    <w:next w:val="style4108"/>
    <w:rPr>
      <w:b/>
      <w:bCs/>
      <w:i/>
      <w:iCs/>
      <w:color w:val="5b9bd5"/>
    </w:rPr>
  </w:style>
  <w:style w:type="character" w:styleId="style87">
    <w:name w:val="Strong"/>
    <w:basedOn w:val="style65"/>
    <w:next w:val="style87"/>
    <w:rPr>
      <w:b/>
      <w:bCs/>
    </w:rPr>
  </w:style>
  <w:style w:type="paragraph" w:customStyle="1" w:styleId="style4109">
    <w:name w:val="Quote_be46455e-7e13-4072-a667-bba3b4d37461"/>
    <w:basedOn w:val="style0"/>
    <w:next w:val="style0"/>
    <w:pPr/>
    <w:rPr>
      <w:i/>
      <w:iCs/>
      <w:color w:val="000000"/>
    </w:rPr>
  </w:style>
  <w:style w:type="paragraph" w:customStyle="1" w:styleId="style4110">
    <w:name w:val="Intense Quote_1da22e30-48e1-479d-8892-aa351f577d9e"/>
    <w:basedOn w:val="style0"/>
    <w:next w:val="style0"/>
    <w:pPr>
      <w:pBdr>
        <w:bottom w:val="single" w:sz="4" w:space="4" w:color="5b9bd5"/>
      </w:pBdr>
      <w:spacing w:before="200" w:after="280"/>
      <w:ind w:left="936" w:right="936"/>
    </w:pPr>
    <w:rPr>
      <w:b/>
      <w:bCs/>
      <w:i/>
      <w:iCs/>
      <w:color w:val="5b9bd5"/>
    </w:rPr>
  </w:style>
  <w:style w:type="character" w:customStyle="1" w:styleId="style4111">
    <w:name w:val="Subtle Reference_8295f4b8-79f0-45fc-a324-b25486f2103c"/>
    <w:basedOn w:val="style65"/>
    <w:next w:val="style4111"/>
    <w:rPr>
      <w:caps w:val="false"/>
      <w:smallCaps/>
      <w:color w:val="ed7d31"/>
      <w:u w:val="single"/>
    </w:rPr>
  </w:style>
  <w:style w:type="character" w:customStyle="1" w:styleId="style4112">
    <w:name w:val="Intense Reference_f8277f27-9c71-40e8-8528-b67c155cda19"/>
    <w:basedOn w:val="style65"/>
    <w:next w:val="style4112"/>
    <w:rPr>
      <w:b/>
      <w:bCs/>
      <w:caps w:val="false"/>
      <w:smallCaps/>
      <w:color w:val="ed7d31"/>
      <w:spacing w:val="5"/>
      <w:u w:val="single"/>
    </w:rPr>
  </w:style>
  <w:style w:type="character" w:customStyle="1" w:styleId="style4113">
    <w:name w:val="Book Title_7c38f477-3373-43b8-8c63-c7a044d20baa"/>
    <w:basedOn w:val="style65"/>
    <w:next w:val="style4113"/>
    <w:rPr>
      <w:b/>
      <w:bCs/>
      <w:caps w:val="false"/>
      <w:smallCaps/>
      <w:spacing w:val="5"/>
    </w:rPr>
  </w:style>
  <w:style w:type="paragraph" w:customStyle="1" w:styleId="style4114">
    <w:name w:val="List Paragraph_aef58c17-3cea-4e2a-975f-abc6e524b018"/>
    <w:basedOn w:val="style0"/>
    <w:next w:val="style4114"/>
    <w:pPr>
      <w:ind w:left="720"/>
      <w:contextualSpacing w:val="false"/>
    </w:pPr>
    <w:rPr/>
  </w:style>
  <w:style w:type="paragraph" w:customStyle="1" w:styleId="style4115">
    <w:name w:val="Footnote text"/>
    <w:basedOn w:val="style0"/>
    <w:next w:val="style4115"/>
    <w:pPr>
      <w:spacing w:after="0" w:lineRule="auto" w:line="240"/>
    </w:pPr>
    <w:rPr>
      <w:sz w:val="20"/>
      <w:szCs w:val="20"/>
    </w:rPr>
  </w:style>
  <w:style w:type="character" w:customStyle="1" w:styleId="style4116">
    <w:name w:val="Footnote reference"/>
    <w:basedOn w:val="style65"/>
    <w:next w:val="style4116"/>
    <w:rPr>
      <w:vertAlign w:val="superscript"/>
    </w:rPr>
  </w:style>
  <w:style w:type="paragraph" w:customStyle="1" w:styleId="style4117">
    <w:name w:val="Endnote text"/>
    <w:basedOn w:val="style0"/>
    <w:next w:val="style4117"/>
    <w:pPr>
      <w:spacing w:after="0" w:lineRule="auto" w:line="240"/>
    </w:pPr>
    <w:rPr>
      <w:sz w:val="20"/>
      <w:szCs w:val="20"/>
    </w:rPr>
  </w:style>
  <w:style w:type="character" w:customStyle="1" w:styleId="style4118">
    <w:name w:val="Endnote reference"/>
    <w:basedOn w:val="style65"/>
    <w:next w:val="style4118"/>
    <w:rPr>
      <w:vertAlign w:val="superscript"/>
    </w:rPr>
  </w:style>
  <w:style w:type="character" w:styleId="style85">
    <w:name w:val="Hyperlink"/>
    <w:basedOn w:val="style65"/>
    <w:next w:val="style85"/>
    <w:rPr>
      <w:color w:val="0563c1"/>
      <w:u w:val="single"/>
    </w:rPr>
  </w:style>
  <w:style w:type="paragraph" w:styleId="style90">
    <w:name w:val="Plain Text"/>
    <w:basedOn w:val="style0"/>
    <w:next w:val="style90"/>
    <w:pPr>
      <w:spacing w:after="0" w:lineRule="auto" w:line="240"/>
    </w:pPr>
    <w:rPr>
      <w:rFonts w:ascii="Courier New" w:cs="Courier New" w:hAnsi="Courier New"/>
      <w:sz w:val="21"/>
      <w:szCs w:val="21"/>
    </w:rPr>
  </w:style>
  <w:style w:type="paragraph" w:customStyle="1" w:styleId="style4119">
    <w:name w:val="Envelope address"/>
    <w:basedOn w:val="style0"/>
    <w:next w:val="style4119"/>
    <w:pPr>
      <w:spacing w:after="0" w:lineRule="auto" w:line="240"/>
      <w:ind w:left="2880"/>
    </w:pPr>
    <w:rPr>
      <w:rFonts w:ascii="Calibri Light" w:cs="Times New Roman" w:eastAsia="宋体" w:hAnsi="Calibri Light"/>
      <w:sz w:val="24"/>
    </w:rPr>
  </w:style>
  <w:style w:type="paragraph" w:customStyle="1" w:styleId="style4120">
    <w:name w:val="Envelope return"/>
    <w:basedOn w:val="style0"/>
    <w:next w:val="style4120"/>
    <w:pPr>
      <w:spacing w:after="0" w:lineRule="auto" w:line="240"/>
    </w:pPr>
    <w:rPr>
      <w:rFonts w:ascii="Calibri Light" w:cs="Times New Roman" w:eastAsia="宋体" w:hAnsi="Calibri Light"/>
      <w:sz w:val="20"/>
    </w:rPr>
  </w:style>
  <w:style w:type="paragraph" w:customStyle="1" w:styleId="style4121">
    <w:name w:val="&quot;Table Paragraph&quot;"/>
    <w:basedOn w:val="style0"/>
    <w:next w:val="style4121"/>
    <w:qFormat/>
    <w:pPr>
      <w:widowControl w:val="false"/>
      <w:autoSpaceDE w:val="false"/>
      <w:autoSpaceDN w:val="false"/>
      <w:spacing w:before="128" w:after="0" w:lineRule="auto" w:line="240"/>
      <w:ind w:left="0" w:right="0"/>
    </w:pPr>
    <w:rPr>
      <w:rFonts w:ascii="Segoe UI" w:cs="Segoe UI" w:eastAsia="Segoe UI" w:hAnsi="Segoe UI"/>
      <w:sz w:val="21"/>
      <w:lang w:val="en-US" w:bidi="en-US"/>
    </w:rPr>
  </w:style>
</w:styles>
</file>

<file path=word/_rels/document.xml.rels><?xml version="1.0" encoding="UTF-8"?>
<Relationships xmlns="http://schemas.openxmlformats.org/package/2006/relationships"><Relationship Id="rId11" Type="http://schemas.openxmlformats.org/officeDocument/2006/relationships/fontTable" Target="fontTable.xml"/><Relationship Id="rId10" Type="http://schemas.openxmlformats.org/officeDocument/2006/relationships/styles" Target="styles.xml"/><Relationship Id="rId13" Type="http://schemas.openxmlformats.org/officeDocument/2006/relationships/theme" Target="theme/theme1.xml"/><Relationship Id="rId12" Type="http://schemas.openxmlformats.org/officeDocument/2006/relationships/settings" Target="settings.xml"/><Relationship Id="rId1" Type="http://schemas.openxmlformats.org/officeDocument/2006/relationships/numbering" Target="numbering.xml"/><Relationship Id="rId2" Type="http://schemas.openxmlformats.org/officeDocument/2006/relationships/image" Target="media/image1.jpeg"/><Relationship Id="rId3" Type="http://schemas.openxmlformats.org/officeDocument/2006/relationships/image" Target="media/image2.jpeg"/><Relationship Id="rId4" Type="http://schemas.openxmlformats.org/officeDocument/2006/relationships/image" Target="media/image3.jpeg"/><Relationship Id="rId9" Type="http://schemas.openxmlformats.org/officeDocument/2006/relationships/image" Target="media/image8.jpeg"/><Relationship Id="rId5" Type="http://schemas.openxmlformats.org/officeDocument/2006/relationships/image" Target="media/image4.jpeg"/><Relationship Id="rId6" Type="http://schemas.openxmlformats.org/officeDocument/2006/relationships/image" Target="media/image5.jpeg"/><Relationship Id="rId7" Type="http://schemas.openxmlformats.org/officeDocument/2006/relationships/image" Target="media/image6.jpeg"/><Relationship Id="rId8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Normal.eit</Template>
  <TotalTime>3</TotalTime>
  <Words>55</Words>
  <Pages>5</Pages>
  <Characters>325</Characters>
  <Application>WPS Office</Application>
  <Paragraphs>79</Paragraphs>
  <CharactersWithSpaces>363</CharactersWithSpaces>
</Properties>
</file>

<file path=docProps/core.xml><?xml version="1.0" encoding="utf-8"?>
<coreProperties xmlns="http://schemas.openxmlformats.org/package/2006/metadata/core-properties" xmlns:cp="http://schemas.openxmlformats.org/package/2006/metadata/core-properties" xmlns:dc="http://purl.org/dc/elements/1.1/" xmlns:dcterms="http://purl.org/dc/terms/" xmlns:xsi="http://www.w3.org/2001/XMLSchema-instance">
  <dcterms:created xsi:type="dcterms:W3CDTF">2020-05-19T16:33:54Z</dcterms:created>
  <dc:creator>WPS Office</dc:creator>
  <lastModifiedBy>Redmi Y2</lastModifiedBy>
  <dcterms:modified xsi:type="dcterms:W3CDTF">2020-07-01T16:38:44Z</dcterms:modified>
  <revision>0</revision>
</coreProperties>
</file>

<file path=docProps/custom.xml><?xml version="1.0" encoding="utf-8"?>
<Properties xmlns="http://schemas.openxmlformats.org/officeDocument/2006/custom-properties" xmlns:vt="http://schemas.openxmlformats.org/officeDocument/2006/docPropsVTypes"/>
</file>