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9"/>
        <w:gridCol w:w="1346"/>
        <w:gridCol w:w="3631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6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1.Module 3.Datatypes, arrays, pointer.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092139" cy="4835597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92139" cy="48355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942127" cy="6717638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42127" cy="671763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967210" cy="4998134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67210" cy="49981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600513" cy="5415592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00513" cy="54155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0"/>
        <w:gridCol w:w="3841"/>
        <w:gridCol w:w="1610"/>
        <w:gridCol w:w="3486"/>
      </w:tblGrid>
      <w:tr>
        <w:trPr>
          <w:trHeight w:val="0" w:hRule="auto"/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23-6-2020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1.Module 4.Functions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892124" cy="576961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92124" cy="57696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059718" cy="5791835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059718" cy="5791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167145" cy="646689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67145" cy="64668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43780" cy="2490321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43780" cy="24903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208815" cy="2469597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08815" cy="24695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88</Words>
  <Pages>5</Pages>
  <Characters>483</Characters>
  <Application>WPS Office</Application>
  <Paragraphs>125</Paragraphs>
  <CharactersWithSpaces>540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2020-06-23T16:54:45Z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