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E64C46" w:rsidP="00DF7696">
      <w:pPr>
        <w:jc w:val="center"/>
        <w:rPr>
          <w:b/>
          <w:sz w:val="36"/>
          <w:u w:val="single"/>
        </w:rPr>
      </w:pPr>
      <w:r>
        <w:rPr>
          <w:b/>
          <w:sz w:val="36"/>
          <w:u w:val="single"/>
        </w:rPr>
        <w:t>DAY 4</w:t>
      </w:r>
      <w:r w:rsidR="006C5521">
        <w:rPr>
          <w:b/>
          <w:sz w:val="36"/>
          <w:u w:val="single"/>
        </w:rPr>
        <w:t xml:space="preserve"> </w:t>
      </w:r>
      <w:proofErr w:type="gramStart"/>
      <w:r w:rsidR="006C5521">
        <w:rPr>
          <w:b/>
          <w:sz w:val="36"/>
          <w:u w:val="single"/>
        </w:rPr>
        <w:t>ASSIGNMENT</w:t>
      </w:r>
      <w:proofErr w:type="gramEnd"/>
    </w:p>
    <w:tbl>
      <w:tblPr>
        <w:tblStyle w:val="TableGrid"/>
        <w:tblW w:w="0" w:type="auto"/>
        <w:tblLayout w:type="fixed"/>
        <w:tblLook w:val="04A0" w:firstRow="1" w:lastRow="0" w:firstColumn="1" w:lastColumn="0" w:noHBand="0" w:noVBand="1"/>
      </w:tblPr>
      <w:tblGrid>
        <w:gridCol w:w="1362"/>
        <w:gridCol w:w="4983"/>
        <w:gridCol w:w="1276"/>
        <w:gridCol w:w="2675"/>
      </w:tblGrid>
      <w:tr w:rsidR="00DF7696" w:rsidTr="006C5521">
        <w:tc>
          <w:tcPr>
            <w:tcW w:w="1362" w:type="dxa"/>
          </w:tcPr>
          <w:p w:rsidR="00DF7696" w:rsidRDefault="00DF7696" w:rsidP="00DF7696">
            <w:pPr>
              <w:rPr>
                <w:b/>
                <w:sz w:val="24"/>
                <w:szCs w:val="24"/>
              </w:rPr>
            </w:pPr>
            <w:r>
              <w:rPr>
                <w:b/>
                <w:sz w:val="24"/>
                <w:szCs w:val="24"/>
              </w:rPr>
              <w:t>Date:</w:t>
            </w:r>
          </w:p>
        </w:tc>
        <w:tc>
          <w:tcPr>
            <w:tcW w:w="4983" w:type="dxa"/>
          </w:tcPr>
          <w:p w:rsidR="00DF7696" w:rsidRPr="00026EBF" w:rsidRDefault="00E64C46"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21</w:t>
            </w:r>
            <w:r w:rsidR="00D97ACE" w:rsidRPr="00026EBF">
              <w:rPr>
                <w:rFonts w:ascii="Times New Roman" w:hAnsi="Times New Roman" w:cs="Times New Roman"/>
                <w:b/>
                <w:sz w:val="24"/>
                <w:szCs w:val="24"/>
              </w:rPr>
              <w:t>-05-2020</w:t>
            </w:r>
            <w:r w:rsidR="00026EBF" w:rsidRPr="00026EBF">
              <w:rPr>
                <w:rFonts w:ascii="Times New Roman" w:hAnsi="Times New Roman" w:cs="Times New Roman"/>
                <w:b/>
                <w:sz w:val="24"/>
                <w:szCs w:val="24"/>
              </w:rPr>
              <w:tab/>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6C5521">
        <w:tc>
          <w:tcPr>
            <w:tcW w:w="1362" w:type="dxa"/>
          </w:tcPr>
          <w:p w:rsidR="00DF7696" w:rsidRDefault="00DF7696" w:rsidP="00DF7696">
            <w:pPr>
              <w:rPr>
                <w:b/>
                <w:sz w:val="24"/>
                <w:szCs w:val="24"/>
              </w:rPr>
            </w:pPr>
            <w:r>
              <w:rPr>
                <w:b/>
                <w:sz w:val="24"/>
                <w:szCs w:val="24"/>
              </w:rPr>
              <w:t>Course:</w:t>
            </w:r>
          </w:p>
        </w:tc>
        <w:tc>
          <w:tcPr>
            <w:tcW w:w="4983" w:type="dxa"/>
          </w:tcPr>
          <w:p w:rsidR="00DF7696"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TCS-ION</w:t>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DF7696" w:rsidTr="006C5521">
        <w:tc>
          <w:tcPr>
            <w:tcW w:w="1362" w:type="dxa"/>
          </w:tcPr>
          <w:p w:rsidR="00DF7696" w:rsidRDefault="00DF7696" w:rsidP="00DF7696">
            <w:pPr>
              <w:rPr>
                <w:b/>
                <w:sz w:val="24"/>
                <w:szCs w:val="24"/>
              </w:rPr>
            </w:pPr>
            <w:r>
              <w:rPr>
                <w:b/>
                <w:sz w:val="24"/>
                <w:szCs w:val="24"/>
              </w:rPr>
              <w:t>Topic:</w:t>
            </w:r>
          </w:p>
        </w:tc>
        <w:tc>
          <w:tcPr>
            <w:tcW w:w="4983" w:type="dxa"/>
          </w:tcPr>
          <w:p w:rsidR="00E64C46" w:rsidRDefault="00D97ACE" w:rsidP="00E64C46">
            <w:pPr>
              <w:rPr>
                <w:rFonts w:ascii="Times New Roman" w:hAnsi="Times New Roman" w:cs="Times New Roman"/>
                <w:b/>
                <w:sz w:val="24"/>
                <w:szCs w:val="24"/>
              </w:rPr>
            </w:pPr>
            <w:r w:rsidRPr="00026EBF">
              <w:rPr>
                <w:rFonts w:ascii="Times New Roman" w:hAnsi="Times New Roman" w:cs="Times New Roman"/>
                <w:b/>
                <w:sz w:val="24"/>
                <w:szCs w:val="24"/>
              </w:rPr>
              <w:t>1.</w:t>
            </w:r>
            <w:r w:rsidR="006C5521">
              <w:rPr>
                <w:rFonts w:ascii="Times New Roman" w:hAnsi="Times New Roman" w:cs="Times New Roman"/>
                <w:b/>
                <w:sz w:val="24"/>
                <w:szCs w:val="24"/>
              </w:rPr>
              <w:t xml:space="preserve"> </w:t>
            </w:r>
            <w:r w:rsidR="00E64C46" w:rsidRPr="00E64C46">
              <w:rPr>
                <w:rFonts w:ascii="Times New Roman" w:hAnsi="Times New Roman" w:cs="Times New Roman"/>
                <w:b/>
                <w:sz w:val="24"/>
                <w:szCs w:val="24"/>
              </w:rPr>
              <w:t>Learn Corporate Telephone Etiquette</w:t>
            </w:r>
          </w:p>
          <w:p w:rsidR="00E64C46" w:rsidRDefault="00E64C46" w:rsidP="00E64C46">
            <w:pPr>
              <w:rPr>
                <w:rFonts w:ascii="Times New Roman" w:hAnsi="Times New Roman" w:cs="Times New Roman"/>
                <w:b/>
                <w:sz w:val="24"/>
                <w:szCs w:val="24"/>
              </w:rPr>
            </w:pPr>
            <w:r>
              <w:rPr>
                <w:rFonts w:ascii="Times New Roman" w:hAnsi="Times New Roman" w:cs="Times New Roman"/>
                <w:b/>
                <w:sz w:val="24"/>
                <w:szCs w:val="24"/>
              </w:rPr>
              <w:t xml:space="preserve">2. </w:t>
            </w:r>
            <w:r w:rsidRPr="00E64C46">
              <w:rPr>
                <w:rFonts w:ascii="Times New Roman" w:hAnsi="Times New Roman" w:cs="Times New Roman"/>
                <w:b/>
                <w:sz w:val="24"/>
                <w:szCs w:val="24"/>
              </w:rPr>
              <w:t>Understand Accounting Fundamentals</w:t>
            </w:r>
          </w:p>
          <w:p w:rsidR="00DF7696" w:rsidRPr="00F24241" w:rsidRDefault="008B2026" w:rsidP="006C5521">
            <w:pPr>
              <w:rPr>
                <w:rFonts w:ascii="Arial" w:eastAsia="Times New Roman" w:hAnsi="Arial" w:cs="Arial"/>
                <w:sz w:val="25"/>
                <w:szCs w:val="25"/>
                <w:lang w:val="en-IN" w:eastAsia="en-IN"/>
              </w:rPr>
            </w:pPr>
            <w:r>
              <w:rPr>
                <w:rFonts w:ascii="Times New Roman" w:hAnsi="Times New Roman" w:cs="Times New Roman"/>
                <w:b/>
                <w:sz w:val="24"/>
                <w:szCs w:val="24"/>
              </w:rPr>
              <w:t xml:space="preserve">3. </w:t>
            </w:r>
            <w:r w:rsidRPr="008B2026">
              <w:rPr>
                <w:rFonts w:ascii="Times New Roman" w:hAnsi="Times New Roman" w:cs="Times New Roman"/>
                <w:b/>
                <w:sz w:val="24"/>
                <w:szCs w:val="24"/>
              </w:rPr>
              <w:t>Gain Foundational Skills in IT</w:t>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675" w:type="dxa"/>
          </w:tcPr>
          <w:p w:rsidR="00DF7696"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4C531E" w:rsidTr="006C5521">
        <w:tc>
          <w:tcPr>
            <w:tcW w:w="1362"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983" w:type="dxa"/>
          </w:tcPr>
          <w:p w:rsidR="004C531E"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276" w:type="dxa"/>
          </w:tcPr>
          <w:p w:rsidR="004C531E" w:rsidRPr="00026EBF" w:rsidRDefault="004C531E" w:rsidP="00DF7696">
            <w:pPr>
              <w:rPr>
                <w:rFonts w:ascii="Times New Roman" w:hAnsi="Times New Roman" w:cs="Times New Roman"/>
                <w:b/>
                <w:sz w:val="24"/>
                <w:szCs w:val="24"/>
              </w:rPr>
            </w:pPr>
          </w:p>
        </w:tc>
        <w:tc>
          <w:tcPr>
            <w:tcW w:w="2675" w:type="dxa"/>
          </w:tcPr>
          <w:p w:rsidR="004C531E" w:rsidRPr="00026EBF" w:rsidRDefault="004C531E"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RPr="0007497F" w:rsidTr="00DF7696">
        <w:tc>
          <w:tcPr>
            <w:tcW w:w="9985" w:type="dxa"/>
          </w:tcPr>
          <w:p w:rsidR="00DF7696" w:rsidRPr="0007497F" w:rsidRDefault="00DF7696" w:rsidP="00DF7696">
            <w:pPr>
              <w:rPr>
                <w:b/>
                <w:sz w:val="32"/>
                <w:szCs w:val="24"/>
              </w:rPr>
            </w:pPr>
          </w:p>
          <w:p w:rsidR="00DF7696" w:rsidRPr="0007497F" w:rsidRDefault="00DF7696" w:rsidP="00D97ACE">
            <w:pPr>
              <w:jc w:val="center"/>
              <w:rPr>
                <w:b/>
                <w:sz w:val="32"/>
                <w:szCs w:val="24"/>
              </w:rPr>
            </w:pPr>
          </w:p>
          <w:p w:rsidR="00DF7696" w:rsidRPr="0007497F" w:rsidRDefault="008B2026" w:rsidP="008B2026">
            <w:pPr>
              <w:jc w:val="center"/>
              <w:rPr>
                <w:b/>
                <w:sz w:val="32"/>
                <w:szCs w:val="24"/>
              </w:rPr>
            </w:pPr>
            <w:r>
              <w:rPr>
                <w:b/>
                <w:noProof/>
                <w:sz w:val="32"/>
                <w:szCs w:val="24"/>
                <w:lang w:val="en-IN" w:eastAsia="en-IN"/>
              </w:rPr>
              <w:drawing>
                <wp:inline distT="0" distB="0" distL="0" distR="0">
                  <wp:extent cx="56673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6).png"/>
                          <pic:cNvPicPr/>
                        </pic:nvPicPr>
                        <pic:blipFill>
                          <a:blip r:embed="rId7">
                            <a:extLst>
                              <a:ext uri="{28A0092B-C50C-407E-A947-70E740481C1C}">
                                <a14:useLocalDpi xmlns:a14="http://schemas.microsoft.com/office/drawing/2010/main" val="0"/>
                              </a:ext>
                            </a:extLst>
                          </a:blip>
                          <a:stretch>
                            <a:fillRect/>
                          </a:stretch>
                        </pic:blipFill>
                        <pic:spPr>
                          <a:xfrm>
                            <a:off x="0" y="0"/>
                            <a:ext cx="5677692" cy="1918010"/>
                          </a:xfrm>
                          <a:prstGeom prst="rect">
                            <a:avLst/>
                          </a:prstGeom>
                        </pic:spPr>
                      </pic:pic>
                    </a:graphicData>
                  </a:graphic>
                </wp:inline>
              </w:drawing>
            </w:r>
          </w:p>
          <w:p w:rsidR="008B2026" w:rsidRDefault="008B2026" w:rsidP="0007497F">
            <w:pPr>
              <w:jc w:val="center"/>
              <w:rPr>
                <w:b/>
                <w:noProof/>
                <w:sz w:val="32"/>
                <w:szCs w:val="24"/>
                <w:lang w:val="en-IN" w:eastAsia="en-IN"/>
              </w:rPr>
            </w:pPr>
          </w:p>
          <w:p w:rsidR="0007497F" w:rsidRPr="0007497F" w:rsidRDefault="008B2026" w:rsidP="0007497F">
            <w:pPr>
              <w:jc w:val="center"/>
              <w:rPr>
                <w:b/>
                <w:noProof/>
                <w:sz w:val="32"/>
                <w:szCs w:val="24"/>
                <w:lang w:val="en-IN" w:eastAsia="en-IN"/>
              </w:rPr>
            </w:pPr>
            <w:r>
              <w:rPr>
                <w:b/>
                <w:noProof/>
                <w:sz w:val="32"/>
                <w:szCs w:val="24"/>
                <w:lang w:val="en-IN" w:eastAsia="en-IN"/>
              </w:rPr>
              <w:drawing>
                <wp:inline distT="0" distB="0" distL="0" distR="0" wp14:anchorId="6678BD05" wp14:editId="40F85131">
                  <wp:extent cx="5581650" cy="27299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8).png"/>
                          <pic:cNvPicPr/>
                        </pic:nvPicPr>
                        <pic:blipFill>
                          <a:blip r:embed="rId8">
                            <a:extLst>
                              <a:ext uri="{28A0092B-C50C-407E-A947-70E740481C1C}">
                                <a14:useLocalDpi xmlns:a14="http://schemas.microsoft.com/office/drawing/2010/main" val="0"/>
                              </a:ext>
                            </a:extLst>
                          </a:blip>
                          <a:stretch>
                            <a:fillRect/>
                          </a:stretch>
                        </pic:blipFill>
                        <pic:spPr>
                          <a:xfrm>
                            <a:off x="0" y="0"/>
                            <a:ext cx="5585960" cy="2732022"/>
                          </a:xfrm>
                          <a:prstGeom prst="rect">
                            <a:avLst/>
                          </a:prstGeom>
                        </pic:spPr>
                      </pic:pic>
                    </a:graphicData>
                  </a:graphic>
                </wp:inline>
              </w:drawing>
            </w:r>
          </w:p>
          <w:p w:rsidR="000C4D1B" w:rsidRDefault="000C4D1B" w:rsidP="0007497F">
            <w:pPr>
              <w:jc w:val="center"/>
              <w:rPr>
                <w:b/>
                <w:noProof/>
                <w:sz w:val="32"/>
                <w:szCs w:val="24"/>
                <w:lang w:val="en-IN" w:eastAsia="en-IN"/>
              </w:rPr>
            </w:pPr>
          </w:p>
          <w:p w:rsidR="000C4D1B" w:rsidRDefault="000C4D1B" w:rsidP="0007497F">
            <w:pPr>
              <w:jc w:val="center"/>
              <w:rPr>
                <w:b/>
                <w:noProof/>
                <w:sz w:val="32"/>
                <w:szCs w:val="24"/>
                <w:lang w:val="en-IN" w:eastAsia="en-IN"/>
              </w:rPr>
            </w:pPr>
          </w:p>
          <w:p w:rsidR="00DF7696" w:rsidRDefault="00DF7696" w:rsidP="0007497F">
            <w:pPr>
              <w:jc w:val="center"/>
              <w:rPr>
                <w:b/>
                <w:noProof/>
                <w:sz w:val="32"/>
                <w:szCs w:val="24"/>
                <w:lang w:val="en-IN" w:eastAsia="en-IN"/>
              </w:rPr>
            </w:pPr>
          </w:p>
          <w:p w:rsidR="000C4D1B" w:rsidRDefault="000C4D1B" w:rsidP="0007497F">
            <w:pPr>
              <w:jc w:val="center"/>
              <w:rPr>
                <w:b/>
                <w:noProof/>
                <w:sz w:val="32"/>
                <w:szCs w:val="24"/>
                <w:lang w:val="en-IN" w:eastAsia="en-IN"/>
              </w:rPr>
            </w:pPr>
          </w:p>
          <w:p w:rsidR="008B2026" w:rsidRDefault="008B2026" w:rsidP="008B2026">
            <w:pPr>
              <w:rPr>
                <w:rFonts w:ascii="Times New Roman" w:hAnsi="Times New Roman" w:cs="Times New Roman"/>
                <w:b/>
                <w:sz w:val="24"/>
                <w:szCs w:val="24"/>
              </w:rPr>
            </w:pPr>
          </w:p>
          <w:p w:rsidR="00E64C46" w:rsidRPr="008B2026" w:rsidRDefault="008B2026" w:rsidP="008B2026">
            <w:pPr>
              <w:rPr>
                <w:rFonts w:ascii="Times New Roman" w:hAnsi="Times New Roman" w:cs="Times New Roman"/>
                <w:b/>
                <w:noProof/>
                <w:sz w:val="40"/>
                <w:szCs w:val="24"/>
                <w:lang w:val="en-IN" w:eastAsia="en-IN"/>
              </w:rPr>
            </w:pPr>
            <w:r w:rsidRPr="008B2026">
              <w:rPr>
                <w:rFonts w:ascii="Times New Roman" w:hAnsi="Times New Roman" w:cs="Times New Roman"/>
                <w:b/>
                <w:sz w:val="32"/>
                <w:szCs w:val="24"/>
              </w:rPr>
              <w:t>Learn Corporate Telephone Etiquette</w:t>
            </w:r>
          </w:p>
          <w:p w:rsidR="00E64C46" w:rsidRDefault="00E64C46" w:rsidP="0007497F">
            <w:pPr>
              <w:jc w:val="center"/>
              <w:rPr>
                <w:b/>
                <w:noProof/>
                <w:sz w:val="16"/>
                <w:szCs w:val="24"/>
                <w:lang w:val="en-IN" w:eastAsia="en-IN"/>
              </w:rPr>
            </w:pPr>
          </w:p>
          <w:p w:rsidR="008B2026" w:rsidRPr="008B2026" w:rsidRDefault="008B2026" w:rsidP="0007497F">
            <w:pPr>
              <w:jc w:val="center"/>
              <w:rPr>
                <w:b/>
                <w:noProof/>
                <w:sz w:val="16"/>
                <w:szCs w:val="24"/>
                <w:lang w:val="en-IN" w:eastAsia="en-IN"/>
              </w:rPr>
            </w:pPr>
          </w:p>
          <w:p w:rsidR="00E64C46" w:rsidRDefault="008B2026" w:rsidP="008B2026">
            <w:pPr>
              <w:spacing w:line="360" w:lineRule="auto"/>
              <w:rPr>
                <w:rFonts w:ascii="Times New Roman" w:hAnsi="Times New Roman" w:cs="Times New Roman"/>
                <w:sz w:val="24"/>
              </w:rPr>
            </w:pPr>
            <w:r w:rsidRPr="008B2026">
              <w:rPr>
                <w:rFonts w:ascii="Times New Roman" w:hAnsi="Times New Roman" w:cs="Times New Roman"/>
                <w:sz w:val="24"/>
                <w:shd w:val="clear" w:color="auto" w:fill="FFFFFF"/>
              </w:rPr>
              <w:t>For most types of businesses the telephone plays a major part in daily operations. This is because businesses need them in order to call out and contact vendors, business associates, and clients or customers. They are also valuable in that they open a door of communication with customers by allowing them to contact the business at any time during its hours of operation. As important as the phone is, it is just as important that businesses know the difference between what is good and what is bad phone etiquette.</w:t>
            </w:r>
            <w:r w:rsidRPr="008B2026">
              <w:rPr>
                <w:rFonts w:ascii="Times New Roman" w:hAnsi="Times New Roman" w:cs="Times New Roman"/>
                <w:sz w:val="24"/>
              </w:rPr>
              <w:t xml:space="preserve"> </w:t>
            </w:r>
          </w:p>
          <w:p w:rsidR="00803676" w:rsidRDefault="00803676" w:rsidP="008B2026">
            <w:pPr>
              <w:spacing w:line="360" w:lineRule="auto"/>
              <w:rPr>
                <w:rFonts w:ascii="Times New Roman" w:hAnsi="Times New Roman" w:cs="Times New Roman"/>
                <w:sz w:val="24"/>
              </w:rPr>
            </w:pPr>
          </w:p>
          <w:p w:rsidR="00803676" w:rsidRDefault="00803676" w:rsidP="008B2026">
            <w:pPr>
              <w:spacing w:line="360" w:lineRule="auto"/>
              <w:rPr>
                <w:rFonts w:ascii="Times New Roman" w:hAnsi="Times New Roman" w:cs="Times New Roman"/>
                <w:b/>
                <w:sz w:val="28"/>
              </w:rPr>
            </w:pPr>
            <w:r w:rsidRPr="00803676">
              <w:rPr>
                <w:rFonts w:ascii="Times New Roman" w:hAnsi="Times New Roman" w:cs="Times New Roman"/>
                <w:b/>
                <w:sz w:val="28"/>
              </w:rPr>
              <w:t>Do’s</w:t>
            </w:r>
          </w:p>
          <w:p w:rsidR="00803676" w:rsidRDefault="00803676" w:rsidP="008B2026">
            <w:pPr>
              <w:spacing w:line="360" w:lineRule="auto"/>
              <w:rPr>
                <w:rFonts w:ascii="Times New Roman" w:hAnsi="Times New Roman" w:cs="Times New Roman"/>
                <w:b/>
                <w:sz w:val="10"/>
              </w:rPr>
            </w:pPr>
          </w:p>
          <w:p w:rsidR="00803676" w:rsidRDefault="00803676" w:rsidP="008B2026">
            <w:pPr>
              <w:spacing w:line="360" w:lineRule="auto"/>
              <w:rPr>
                <w:rFonts w:ascii="Times New Roman" w:hAnsi="Times New Roman" w:cs="Times New Roman"/>
                <w:b/>
                <w:sz w:val="10"/>
              </w:rPr>
            </w:pPr>
          </w:p>
          <w:p w:rsidR="00803676" w:rsidRPr="00803676" w:rsidRDefault="00803676" w:rsidP="00803676">
            <w:pPr>
              <w:pStyle w:val="ListParagraph"/>
              <w:numPr>
                <w:ilvl w:val="0"/>
                <w:numId w:val="28"/>
              </w:numPr>
              <w:spacing w:line="360" w:lineRule="auto"/>
              <w:jc w:val="both"/>
              <w:rPr>
                <w:rFonts w:ascii="Times New Roman" w:hAnsi="Times New Roman" w:cs="Times New Roman"/>
                <w:noProof/>
                <w:sz w:val="24"/>
                <w:szCs w:val="24"/>
                <w:lang w:val="en-IN" w:eastAsia="en-IN"/>
              </w:rPr>
            </w:pPr>
            <w:r w:rsidRPr="00803676">
              <w:rPr>
                <w:rFonts w:ascii="Times New Roman" w:hAnsi="Times New Roman" w:cs="Times New Roman"/>
                <w:noProof/>
                <w:sz w:val="24"/>
                <w:szCs w:val="24"/>
                <w:lang w:val="en-IN" w:eastAsia="en-IN"/>
              </w:rPr>
              <w:t>Introduce yourself. Even in the age of caller ID, it can be jarring to pick up the phone and jump right into a conversation. Remind the person you’re calling who you are and why you’re reaching out.</w:t>
            </w:r>
          </w:p>
          <w:p w:rsidR="00803676" w:rsidRPr="00803676" w:rsidRDefault="00803676" w:rsidP="00803676">
            <w:pPr>
              <w:pStyle w:val="ListParagraph"/>
              <w:numPr>
                <w:ilvl w:val="0"/>
                <w:numId w:val="28"/>
              </w:numPr>
              <w:spacing w:line="360" w:lineRule="auto"/>
              <w:jc w:val="both"/>
              <w:rPr>
                <w:rFonts w:ascii="Times New Roman" w:hAnsi="Times New Roman" w:cs="Times New Roman"/>
                <w:color w:val="010101"/>
                <w:sz w:val="24"/>
                <w:szCs w:val="24"/>
                <w:shd w:val="clear" w:color="auto" w:fill="FFFFFF"/>
              </w:rPr>
            </w:pPr>
            <w:r w:rsidRPr="00803676">
              <w:rPr>
                <w:rFonts w:ascii="Times New Roman" w:hAnsi="Times New Roman" w:cs="Times New Roman"/>
                <w:color w:val="010101"/>
                <w:sz w:val="24"/>
                <w:szCs w:val="24"/>
                <w:shd w:val="clear" w:color="auto" w:fill="FFFFFF"/>
              </w:rPr>
              <w:t>Speak clearly. Enunciation is so important when you don’t have body language cues to pick up on.</w:t>
            </w:r>
          </w:p>
          <w:p w:rsidR="00803676" w:rsidRPr="00803676" w:rsidRDefault="00803676" w:rsidP="00803676">
            <w:pPr>
              <w:pStyle w:val="ListParagraph"/>
              <w:numPr>
                <w:ilvl w:val="0"/>
                <w:numId w:val="28"/>
              </w:numPr>
              <w:spacing w:line="360" w:lineRule="auto"/>
              <w:jc w:val="both"/>
              <w:rPr>
                <w:rFonts w:ascii="Times New Roman" w:hAnsi="Times New Roman" w:cs="Times New Roman"/>
                <w:color w:val="010101"/>
                <w:sz w:val="24"/>
                <w:szCs w:val="24"/>
                <w:shd w:val="clear" w:color="auto" w:fill="FFFFFF"/>
              </w:rPr>
            </w:pPr>
            <w:r w:rsidRPr="00803676">
              <w:rPr>
                <w:rFonts w:ascii="Times New Roman" w:hAnsi="Times New Roman" w:cs="Times New Roman"/>
                <w:color w:val="010101"/>
                <w:sz w:val="24"/>
                <w:szCs w:val="24"/>
                <w:shd w:val="clear" w:color="auto" w:fill="FFFFFF"/>
              </w:rPr>
              <w:t>Listen to requests. When you’re busy multitasking, it can be hard to focus on the requirements of the person on the phone.</w:t>
            </w:r>
          </w:p>
          <w:p w:rsidR="00803676" w:rsidRPr="00803676" w:rsidRDefault="00803676" w:rsidP="00803676">
            <w:pPr>
              <w:pStyle w:val="ListParagraph"/>
              <w:numPr>
                <w:ilvl w:val="0"/>
                <w:numId w:val="28"/>
              </w:numPr>
              <w:spacing w:line="360" w:lineRule="auto"/>
              <w:jc w:val="both"/>
              <w:rPr>
                <w:rFonts w:ascii="Times New Roman" w:hAnsi="Times New Roman" w:cs="Times New Roman"/>
                <w:color w:val="010101"/>
                <w:sz w:val="24"/>
                <w:szCs w:val="24"/>
                <w:shd w:val="clear" w:color="auto" w:fill="FFFFFF"/>
              </w:rPr>
            </w:pPr>
            <w:r w:rsidRPr="00803676">
              <w:rPr>
                <w:rFonts w:ascii="Times New Roman" w:hAnsi="Times New Roman" w:cs="Times New Roman"/>
                <w:color w:val="010101"/>
                <w:sz w:val="24"/>
                <w:szCs w:val="24"/>
                <w:shd w:val="clear" w:color="auto" w:fill="FFFFFF"/>
              </w:rPr>
              <w:t>Treat callers the way you like to be treated on the phone. That means making easy, friendly conversation that accomplishes goals for both parties.</w:t>
            </w:r>
          </w:p>
          <w:p w:rsidR="00803676" w:rsidRPr="00803676" w:rsidRDefault="00803676" w:rsidP="00803676">
            <w:pPr>
              <w:pStyle w:val="ListParagraph"/>
              <w:numPr>
                <w:ilvl w:val="0"/>
                <w:numId w:val="28"/>
              </w:numPr>
              <w:spacing w:line="360" w:lineRule="auto"/>
              <w:jc w:val="both"/>
              <w:rPr>
                <w:rFonts w:ascii="Times New Roman" w:hAnsi="Times New Roman" w:cs="Times New Roman"/>
                <w:noProof/>
                <w:sz w:val="24"/>
                <w:szCs w:val="24"/>
                <w:lang w:val="en-IN" w:eastAsia="en-IN"/>
              </w:rPr>
            </w:pPr>
            <w:r w:rsidRPr="00803676">
              <w:rPr>
                <w:rFonts w:ascii="Times New Roman" w:hAnsi="Times New Roman" w:cs="Times New Roman"/>
                <w:color w:val="010101"/>
                <w:sz w:val="24"/>
                <w:szCs w:val="24"/>
                <w:shd w:val="clear" w:color="auto" w:fill="FFFFFF"/>
              </w:rPr>
              <w:t>Leave succinct voicemails. If you get someone’s voicemail, leave a message that’s short and sweet. Include your contact information and a quick indicator of why you’re calling.</w:t>
            </w:r>
          </w:p>
          <w:p w:rsidR="00803676" w:rsidRDefault="00803676" w:rsidP="00803676">
            <w:pPr>
              <w:spacing w:line="360" w:lineRule="auto"/>
              <w:jc w:val="both"/>
              <w:rPr>
                <w:rFonts w:ascii="Times New Roman" w:hAnsi="Times New Roman" w:cs="Times New Roman"/>
                <w:noProof/>
                <w:sz w:val="24"/>
                <w:szCs w:val="24"/>
                <w:lang w:val="en-IN" w:eastAsia="en-IN"/>
              </w:rPr>
            </w:pPr>
          </w:p>
          <w:p w:rsidR="00803676" w:rsidRDefault="00803676" w:rsidP="00803676">
            <w:pPr>
              <w:spacing w:line="360" w:lineRule="auto"/>
              <w:jc w:val="both"/>
              <w:rPr>
                <w:rFonts w:ascii="Times New Roman" w:hAnsi="Times New Roman" w:cs="Times New Roman"/>
                <w:b/>
                <w:noProof/>
                <w:sz w:val="28"/>
                <w:szCs w:val="24"/>
                <w:lang w:val="en-IN" w:eastAsia="en-IN"/>
              </w:rPr>
            </w:pPr>
            <w:r w:rsidRPr="00803676">
              <w:rPr>
                <w:rFonts w:ascii="Times New Roman" w:hAnsi="Times New Roman" w:cs="Times New Roman"/>
                <w:b/>
                <w:noProof/>
                <w:sz w:val="28"/>
                <w:szCs w:val="24"/>
                <w:lang w:val="en-IN" w:eastAsia="en-IN"/>
              </w:rPr>
              <w:t>Don’ts</w:t>
            </w:r>
          </w:p>
          <w:p w:rsidR="00803676" w:rsidRDefault="00803676" w:rsidP="00803676">
            <w:pPr>
              <w:spacing w:line="360" w:lineRule="auto"/>
              <w:jc w:val="both"/>
              <w:rPr>
                <w:rFonts w:ascii="Times New Roman" w:hAnsi="Times New Roman" w:cs="Times New Roman"/>
                <w:b/>
                <w:noProof/>
                <w:sz w:val="10"/>
                <w:szCs w:val="24"/>
                <w:lang w:val="en-IN" w:eastAsia="en-IN"/>
              </w:rPr>
            </w:pPr>
          </w:p>
          <w:p w:rsidR="00803676" w:rsidRPr="00803676" w:rsidRDefault="00803676" w:rsidP="00803676">
            <w:pPr>
              <w:pStyle w:val="ListParagraph"/>
              <w:numPr>
                <w:ilvl w:val="0"/>
                <w:numId w:val="29"/>
              </w:numPr>
              <w:spacing w:line="360" w:lineRule="auto"/>
              <w:jc w:val="both"/>
              <w:rPr>
                <w:rFonts w:ascii="Times New Roman" w:hAnsi="Times New Roman" w:cs="Times New Roman"/>
                <w:color w:val="010101"/>
                <w:sz w:val="24"/>
                <w:szCs w:val="24"/>
                <w:shd w:val="clear" w:color="auto" w:fill="FFFFFF"/>
              </w:rPr>
            </w:pPr>
            <w:r w:rsidRPr="00803676">
              <w:rPr>
                <w:rFonts w:ascii="Times New Roman" w:hAnsi="Times New Roman" w:cs="Times New Roman"/>
                <w:color w:val="010101"/>
                <w:sz w:val="24"/>
                <w:szCs w:val="24"/>
                <w:shd w:val="clear" w:color="auto" w:fill="FFFFFF"/>
              </w:rPr>
              <w:t>Don’t answer the phone too casually in a business setting. </w:t>
            </w:r>
          </w:p>
          <w:p w:rsidR="00803676" w:rsidRPr="00803676" w:rsidRDefault="00803676" w:rsidP="00803676">
            <w:pPr>
              <w:pStyle w:val="ListParagraph"/>
              <w:numPr>
                <w:ilvl w:val="0"/>
                <w:numId w:val="29"/>
              </w:numPr>
              <w:spacing w:line="360" w:lineRule="auto"/>
              <w:jc w:val="both"/>
              <w:rPr>
                <w:rFonts w:ascii="Times New Roman" w:hAnsi="Times New Roman" w:cs="Times New Roman"/>
                <w:color w:val="010101"/>
                <w:sz w:val="24"/>
                <w:szCs w:val="24"/>
                <w:shd w:val="clear" w:color="auto" w:fill="FFFFFF"/>
              </w:rPr>
            </w:pPr>
            <w:r w:rsidRPr="00803676">
              <w:rPr>
                <w:rFonts w:ascii="Times New Roman" w:hAnsi="Times New Roman" w:cs="Times New Roman"/>
                <w:color w:val="010101"/>
                <w:sz w:val="24"/>
                <w:szCs w:val="24"/>
                <w:shd w:val="clear" w:color="auto" w:fill="FFFFFF"/>
              </w:rPr>
              <w:t>Don’t leave people on hold for a long period of time.</w:t>
            </w:r>
          </w:p>
          <w:p w:rsidR="00803676" w:rsidRPr="00803676" w:rsidRDefault="00803676" w:rsidP="00803676">
            <w:pPr>
              <w:pStyle w:val="ListParagraph"/>
              <w:numPr>
                <w:ilvl w:val="0"/>
                <w:numId w:val="29"/>
              </w:numPr>
              <w:spacing w:line="360" w:lineRule="auto"/>
              <w:jc w:val="both"/>
              <w:rPr>
                <w:rFonts w:ascii="Times New Roman" w:hAnsi="Times New Roman" w:cs="Times New Roman"/>
                <w:color w:val="010101"/>
                <w:sz w:val="24"/>
                <w:szCs w:val="24"/>
                <w:shd w:val="clear" w:color="auto" w:fill="FFFFFF"/>
              </w:rPr>
            </w:pPr>
            <w:r w:rsidRPr="00803676">
              <w:rPr>
                <w:rFonts w:ascii="Times New Roman" w:hAnsi="Times New Roman" w:cs="Times New Roman"/>
                <w:color w:val="010101"/>
                <w:sz w:val="24"/>
                <w:szCs w:val="24"/>
                <w:shd w:val="clear" w:color="auto" w:fill="FFFFFF"/>
              </w:rPr>
              <w:t>Don’t talk with your mouth full.</w:t>
            </w:r>
          </w:p>
          <w:p w:rsidR="00803676" w:rsidRPr="00803676" w:rsidRDefault="00803676" w:rsidP="00803676">
            <w:pPr>
              <w:pStyle w:val="ListParagraph"/>
              <w:numPr>
                <w:ilvl w:val="0"/>
                <w:numId w:val="29"/>
              </w:numPr>
              <w:spacing w:line="360" w:lineRule="auto"/>
              <w:jc w:val="both"/>
              <w:rPr>
                <w:rFonts w:ascii="Times New Roman" w:hAnsi="Times New Roman" w:cs="Times New Roman"/>
                <w:color w:val="010101"/>
                <w:sz w:val="24"/>
                <w:szCs w:val="24"/>
                <w:shd w:val="clear" w:color="auto" w:fill="FFFFFF"/>
              </w:rPr>
            </w:pPr>
            <w:r w:rsidRPr="00803676">
              <w:rPr>
                <w:rFonts w:ascii="Times New Roman" w:hAnsi="Times New Roman" w:cs="Times New Roman"/>
                <w:color w:val="010101"/>
                <w:sz w:val="24"/>
                <w:szCs w:val="24"/>
                <w:shd w:val="clear" w:color="auto" w:fill="FFFFFF"/>
              </w:rPr>
              <w:t>Don’t use slang. Unless you know the person on the other end of the line socially, it’s best to keep language professional.</w:t>
            </w:r>
          </w:p>
          <w:p w:rsidR="007A2736" w:rsidRPr="00803676" w:rsidRDefault="00803676" w:rsidP="00803676">
            <w:pPr>
              <w:pStyle w:val="ListParagraph"/>
              <w:numPr>
                <w:ilvl w:val="0"/>
                <w:numId w:val="29"/>
              </w:numPr>
              <w:spacing w:line="360" w:lineRule="auto"/>
              <w:jc w:val="both"/>
              <w:rPr>
                <w:rFonts w:ascii="Times New Roman" w:hAnsi="Times New Roman" w:cs="Times New Roman"/>
                <w:b/>
                <w:noProof/>
                <w:sz w:val="24"/>
                <w:szCs w:val="24"/>
                <w:lang w:val="en-IN" w:eastAsia="en-IN"/>
              </w:rPr>
            </w:pPr>
            <w:r w:rsidRPr="00803676">
              <w:rPr>
                <w:rFonts w:ascii="Times New Roman" w:hAnsi="Times New Roman" w:cs="Times New Roman"/>
                <w:color w:val="010101"/>
                <w:sz w:val="24"/>
                <w:szCs w:val="24"/>
                <w:shd w:val="clear" w:color="auto" w:fill="FFFFFF"/>
              </w:rPr>
              <w:t>Don’t speak too loudly. Depending on the volume in the room you’re in, you could be speaking far too loudly when making calls. </w:t>
            </w:r>
          </w:p>
          <w:p w:rsidR="00803676" w:rsidRDefault="00803676" w:rsidP="00803676">
            <w:pPr>
              <w:spacing w:line="360" w:lineRule="auto"/>
              <w:jc w:val="both"/>
              <w:rPr>
                <w:rFonts w:ascii="Times New Roman" w:hAnsi="Times New Roman" w:cs="Times New Roman"/>
                <w:b/>
                <w:noProof/>
                <w:sz w:val="24"/>
                <w:szCs w:val="24"/>
                <w:lang w:val="en-IN" w:eastAsia="en-IN"/>
              </w:rPr>
            </w:pPr>
          </w:p>
          <w:p w:rsidR="00803676" w:rsidRPr="00803676" w:rsidRDefault="00803676" w:rsidP="00803676">
            <w:pPr>
              <w:spacing w:line="360" w:lineRule="auto"/>
              <w:jc w:val="both"/>
              <w:rPr>
                <w:rFonts w:ascii="Times New Roman" w:hAnsi="Times New Roman" w:cs="Times New Roman"/>
                <w:b/>
                <w:noProof/>
                <w:sz w:val="32"/>
                <w:szCs w:val="24"/>
                <w:lang w:val="en-IN" w:eastAsia="en-IN"/>
              </w:rPr>
            </w:pPr>
            <w:r w:rsidRPr="00803676">
              <w:rPr>
                <w:rFonts w:ascii="Times New Roman" w:hAnsi="Times New Roman" w:cs="Times New Roman"/>
                <w:b/>
                <w:sz w:val="32"/>
                <w:szCs w:val="24"/>
              </w:rPr>
              <w:t>Gain Foundational Skills in IT</w:t>
            </w:r>
          </w:p>
          <w:p w:rsidR="00803676" w:rsidRDefault="00803676" w:rsidP="00803676">
            <w:pPr>
              <w:spacing w:line="360" w:lineRule="auto"/>
              <w:jc w:val="both"/>
              <w:rPr>
                <w:rFonts w:ascii="Times New Roman" w:hAnsi="Times New Roman" w:cs="Times New Roman"/>
                <w:b/>
                <w:noProof/>
                <w:sz w:val="16"/>
                <w:szCs w:val="24"/>
                <w:lang w:val="en-IN" w:eastAsia="en-IN"/>
              </w:rPr>
            </w:pPr>
          </w:p>
          <w:p w:rsidR="00803676" w:rsidRDefault="00803676" w:rsidP="00803676">
            <w:pPr>
              <w:spacing w:line="360" w:lineRule="auto"/>
              <w:jc w:val="both"/>
              <w:rPr>
                <w:rFonts w:ascii="Times New Roman" w:hAnsi="Times New Roman" w:cs="Times New Roman"/>
                <w:color w:val="333333"/>
                <w:sz w:val="24"/>
                <w:szCs w:val="23"/>
                <w:shd w:val="clear" w:color="auto" w:fill="FFFFFF"/>
              </w:rPr>
            </w:pPr>
            <w:r w:rsidRPr="00803676">
              <w:rPr>
                <w:rFonts w:ascii="Times New Roman" w:hAnsi="Times New Roman" w:cs="Times New Roman"/>
                <w:color w:val="333333"/>
                <w:sz w:val="24"/>
                <w:szCs w:val="23"/>
                <w:shd w:val="clear" w:color="auto" w:fill="FFFFFF"/>
              </w:rPr>
              <w:t>FSIT program will increase the industry readiness of students who want to begin a career in IT/Engineering companies. The program has been developed to facilitate the acquisition of the foundation skills required in the IT industry today. The program aims to improve student’s understanding of the basic concepts involved in software development. This program provides the requisite awareness and knowledge to understand key concepts that can be applied to IT projects. In addition, the student will develop skills related to the business dynamics and project implementation that will enable one to work in high performance teams.</w:t>
            </w:r>
          </w:p>
          <w:p w:rsidR="00803676" w:rsidRPr="00803676" w:rsidRDefault="00803676" w:rsidP="00803676">
            <w:pPr>
              <w:spacing w:line="360" w:lineRule="auto"/>
              <w:jc w:val="both"/>
              <w:rPr>
                <w:rFonts w:ascii="Times New Roman" w:hAnsi="Times New Roman" w:cs="Times New Roman"/>
                <w:b/>
                <w:noProof/>
                <w:sz w:val="28"/>
                <w:szCs w:val="24"/>
                <w:lang w:val="en-IN" w:eastAsia="en-IN"/>
              </w:rPr>
            </w:pPr>
          </w:p>
          <w:p w:rsidR="00803676" w:rsidRDefault="00803676" w:rsidP="00803676">
            <w:pPr>
              <w:spacing w:line="360" w:lineRule="auto"/>
              <w:jc w:val="both"/>
              <w:rPr>
                <w:rFonts w:ascii="Times New Roman" w:hAnsi="Times New Roman" w:cs="Times New Roman"/>
                <w:b/>
                <w:sz w:val="32"/>
                <w:szCs w:val="24"/>
              </w:rPr>
            </w:pPr>
            <w:r w:rsidRPr="00803676">
              <w:rPr>
                <w:rFonts w:ascii="Times New Roman" w:hAnsi="Times New Roman" w:cs="Times New Roman"/>
                <w:b/>
                <w:sz w:val="32"/>
                <w:szCs w:val="24"/>
              </w:rPr>
              <w:t>Understand Accounting Fundamentals</w:t>
            </w:r>
          </w:p>
          <w:p w:rsidR="00803676" w:rsidRDefault="00803676" w:rsidP="00803676">
            <w:pPr>
              <w:spacing w:line="360" w:lineRule="auto"/>
              <w:jc w:val="both"/>
              <w:rPr>
                <w:rFonts w:ascii="Times New Roman" w:hAnsi="Times New Roman" w:cs="Times New Roman"/>
                <w:b/>
                <w:sz w:val="16"/>
                <w:szCs w:val="24"/>
              </w:rPr>
            </w:pPr>
          </w:p>
          <w:p w:rsidR="000A1A3E" w:rsidRPr="000A1A3E" w:rsidRDefault="00803676" w:rsidP="000A1A3E">
            <w:pPr>
              <w:spacing w:line="360" w:lineRule="auto"/>
              <w:jc w:val="both"/>
              <w:rPr>
                <w:rFonts w:ascii="Times New Roman" w:hAnsi="Times New Roman" w:cs="Times New Roman"/>
                <w:noProof/>
                <w:sz w:val="24"/>
                <w:szCs w:val="24"/>
                <w:lang w:val="en-IN" w:eastAsia="en-IN"/>
              </w:rPr>
            </w:pPr>
            <w:r w:rsidRPr="000A1A3E">
              <w:rPr>
                <w:rFonts w:ascii="Times New Roman" w:hAnsi="Times New Roman" w:cs="Times New Roman"/>
                <w:noProof/>
                <w:sz w:val="24"/>
                <w:szCs w:val="24"/>
                <w:lang w:val="en-IN" w:eastAsia="en-IN"/>
              </w:rPr>
              <w:t>Accounting is setting up a system of recording and summarizing financial transactions in such a way that they can later be analyzed or used to communicate with others.</w:t>
            </w:r>
            <w:r w:rsidR="000A1A3E">
              <w:rPr>
                <w:rFonts w:ascii="Times New Roman" w:hAnsi="Times New Roman" w:cs="Times New Roman"/>
                <w:noProof/>
                <w:sz w:val="24"/>
                <w:szCs w:val="24"/>
                <w:lang w:val="en-IN" w:eastAsia="en-IN"/>
              </w:rPr>
              <w:t xml:space="preserve"> </w:t>
            </w:r>
            <w:r w:rsidR="000A1A3E" w:rsidRPr="000A1A3E">
              <w:rPr>
                <w:rFonts w:ascii="Times New Roman" w:hAnsi="Times New Roman" w:cs="Times New Roman"/>
                <w:noProof/>
                <w:sz w:val="24"/>
                <w:szCs w:val="24"/>
                <w:lang w:val="en-IN" w:eastAsia="en-IN"/>
              </w:rPr>
              <w:t>The financial position of all companies both large and small is measured by the following equation:</w:t>
            </w:r>
          </w:p>
          <w:p w:rsidR="000A1A3E" w:rsidRPr="000A1A3E" w:rsidRDefault="000A1A3E" w:rsidP="000A1A3E">
            <w:pPr>
              <w:spacing w:line="360" w:lineRule="auto"/>
              <w:jc w:val="both"/>
              <w:rPr>
                <w:rFonts w:ascii="Times New Roman" w:hAnsi="Times New Roman" w:cs="Times New Roman"/>
                <w:noProof/>
                <w:sz w:val="6"/>
                <w:szCs w:val="24"/>
                <w:lang w:val="en-IN" w:eastAsia="en-IN"/>
              </w:rPr>
            </w:pPr>
          </w:p>
          <w:p w:rsidR="000A1A3E" w:rsidRPr="000A1A3E" w:rsidRDefault="000A1A3E" w:rsidP="000A1A3E">
            <w:pPr>
              <w:spacing w:line="360" w:lineRule="auto"/>
              <w:jc w:val="both"/>
              <w:rPr>
                <w:rFonts w:ascii="Times New Roman" w:hAnsi="Times New Roman" w:cs="Times New Roman"/>
                <w:noProof/>
                <w:sz w:val="24"/>
                <w:szCs w:val="24"/>
                <w:lang w:val="en-IN" w:eastAsia="en-IN"/>
              </w:rPr>
            </w:pPr>
            <w:r w:rsidRPr="000A1A3E">
              <w:rPr>
                <w:rFonts w:ascii="Times New Roman" w:hAnsi="Times New Roman" w:cs="Times New Roman"/>
                <w:noProof/>
                <w:sz w:val="24"/>
                <w:szCs w:val="24"/>
                <w:lang w:val="en-IN" w:eastAsia="en-IN"/>
              </w:rPr>
              <w:t>For sole proprietorships: Assets</w:t>
            </w:r>
            <w:r>
              <w:rPr>
                <w:rFonts w:ascii="Times New Roman" w:hAnsi="Times New Roman" w:cs="Times New Roman"/>
                <w:noProof/>
                <w:sz w:val="24"/>
                <w:szCs w:val="24"/>
                <w:lang w:val="en-IN" w:eastAsia="en-IN"/>
              </w:rPr>
              <w:t xml:space="preserve"> = Liabilities + Owner’s Equity</w:t>
            </w:r>
          </w:p>
          <w:p w:rsidR="000A1A3E" w:rsidRPr="000A1A3E" w:rsidRDefault="000A1A3E" w:rsidP="000A1A3E">
            <w:pPr>
              <w:spacing w:line="360" w:lineRule="auto"/>
              <w:jc w:val="both"/>
              <w:rPr>
                <w:rFonts w:ascii="Times New Roman" w:hAnsi="Times New Roman" w:cs="Times New Roman"/>
                <w:noProof/>
                <w:sz w:val="24"/>
                <w:szCs w:val="24"/>
                <w:lang w:val="en-IN" w:eastAsia="en-IN"/>
              </w:rPr>
            </w:pPr>
            <w:r w:rsidRPr="000A1A3E">
              <w:rPr>
                <w:rFonts w:ascii="Times New Roman" w:hAnsi="Times New Roman" w:cs="Times New Roman"/>
                <w:noProof/>
                <w:sz w:val="24"/>
                <w:szCs w:val="24"/>
                <w:lang w:val="en-IN" w:eastAsia="en-IN"/>
              </w:rPr>
              <w:t>For corporations: Assets = Lia</w:t>
            </w:r>
            <w:r>
              <w:rPr>
                <w:rFonts w:ascii="Times New Roman" w:hAnsi="Times New Roman" w:cs="Times New Roman"/>
                <w:noProof/>
                <w:sz w:val="24"/>
                <w:szCs w:val="24"/>
                <w:lang w:val="en-IN" w:eastAsia="en-IN"/>
              </w:rPr>
              <w:t>bilities + Stockholders’ Equity</w:t>
            </w:r>
          </w:p>
          <w:p w:rsidR="000A1A3E" w:rsidRPr="000A1A3E" w:rsidRDefault="000A1A3E" w:rsidP="000A1A3E">
            <w:pPr>
              <w:spacing w:line="360" w:lineRule="auto"/>
              <w:jc w:val="both"/>
              <w:rPr>
                <w:rFonts w:ascii="Times New Roman" w:hAnsi="Times New Roman" w:cs="Times New Roman"/>
                <w:noProof/>
                <w:sz w:val="24"/>
                <w:szCs w:val="24"/>
                <w:lang w:val="en-IN" w:eastAsia="en-IN"/>
              </w:rPr>
            </w:pPr>
            <w:r w:rsidRPr="000A1A3E">
              <w:rPr>
                <w:rFonts w:ascii="Times New Roman" w:hAnsi="Times New Roman" w:cs="Times New Roman"/>
                <w:noProof/>
                <w:sz w:val="24"/>
                <w:szCs w:val="24"/>
                <w:lang w:val="en-IN" w:eastAsia="en-IN"/>
              </w:rPr>
              <w:t>Assets are what a company owns</w:t>
            </w:r>
          </w:p>
          <w:p w:rsidR="000A1A3E" w:rsidRPr="000A1A3E" w:rsidRDefault="000A1A3E" w:rsidP="000A1A3E">
            <w:pPr>
              <w:spacing w:line="360" w:lineRule="auto"/>
              <w:jc w:val="both"/>
              <w:rPr>
                <w:rFonts w:ascii="Times New Roman" w:hAnsi="Times New Roman" w:cs="Times New Roman"/>
                <w:noProof/>
                <w:sz w:val="24"/>
                <w:szCs w:val="24"/>
                <w:lang w:val="en-IN" w:eastAsia="en-IN"/>
              </w:rPr>
            </w:pPr>
            <w:r w:rsidRPr="000A1A3E">
              <w:rPr>
                <w:rFonts w:ascii="Times New Roman" w:hAnsi="Times New Roman" w:cs="Times New Roman"/>
                <w:noProof/>
                <w:sz w:val="24"/>
                <w:szCs w:val="24"/>
                <w:lang w:val="en-IN" w:eastAsia="en-IN"/>
              </w:rPr>
              <w:t>Liabilities are what a company owes</w:t>
            </w:r>
          </w:p>
          <w:p w:rsidR="00803676" w:rsidRDefault="000A1A3E" w:rsidP="000A1A3E">
            <w:pPr>
              <w:spacing w:line="360" w:lineRule="auto"/>
              <w:jc w:val="both"/>
              <w:rPr>
                <w:rFonts w:ascii="Times New Roman" w:hAnsi="Times New Roman" w:cs="Times New Roman"/>
                <w:noProof/>
                <w:sz w:val="24"/>
                <w:szCs w:val="24"/>
                <w:lang w:val="en-IN" w:eastAsia="en-IN"/>
              </w:rPr>
            </w:pPr>
            <w:r w:rsidRPr="000A1A3E">
              <w:rPr>
                <w:rFonts w:ascii="Times New Roman" w:hAnsi="Times New Roman" w:cs="Times New Roman"/>
                <w:noProof/>
                <w:sz w:val="24"/>
                <w:szCs w:val="24"/>
                <w:lang w:val="en-IN" w:eastAsia="en-IN"/>
              </w:rPr>
              <w:t>Owner’s Equity or Stockholder’s Equity is the difference between assets and liabilities.</w:t>
            </w:r>
          </w:p>
          <w:p w:rsidR="000A1A3E" w:rsidRDefault="000A1A3E" w:rsidP="000A1A3E">
            <w:pPr>
              <w:spacing w:line="360" w:lineRule="auto"/>
              <w:jc w:val="both"/>
              <w:rPr>
                <w:rFonts w:ascii="Times New Roman" w:hAnsi="Times New Roman" w:cs="Times New Roman"/>
                <w:noProof/>
                <w:sz w:val="24"/>
                <w:szCs w:val="24"/>
                <w:lang w:val="en-IN" w:eastAsia="en-IN"/>
              </w:rPr>
            </w:pPr>
          </w:p>
          <w:p w:rsidR="000A1A3E" w:rsidRPr="000A1A3E" w:rsidRDefault="000A1A3E" w:rsidP="000A1A3E">
            <w:pPr>
              <w:spacing w:line="360" w:lineRule="auto"/>
              <w:jc w:val="both"/>
              <w:rPr>
                <w:rFonts w:ascii="Times New Roman" w:hAnsi="Times New Roman" w:cs="Times New Roman"/>
                <w:noProof/>
                <w:sz w:val="24"/>
                <w:szCs w:val="24"/>
                <w:lang w:val="en-IN" w:eastAsia="en-IN"/>
              </w:rPr>
            </w:pPr>
            <w:r w:rsidRPr="000A1A3E">
              <w:rPr>
                <w:rFonts w:ascii="Times New Roman" w:hAnsi="Times New Roman" w:cs="Times New Roman"/>
                <w:noProof/>
                <w:sz w:val="24"/>
                <w:szCs w:val="24"/>
                <w:lang w:val="en-IN" w:eastAsia="en-IN"/>
              </w:rPr>
              <w:t>Anytime an accounting transaction is created, there will be at least two accounts impacted.  There will always be a debit entry and credit entry recorded and the totals of all of the debits and credits must be equal.  Without balance between debit and credits, financial statements would not be accurate.</w:t>
            </w:r>
          </w:p>
          <w:p w:rsidR="00803676" w:rsidRDefault="00803676" w:rsidP="00803676">
            <w:pPr>
              <w:spacing w:line="360" w:lineRule="auto"/>
              <w:jc w:val="both"/>
              <w:rPr>
                <w:rFonts w:ascii="Times New Roman" w:hAnsi="Times New Roman" w:cs="Times New Roman"/>
                <w:b/>
                <w:noProof/>
                <w:sz w:val="24"/>
                <w:szCs w:val="24"/>
                <w:lang w:val="en-IN" w:eastAsia="en-IN"/>
              </w:rPr>
            </w:pPr>
          </w:p>
          <w:p w:rsidR="00803676" w:rsidRDefault="00803676" w:rsidP="00803676">
            <w:pPr>
              <w:spacing w:line="360" w:lineRule="auto"/>
              <w:jc w:val="both"/>
              <w:rPr>
                <w:rFonts w:ascii="Times New Roman" w:hAnsi="Times New Roman" w:cs="Times New Roman"/>
                <w:b/>
                <w:noProof/>
                <w:sz w:val="24"/>
                <w:szCs w:val="24"/>
                <w:lang w:val="en-IN" w:eastAsia="en-IN"/>
              </w:rPr>
            </w:pPr>
          </w:p>
          <w:p w:rsidR="00803676" w:rsidRDefault="00803676" w:rsidP="00803676">
            <w:pPr>
              <w:spacing w:line="360" w:lineRule="auto"/>
              <w:jc w:val="both"/>
              <w:rPr>
                <w:rFonts w:ascii="Times New Roman" w:hAnsi="Times New Roman" w:cs="Times New Roman"/>
                <w:b/>
                <w:noProof/>
                <w:sz w:val="24"/>
                <w:szCs w:val="24"/>
                <w:lang w:val="en-IN" w:eastAsia="en-IN"/>
              </w:rPr>
            </w:pPr>
          </w:p>
          <w:p w:rsidR="000A1A3E" w:rsidRDefault="000A1A3E" w:rsidP="00803676">
            <w:pPr>
              <w:spacing w:line="360" w:lineRule="auto"/>
              <w:jc w:val="both"/>
              <w:rPr>
                <w:rFonts w:ascii="Times New Roman" w:hAnsi="Times New Roman" w:cs="Times New Roman"/>
                <w:b/>
                <w:noProof/>
                <w:sz w:val="24"/>
                <w:szCs w:val="24"/>
                <w:lang w:val="en-IN" w:eastAsia="en-IN"/>
              </w:rPr>
            </w:pPr>
          </w:p>
          <w:p w:rsidR="000A1A3E" w:rsidRDefault="000A1A3E" w:rsidP="00803676">
            <w:pPr>
              <w:spacing w:line="360" w:lineRule="auto"/>
              <w:jc w:val="both"/>
              <w:rPr>
                <w:rFonts w:ascii="Times New Roman" w:hAnsi="Times New Roman" w:cs="Times New Roman"/>
                <w:b/>
                <w:noProof/>
                <w:sz w:val="24"/>
                <w:szCs w:val="24"/>
                <w:lang w:val="en-IN" w:eastAsia="en-IN"/>
              </w:rPr>
            </w:pPr>
          </w:p>
          <w:p w:rsidR="00803676" w:rsidRPr="00803676" w:rsidRDefault="00803676" w:rsidP="00803676">
            <w:pPr>
              <w:spacing w:line="360" w:lineRule="auto"/>
              <w:jc w:val="both"/>
              <w:rPr>
                <w:rFonts w:ascii="Times New Roman" w:hAnsi="Times New Roman" w:cs="Times New Roman"/>
                <w:b/>
                <w:noProof/>
                <w:sz w:val="24"/>
                <w:szCs w:val="24"/>
                <w:lang w:val="en-IN" w:eastAsia="en-IN"/>
              </w:rPr>
            </w:pPr>
          </w:p>
        </w:tc>
      </w:tr>
    </w:tbl>
    <w:p w:rsidR="008C38A8" w:rsidRDefault="000A1A3E" w:rsidP="008C38A8">
      <w:pPr>
        <w:jc w:val="center"/>
        <w:rPr>
          <w:b/>
          <w:sz w:val="36"/>
          <w:u w:val="single"/>
        </w:rPr>
      </w:pPr>
      <w:r>
        <w:rPr>
          <w:b/>
          <w:sz w:val="36"/>
          <w:u w:val="single"/>
        </w:rPr>
        <w:lastRenderedPageBreak/>
        <w:t>DAY 4</w:t>
      </w:r>
      <w:r w:rsidR="006C5521">
        <w:rPr>
          <w:b/>
          <w:sz w:val="36"/>
          <w:u w:val="single"/>
        </w:rPr>
        <w:t xml:space="preserve"> </w:t>
      </w:r>
      <w:proofErr w:type="gramStart"/>
      <w:r w:rsidR="006C5521">
        <w:rPr>
          <w:b/>
          <w:sz w:val="36"/>
          <w:u w:val="single"/>
        </w:rPr>
        <w:t>ASSIGNMENT</w:t>
      </w:r>
      <w:proofErr w:type="gramEnd"/>
    </w:p>
    <w:tbl>
      <w:tblPr>
        <w:tblStyle w:val="TableGrid"/>
        <w:tblW w:w="0" w:type="auto"/>
        <w:tblLook w:val="04A0" w:firstRow="1" w:lastRow="0" w:firstColumn="1" w:lastColumn="0" w:noHBand="0" w:noVBand="1"/>
      </w:tblPr>
      <w:tblGrid>
        <w:gridCol w:w="1362"/>
        <w:gridCol w:w="3966"/>
        <w:gridCol w:w="1345"/>
        <w:gridCol w:w="3623"/>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8725B6" w:rsidP="002C1028">
            <w:pPr>
              <w:tabs>
                <w:tab w:val="center" w:pos="1880"/>
              </w:tabs>
              <w:rPr>
                <w:rFonts w:ascii="Times New Roman" w:hAnsi="Times New Roman" w:cs="Times New Roman"/>
                <w:b/>
                <w:sz w:val="24"/>
                <w:szCs w:val="24"/>
              </w:rPr>
            </w:pPr>
            <w:r>
              <w:rPr>
                <w:rFonts w:ascii="Times New Roman" w:hAnsi="Times New Roman" w:cs="Times New Roman"/>
                <w:b/>
                <w:sz w:val="24"/>
                <w:szCs w:val="24"/>
              </w:rPr>
              <w:t>21</w:t>
            </w:r>
            <w:r w:rsidR="008C38A8" w:rsidRPr="00026EBF">
              <w:rPr>
                <w:rFonts w:ascii="Times New Roman" w:hAnsi="Times New Roman" w:cs="Times New Roman"/>
                <w:b/>
                <w:sz w:val="24"/>
                <w:szCs w:val="24"/>
              </w:rPr>
              <w:t>-05-2020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8C38A8" w:rsidRPr="00026EBF" w:rsidRDefault="008C38A8" w:rsidP="001E5CC8">
            <w:pPr>
              <w:rPr>
                <w:rFonts w:ascii="Times New Roman" w:hAnsi="Times New Roman" w:cs="Times New Roman"/>
                <w:b/>
                <w:sz w:val="24"/>
                <w:szCs w:val="24"/>
              </w:rPr>
            </w:pPr>
            <w:r>
              <w:rPr>
                <w:rFonts w:ascii="Times New Roman" w:hAnsi="Times New Roman" w:cs="Times New Roman"/>
                <w:b/>
                <w:sz w:val="24"/>
                <w:szCs w:val="24"/>
              </w:rPr>
              <w:t xml:space="preserve">Python </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9985"/>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66166D" w:rsidRDefault="0066166D" w:rsidP="002C1028">
            <w:pPr>
              <w:jc w:val="center"/>
              <w:rPr>
                <w:b/>
                <w:sz w:val="24"/>
                <w:szCs w:val="24"/>
              </w:rPr>
            </w:pPr>
            <w:r>
              <w:rPr>
                <w:b/>
                <w:noProof/>
                <w:sz w:val="24"/>
                <w:szCs w:val="24"/>
                <w:lang w:val="en-IN" w:eastAsia="en-IN"/>
              </w:rPr>
              <w:drawing>
                <wp:inline distT="0" distB="0" distL="0" distR="0">
                  <wp:extent cx="56769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a:blip r:embed="rId9">
                            <a:extLst>
                              <a:ext uri="{28A0092B-C50C-407E-A947-70E740481C1C}">
                                <a14:useLocalDpi xmlns:a14="http://schemas.microsoft.com/office/drawing/2010/main" val="0"/>
                              </a:ext>
                            </a:extLst>
                          </a:blip>
                          <a:stretch>
                            <a:fillRect/>
                          </a:stretch>
                        </pic:blipFill>
                        <pic:spPr>
                          <a:xfrm>
                            <a:off x="0" y="0"/>
                            <a:ext cx="5679724" cy="2782684"/>
                          </a:xfrm>
                          <a:prstGeom prst="rect">
                            <a:avLst/>
                          </a:prstGeom>
                        </pic:spPr>
                      </pic:pic>
                    </a:graphicData>
                  </a:graphic>
                </wp:inline>
              </w:drawing>
            </w: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noProof/>
                <w:sz w:val="24"/>
                <w:szCs w:val="24"/>
                <w:lang w:val="en-IN" w:eastAsia="en-IN"/>
              </w:rPr>
            </w:pPr>
          </w:p>
          <w:p w:rsidR="0066166D" w:rsidRDefault="00880EA4" w:rsidP="002C1028">
            <w:pPr>
              <w:jc w:val="center"/>
              <w:rPr>
                <w:b/>
                <w:noProof/>
                <w:sz w:val="24"/>
                <w:szCs w:val="24"/>
                <w:lang w:val="en-IN" w:eastAsia="en-IN"/>
              </w:rPr>
            </w:pPr>
            <w:r>
              <w:rPr>
                <w:b/>
                <w:noProof/>
                <w:sz w:val="24"/>
                <w:szCs w:val="24"/>
                <w:lang w:val="en-IN" w:eastAsia="en-IN"/>
              </w:rPr>
              <w:drawing>
                <wp:inline distT="0" distB="0" distL="0" distR="0">
                  <wp:extent cx="569747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10">
                            <a:extLst>
                              <a:ext uri="{28A0092B-C50C-407E-A947-70E740481C1C}">
                                <a14:useLocalDpi xmlns:a14="http://schemas.microsoft.com/office/drawing/2010/main" val="0"/>
                              </a:ext>
                            </a:extLst>
                          </a:blip>
                          <a:stretch>
                            <a:fillRect/>
                          </a:stretch>
                        </pic:blipFill>
                        <pic:spPr>
                          <a:xfrm>
                            <a:off x="0" y="0"/>
                            <a:ext cx="5703639" cy="2250334"/>
                          </a:xfrm>
                          <a:prstGeom prst="rect">
                            <a:avLst/>
                          </a:prstGeom>
                        </pic:spPr>
                      </pic:pic>
                    </a:graphicData>
                  </a:graphic>
                </wp:inline>
              </w:drawing>
            </w: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61494E">
            <w:pPr>
              <w:rPr>
                <w:rFonts w:ascii="Times New Roman" w:hAnsi="Times New Roman" w:cs="Times New Roman"/>
                <w:b/>
                <w:noProof/>
                <w:sz w:val="32"/>
                <w:szCs w:val="24"/>
                <w:lang w:val="en-IN" w:eastAsia="en-IN"/>
              </w:rPr>
            </w:pPr>
          </w:p>
          <w:p w:rsidR="000B04C3" w:rsidRDefault="000B04C3" w:rsidP="000B04C3">
            <w:pPr>
              <w:spacing w:line="360" w:lineRule="auto"/>
              <w:jc w:val="both"/>
              <w:rPr>
                <w:rFonts w:ascii="Times New Roman" w:hAnsi="Times New Roman" w:cs="Times New Roman"/>
                <w:noProof/>
                <w:sz w:val="24"/>
                <w:szCs w:val="24"/>
                <w:lang w:val="en-IN" w:eastAsia="en-IN"/>
              </w:rPr>
            </w:pPr>
          </w:p>
          <w:p w:rsidR="000356F2" w:rsidRPr="00620AD0" w:rsidRDefault="000356F2" w:rsidP="00620AD0">
            <w:pPr>
              <w:rPr>
                <w:rFonts w:ascii="Times New Roman" w:hAnsi="Times New Roman" w:cs="Times New Roman"/>
                <w:b/>
                <w:noProof/>
                <w:sz w:val="32"/>
                <w:szCs w:val="32"/>
                <w:lang w:val="en-IN" w:eastAsia="en-IN"/>
              </w:rPr>
            </w:pPr>
            <w:r w:rsidRPr="00620AD0">
              <w:rPr>
                <w:rFonts w:ascii="Times New Roman" w:hAnsi="Times New Roman" w:cs="Times New Roman"/>
                <w:b/>
                <w:sz w:val="32"/>
                <w:szCs w:val="32"/>
                <w:shd w:val="clear" w:color="auto" w:fill="F7F8FA"/>
              </w:rPr>
              <w:t>Imported Modules</w:t>
            </w:r>
          </w:p>
          <w:p w:rsidR="000356F2" w:rsidRPr="000356F2" w:rsidRDefault="000356F2" w:rsidP="000B04C3">
            <w:pPr>
              <w:spacing w:line="360" w:lineRule="auto"/>
              <w:jc w:val="both"/>
              <w:rPr>
                <w:rFonts w:ascii="Times New Roman" w:hAnsi="Times New Roman" w:cs="Times New Roman"/>
                <w:noProof/>
                <w:sz w:val="12"/>
                <w:szCs w:val="24"/>
                <w:lang w:val="en-IN" w:eastAsia="en-IN"/>
              </w:rPr>
            </w:pPr>
          </w:p>
          <w:p w:rsidR="000356F2" w:rsidRDefault="000356F2" w:rsidP="000356F2">
            <w:pPr>
              <w:spacing w:line="360" w:lineRule="auto"/>
              <w:jc w:val="both"/>
              <w:rPr>
                <w:rFonts w:ascii="Times New Roman" w:hAnsi="Times New Roman" w:cs="Times New Roman"/>
                <w:sz w:val="24"/>
                <w:shd w:val="clear" w:color="auto" w:fill="FFFFFF"/>
              </w:rPr>
            </w:pPr>
            <w:r w:rsidRPr="000356F2">
              <w:rPr>
                <w:rFonts w:ascii="Times New Roman" w:hAnsi="Times New Roman" w:cs="Times New Roman"/>
                <w:sz w:val="24"/>
                <w:shd w:val="clear" w:color="auto" w:fill="FFFFFF"/>
              </w:rPr>
              <w:t xml:space="preserve">Import in python is similar to #include </w:t>
            </w:r>
            <w:proofErr w:type="spellStart"/>
            <w:r w:rsidRPr="000356F2">
              <w:rPr>
                <w:rFonts w:ascii="Times New Roman" w:hAnsi="Times New Roman" w:cs="Times New Roman"/>
                <w:sz w:val="24"/>
                <w:shd w:val="clear" w:color="auto" w:fill="FFFFFF"/>
              </w:rPr>
              <w:t>header_file</w:t>
            </w:r>
            <w:proofErr w:type="spellEnd"/>
            <w:r w:rsidRPr="000356F2">
              <w:rPr>
                <w:rFonts w:ascii="Times New Roman" w:hAnsi="Times New Roman" w:cs="Times New Roman"/>
                <w:sz w:val="24"/>
                <w:shd w:val="clear" w:color="auto" w:fill="FFFFFF"/>
              </w:rPr>
              <w:t xml:space="preserve"> in C/C++. Python modules can get access to code from another module by importing the file/function using import. The import statement is the most common way of invoking the import machinery, but it is not the only way.</w:t>
            </w:r>
            <w:r>
              <w:rPr>
                <w:rFonts w:ascii="Times New Roman" w:hAnsi="Times New Roman" w:cs="Times New Roman"/>
                <w:sz w:val="24"/>
                <w:shd w:val="clear" w:color="auto" w:fill="FFFFFF"/>
              </w:rPr>
              <w:t xml:space="preserve"> </w:t>
            </w:r>
            <w:r w:rsidRPr="000356F2">
              <w:rPr>
                <w:rFonts w:ascii="Times New Roman" w:hAnsi="Times New Roman" w:cs="Times New Roman"/>
                <w:sz w:val="24"/>
                <w:shd w:val="clear" w:color="auto" w:fill="FFFFFF"/>
              </w:rPr>
              <w:t>When import is used, it searches for the module initially in the local scope by calling __import_</w:t>
            </w:r>
            <w:proofErr w:type="gramStart"/>
            <w:r w:rsidRPr="000356F2">
              <w:rPr>
                <w:rFonts w:ascii="Times New Roman" w:hAnsi="Times New Roman" w:cs="Times New Roman"/>
                <w:sz w:val="24"/>
                <w:shd w:val="clear" w:color="auto" w:fill="FFFFFF"/>
              </w:rPr>
              <w:t>_(</w:t>
            </w:r>
            <w:proofErr w:type="gramEnd"/>
            <w:r w:rsidRPr="000356F2">
              <w:rPr>
                <w:rFonts w:ascii="Times New Roman" w:hAnsi="Times New Roman" w:cs="Times New Roman"/>
                <w:sz w:val="24"/>
                <w:shd w:val="clear" w:color="auto" w:fill="FFFFFF"/>
              </w:rPr>
              <w:t xml:space="preserve">) function. The </w:t>
            </w:r>
            <w:proofErr w:type="gramStart"/>
            <w:r w:rsidRPr="000356F2">
              <w:rPr>
                <w:rFonts w:ascii="Times New Roman" w:hAnsi="Times New Roman" w:cs="Times New Roman"/>
                <w:sz w:val="24"/>
                <w:shd w:val="clear" w:color="auto" w:fill="FFFFFF"/>
              </w:rPr>
              <w:t>value returned by the function are</w:t>
            </w:r>
            <w:proofErr w:type="gramEnd"/>
            <w:r w:rsidRPr="000356F2">
              <w:rPr>
                <w:rFonts w:ascii="Times New Roman" w:hAnsi="Times New Roman" w:cs="Times New Roman"/>
                <w:sz w:val="24"/>
                <w:shd w:val="clear" w:color="auto" w:fill="FFFFFF"/>
              </w:rPr>
              <w:t xml:space="preserve"> then reflected in the output of the initial code.</w:t>
            </w:r>
          </w:p>
          <w:p w:rsidR="000356F2" w:rsidRDefault="000356F2" w:rsidP="000356F2">
            <w:pPr>
              <w:spacing w:line="360" w:lineRule="auto"/>
              <w:jc w:val="both"/>
              <w:rPr>
                <w:rFonts w:ascii="Times New Roman" w:hAnsi="Times New Roman" w:cs="Times New Roman"/>
                <w:sz w:val="24"/>
                <w:shd w:val="clear" w:color="auto" w:fill="FFFFFF"/>
              </w:rPr>
            </w:pPr>
          </w:p>
          <w:p w:rsidR="000356F2" w:rsidRPr="000356F2" w:rsidRDefault="000356F2" w:rsidP="000356F2">
            <w:pPr>
              <w:spacing w:line="360" w:lineRule="auto"/>
              <w:jc w:val="both"/>
              <w:rPr>
                <w:rFonts w:ascii="Times New Roman" w:hAnsi="Times New Roman" w:cs="Times New Roman"/>
                <w:b/>
                <w:sz w:val="24"/>
                <w:shd w:val="clear" w:color="auto" w:fill="FFFFFF"/>
              </w:rPr>
            </w:pPr>
            <w:r w:rsidRPr="000356F2">
              <w:rPr>
                <w:rFonts w:ascii="Times New Roman" w:hAnsi="Times New Roman" w:cs="Times New Roman"/>
                <w:b/>
                <w:sz w:val="24"/>
                <w:shd w:val="clear" w:color="auto" w:fill="FFFFFF"/>
              </w:rPr>
              <w:t>Example</w:t>
            </w:r>
          </w:p>
          <w:p w:rsidR="000356F2" w:rsidRPr="000356F2" w:rsidRDefault="000356F2" w:rsidP="000356F2">
            <w:pPr>
              <w:spacing w:line="360" w:lineRule="auto"/>
              <w:jc w:val="both"/>
              <w:rPr>
                <w:rFonts w:ascii="Times New Roman" w:hAnsi="Times New Roman" w:cs="Times New Roman"/>
                <w:sz w:val="24"/>
                <w:shd w:val="clear" w:color="auto" w:fill="FFFFFF"/>
              </w:rPr>
            </w:pPr>
            <w:r w:rsidRPr="000356F2">
              <w:rPr>
                <w:rFonts w:ascii="Times New Roman" w:hAnsi="Times New Roman" w:cs="Times New Roman"/>
                <w:sz w:val="24"/>
                <w:shd w:val="clear" w:color="auto" w:fill="FFFFFF"/>
              </w:rPr>
              <w:t xml:space="preserve">import math </w:t>
            </w:r>
          </w:p>
          <w:p w:rsidR="000356F2" w:rsidRDefault="000356F2" w:rsidP="000356F2">
            <w:pPr>
              <w:spacing w:line="360" w:lineRule="auto"/>
              <w:jc w:val="both"/>
              <w:rPr>
                <w:rFonts w:ascii="Times New Roman" w:hAnsi="Times New Roman" w:cs="Times New Roman"/>
                <w:sz w:val="24"/>
                <w:shd w:val="clear" w:color="auto" w:fill="FFFFFF"/>
              </w:rPr>
            </w:pPr>
            <w:r w:rsidRPr="000356F2">
              <w:rPr>
                <w:rFonts w:ascii="Times New Roman" w:hAnsi="Times New Roman" w:cs="Times New Roman"/>
                <w:sz w:val="24"/>
                <w:shd w:val="clear" w:color="auto" w:fill="FFFFFF"/>
              </w:rPr>
              <w:t>print(</w:t>
            </w:r>
            <w:proofErr w:type="spellStart"/>
            <w:r w:rsidRPr="000356F2">
              <w:rPr>
                <w:rFonts w:ascii="Times New Roman" w:hAnsi="Times New Roman" w:cs="Times New Roman"/>
                <w:sz w:val="24"/>
                <w:shd w:val="clear" w:color="auto" w:fill="FFFFFF"/>
              </w:rPr>
              <w:t>math.pi</w:t>
            </w:r>
            <w:proofErr w:type="spellEnd"/>
            <w:r w:rsidRPr="000356F2">
              <w:rPr>
                <w:rFonts w:ascii="Times New Roman" w:hAnsi="Times New Roman" w:cs="Times New Roman"/>
                <w:sz w:val="24"/>
                <w:shd w:val="clear" w:color="auto" w:fill="FFFFFF"/>
              </w:rPr>
              <w:t>)</w:t>
            </w:r>
          </w:p>
          <w:p w:rsidR="000356F2" w:rsidRDefault="000356F2" w:rsidP="000356F2">
            <w:pPr>
              <w:spacing w:line="360" w:lineRule="auto"/>
              <w:jc w:val="both"/>
              <w:rPr>
                <w:rFonts w:ascii="Times New Roman" w:hAnsi="Times New Roman" w:cs="Times New Roman"/>
                <w:sz w:val="24"/>
                <w:shd w:val="clear" w:color="auto" w:fill="FFFFFF"/>
              </w:rPr>
            </w:pPr>
          </w:p>
          <w:p w:rsidR="000356F2" w:rsidRDefault="000356F2" w:rsidP="000356F2">
            <w:pPr>
              <w:spacing w:line="360" w:lineRule="auto"/>
              <w:jc w:val="both"/>
              <w:rPr>
                <w:rFonts w:ascii="Times New Roman" w:hAnsi="Times New Roman" w:cs="Times New Roman"/>
                <w:sz w:val="24"/>
                <w:shd w:val="clear" w:color="auto" w:fill="FFFFFF"/>
              </w:rPr>
            </w:pPr>
            <w:r w:rsidRPr="000356F2">
              <w:rPr>
                <w:rFonts w:ascii="Times New Roman" w:hAnsi="Times New Roman" w:cs="Times New Roman"/>
                <w:b/>
                <w:sz w:val="24"/>
                <w:shd w:val="clear" w:color="auto" w:fill="FFFFFF"/>
              </w:rPr>
              <w:t>Output</w:t>
            </w:r>
            <w:r>
              <w:rPr>
                <w:rFonts w:ascii="Times New Roman" w:hAnsi="Times New Roman" w:cs="Times New Roman"/>
                <w:sz w:val="24"/>
                <w:shd w:val="clear" w:color="auto" w:fill="FFFFFF"/>
              </w:rPr>
              <w:t xml:space="preserve">: </w:t>
            </w:r>
            <w:r w:rsidR="00620AD0" w:rsidRPr="00620AD0">
              <w:rPr>
                <w:rFonts w:ascii="Times New Roman" w:hAnsi="Times New Roman" w:cs="Times New Roman"/>
                <w:sz w:val="24"/>
                <w:shd w:val="clear" w:color="auto" w:fill="FFFFFF"/>
              </w:rPr>
              <w:t>3.141592653589793</w:t>
            </w:r>
          </w:p>
          <w:p w:rsidR="00620AD0" w:rsidRDefault="00620AD0" w:rsidP="00620AD0">
            <w:pPr>
              <w:spacing w:line="360" w:lineRule="auto"/>
              <w:jc w:val="both"/>
              <w:rPr>
                <w:rFonts w:ascii="Times New Roman" w:hAnsi="Times New Roman" w:cs="Times New Roman"/>
                <w:b/>
                <w:sz w:val="28"/>
                <w:shd w:val="clear" w:color="auto" w:fill="FFFFFF"/>
              </w:rPr>
            </w:pPr>
            <w:bookmarkStart w:id="0" w:name="_GoBack"/>
            <w:bookmarkEnd w:id="0"/>
          </w:p>
          <w:p w:rsidR="00620AD0" w:rsidRPr="00620AD0" w:rsidRDefault="00620AD0" w:rsidP="00620AD0">
            <w:pPr>
              <w:spacing w:line="360" w:lineRule="auto"/>
              <w:jc w:val="both"/>
              <w:rPr>
                <w:rFonts w:ascii="Times New Roman" w:hAnsi="Times New Roman" w:cs="Times New Roman"/>
                <w:b/>
                <w:sz w:val="28"/>
                <w:shd w:val="clear" w:color="auto" w:fill="FFFFFF"/>
              </w:rPr>
            </w:pPr>
          </w:p>
          <w:p w:rsidR="000356F2" w:rsidRDefault="000356F2" w:rsidP="000B04C3">
            <w:pPr>
              <w:spacing w:line="360" w:lineRule="auto"/>
              <w:jc w:val="both"/>
              <w:rPr>
                <w:rFonts w:ascii="Arial" w:hAnsi="Arial" w:cs="Arial"/>
                <w:shd w:val="clear" w:color="auto" w:fill="FFFFFF"/>
              </w:rPr>
            </w:pPr>
          </w:p>
          <w:p w:rsidR="000356F2" w:rsidRPr="000B04C3" w:rsidRDefault="000356F2" w:rsidP="000B04C3">
            <w:pPr>
              <w:spacing w:line="360" w:lineRule="auto"/>
              <w:jc w:val="both"/>
              <w:rPr>
                <w:rFonts w:ascii="Times New Roman" w:hAnsi="Times New Roman" w:cs="Times New Roman"/>
                <w:noProof/>
                <w:sz w:val="24"/>
                <w:szCs w:val="24"/>
                <w:lang w:val="en-IN" w:eastAsia="en-IN"/>
              </w:rPr>
            </w:pPr>
          </w:p>
          <w:p w:rsidR="004B13A8" w:rsidRPr="004B13A8" w:rsidRDefault="004B13A8" w:rsidP="004B13A8">
            <w:pPr>
              <w:spacing w:line="360" w:lineRule="auto"/>
              <w:jc w:val="both"/>
              <w:rPr>
                <w:rFonts w:ascii="Times New Roman" w:hAnsi="Times New Roman" w:cs="Times New Roman"/>
                <w:b/>
                <w:noProof/>
                <w:sz w:val="32"/>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61494E" w:rsidRDefault="0061494E" w:rsidP="002C1028">
            <w:pPr>
              <w:jc w:val="center"/>
              <w:rPr>
                <w:b/>
                <w:noProof/>
                <w:sz w:val="24"/>
                <w:szCs w:val="24"/>
                <w:lang w:val="en-IN" w:eastAsia="en-IN"/>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6AB"/>
    <w:multiLevelType w:val="hybridMultilevel"/>
    <w:tmpl w:val="C928905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F87A93"/>
    <w:multiLevelType w:val="hybridMultilevel"/>
    <w:tmpl w:val="6292D0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F6B3021"/>
    <w:multiLevelType w:val="hybridMultilevel"/>
    <w:tmpl w:val="1B364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401A1B"/>
    <w:multiLevelType w:val="hybridMultilevel"/>
    <w:tmpl w:val="762AA12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701C4D"/>
    <w:multiLevelType w:val="hybridMultilevel"/>
    <w:tmpl w:val="194CF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C23FA6"/>
    <w:multiLevelType w:val="hybridMultilevel"/>
    <w:tmpl w:val="09AE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D118DF"/>
    <w:multiLevelType w:val="hybridMultilevel"/>
    <w:tmpl w:val="A46AD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035050"/>
    <w:multiLevelType w:val="hybridMultilevel"/>
    <w:tmpl w:val="C3E6E2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94E0BB9"/>
    <w:multiLevelType w:val="hybridMultilevel"/>
    <w:tmpl w:val="F6B04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9464C8"/>
    <w:multiLevelType w:val="hybridMultilevel"/>
    <w:tmpl w:val="3B4C2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C2A2F2D"/>
    <w:multiLevelType w:val="hybridMultilevel"/>
    <w:tmpl w:val="21EA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B773B2"/>
    <w:multiLevelType w:val="hybridMultilevel"/>
    <w:tmpl w:val="A4F48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372006"/>
    <w:multiLevelType w:val="multilevel"/>
    <w:tmpl w:val="985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7C4D75"/>
    <w:multiLevelType w:val="hybridMultilevel"/>
    <w:tmpl w:val="73144D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CA73A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11C48BC"/>
    <w:multiLevelType w:val="hybridMultilevel"/>
    <w:tmpl w:val="1F2663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530B6F"/>
    <w:multiLevelType w:val="hybridMultilevel"/>
    <w:tmpl w:val="C6B0E1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81181A"/>
    <w:multiLevelType w:val="hybridMultilevel"/>
    <w:tmpl w:val="C3A2B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C9549B"/>
    <w:multiLevelType w:val="hybridMultilevel"/>
    <w:tmpl w:val="327AD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2420EF2"/>
    <w:multiLevelType w:val="hybridMultilevel"/>
    <w:tmpl w:val="817624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1F2BCC"/>
    <w:multiLevelType w:val="multilevel"/>
    <w:tmpl w:val="FB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647A4F"/>
    <w:multiLevelType w:val="hybridMultilevel"/>
    <w:tmpl w:val="EF9A65D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8F86960"/>
    <w:multiLevelType w:val="hybridMultilevel"/>
    <w:tmpl w:val="CCF6AC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AF51FBB"/>
    <w:multiLevelType w:val="hybridMultilevel"/>
    <w:tmpl w:val="FAA05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3C20E2"/>
    <w:multiLevelType w:val="hybridMultilevel"/>
    <w:tmpl w:val="5E3A2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4B52E75"/>
    <w:multiLevelType w:val="multilevel"/>
    <w:tmpl w:val="085AD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BE4888"/>
    <w:multiLevelType w:val="multilevel"/>
    <w:tmpl w:val="97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A30975"/>
    <w:multiLevelType w:val="hybridMultilevel"/>
    <w:tmpl w:val="98383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177888"/>
    <w:multiLevelType w:val="hybridMultilevel"/>
    <w:tmpl w:val="7E56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7"/>
  </w:num>
  <w:num w:numId="4">
    <w:abstractNumId w:val="0"/>
  </w:num>
  <w:num w:numId="5">
    <w:abstractNumId w:val="1"/>
  </w:num>
  <w:num w:numId="6">
    <w:abstractNumId w:val="22"/>
  </w:num>
  <w:num w:numId="7">
    <w:abstractNumId w:val="2"/>
  </w:num>
  <w:num w:numId="8">
    <w:abstractNumId w:val="9"/>
  </w:num>
  <w:num w:numId="9">
    <w:abstractNumId w:val="5"/>
  </w:num>
  <w:num w:numId="10">
    <w:abstractNumId w:val="27"/>
  </w:num>
  <w:num w:numId="11">
    <w:abstractNumId w:val="10"/>
  </w:num>
  <w:num w:numId="12">
    <w:abstractNumId w:val="18"/>
  </w:num>
  <w:num w:numId="13">
    <w:abstractNumId w:val="19"/>
  </w:num>
  <w:num w:numId="14">
    <w:abstractNumId w:val="11"/>
  </w:num>
  <w:num w:numId="15">
    <w:abstractNumId w:val="13"/>
  </w:num>
  <w:num w:numId="16">
    <w:abstractNumId w:val="20"/>
  </w:num>
  <w:num w:numId="17">
    <w:abstractNumId w:val="26"/>
  </w:num>
  <w:num w:numId="18">
    <w:abstractNumId w:val="28"/>
  </w:num>
  <w:num w:numId="19">
    <w:abstractNumId w:val="4"/>
  </w:num>
  <w:num w:numId="20">
    <w:abstractNumId w:val="17"/>
  </w:num>
  <w:num w:numId="21">
    <w:abstractNumId w:val="23"/>
  </w:num>
  <w:num w:numId="22">
    <w:abstractNumId w:val="6"/>
  </w:num>
  <w:num w:numId="23">
    <w:abstractNumId w:val="8"/>
  </w:num>
  <w:num w:numId="24">
    <w:abstractNumId w:val="15"/>
  </w:num>
  <w:num w:numId="25">
    <w:abstractNumId w:val="25"/>
  </w:num>
  <w:num w:numId="26">
    <w:abstractNumId w:val="12"/>
  </w:num>
  <w:num w:numId="27">
    <w:abstractNumId w:val="16"/>
  </w:num>
  <w:num w:numId="28">
    <w:abstractNumId w:val="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EBF"/>
    <w:rsid w:val="00030711"/>
    <w:rsid w:val="000356F2"/>
    <w:rsid w:val="00043305"/>
    <w:rsid w:val="0007497F"/>
    <w:rsid w:val="000A1A3E"/>
    <w:rsid w:val="000B04C3"/>
    <w:rsid w:val="000C4D1B"/>
    <w:rsid w:val="00161F18"/>
    <w:rsid w:val="00183567"/>
    <w:rsid w:val="001E5CC8"/>
    <w:rsid w:val="002230D7"/>
    <w:rsid w:val="002D21B9"/>
    <w:rsid w:val="00313B93"/>
    <w:rsid w:val="003422E8"/>
    <w:rsid w:val="003A6D2E"/>
    <w:rsid w:val="00434D9D"/>
    <w:rsid w:val="0048262A"/>
    <w:rsid w:val="004B13A8"/>
    <w:rsid w:val="004B2E62"/>
    <w:rsid w:val="004C531E"/>
    <w:rsid w:val="004E68CF"/>
    <w:rsid w:val="005D4939"/>
    <w:rsid w:val="0060103D"/>
    <w:rsid w:val="0061494E"/>
    <w:rsid w:val="00620AD0"/>
    <w:rsid w:val="0066166D"/>
    <w:rsid w:val="006C5521"/>
    <w:rsid w:val="006F76A9"/>
    <w:rsid w:val="007040C9"/>
    <w:rsid w:val="00751C44"/>
    <w:rsid w:val="007A2736"/>
    <w:rsid w:val="00803676"/>
    <w:rsid w:val="00824238"/>
    <w:rsid w:val="008725B6"/>
    <w:rsid w:val="00880EA4"/>
    <w:rsid w:val="008B2026"/>
    <w:rsid w:val="008C38A8"/>
    <w:rsid w:val="009412A1"/>
    <w:rsid w:val="00A011F0"/>
    <w:rsid w:val="00A25D0F"/>
    <w:rsid w:val="00A8218A"/>
    <w:rsid w:val="00AB605A"/>
    <w:rsid w:val="00BB4192"/>
    <w:rsid w:val="00D80661"/>
    <w:rsid w:val="00D97ACE"/>
    <w:rsid w:val="00DE0865"/>
    <w:rsid w:val="00DF7696"/>
    <w:rsid w:val="00E164EC"/>
    <w:rsid w:val="00E17A12"/>
    <w:rsid w:val="00E32233"/>
    <w:rsid w:val="00E64C46"/>
    <w:rsid w:val="00F211E9"/>
    <w:rsid w:val="00F24241"/>
    <w:rsid w:val="00F648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45849390">
      <w:bodyDiv w:val="1"/>
      <w:marLeft w:val="0"/>
      <w:marRight w:val="0"/>
      <w:marTop w:val="0"/>
      <w:marBottom w:val="0"/>
      <w:divBdr>
        <w:top w:val="none" w:sz="0" w:space="0" w:color="auto"/>
        <w:left w:val="none" w:sz="0" w:space="0" w:color="auto"/>
        <w:bottom w:val="none" w:sz="0" w:space="0" w:color="auto"/>
        <w:right w:val="none" w:sz="0" w:space="0" w:color="auto"/>
      </w:divBdr>
      <w:divsChild>
        <w:div w:id="1618949911">
          <w:marLeft w:val="0"/>
          <w:marRight w:val="0"/>
          <w:marTop w:val="0"/>
          <w:marBottom w:val="0"/>
          <w:divBdr>
            <w:top w:val="none" w:sz="0" w:space="0" w:color="auto"/>
            <w:left w:val="none" w:sz="0" w:space="0" w:color="auto"/>
            <w:bottom w:val="none" w:sz="0" w:space="0" w:color="auto"/>
            <w:right w:val="none" w:sz="0" w:space="0" w:color="auto"/>
          </w:divBdr>
        </w:div>
        <w:div w:id="304892767">
          <w:marLeft w:val="0"/>
          <w:marRight w:val="0"/>
          <w:marTop w:val="0"/>
          <w:marBottom w:val="0"/>
          <w:divBdr>
            <w:top w:val="none" w:sz="0" w:space="0" w:color="auto"/>
            <w:left w:val="none" w:sz="0" w:space="0" w:color="auto"/>
            <w:bottom w:val="none" w:sz="0" w:space="0" w:color="auto"/>
            <w:right w:val="none" w:sz="0" w:space="0" w:color="auto"/>
          </w:divBdr>
        </w:div>
      </w:divsChild>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294410843">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38354295">
      <w:bodyDiv w:val="1"/>
      <w:marLeft w:val="0"/>
      <w:marRight w:val="0"/>
      <w:marTop w:val="0"/>
      <w:marBottom w:val="0"/>
      <w:divBdr>
        <w:top w:val="none" w:sz="0" w:space="0" w:color="auto"/>
        <w:left w:val="none" w:sz="0" w:space="0" w:color="auto"/>
        <w:bottom w:val="none" w:sz="0" w:space="0" w:color="auto"/>
        <w:right w:val="none" w:sz="0" w:space="0" w:color="auto"/>
      </w:divBdr>
    </w:div>
    <w:div w:id="1549030888">
      <w:bodyDiv w:val="1"/>
      <w:marLeft w:val="0"/>
      <w:marRight w:val="0"/>
      <w:marTop w:val="0"/>
      <w:marBottom w:val="0"/>
      <w:divBdr>
        <w:top w:val="none" w:sz="0" w:space="0" w:color="auto"/>
        <w:left w:val="none" w:sz="0" w:space="0" w:color="auto"/>
        <w:bottom w:val="none" w:sz="0" w:space="0" w:color="auto"/>
        <w:right w:val="none" w:sz="0" w:space="0" w:color="auto"/>
      </w:divBdr>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1769469">
      <w:bodyDiv w:val="1"/>
      <w:marLeft w:val="0"/>
      <w:marRight w:val="0"/>
      <w:marTop w:val="0"/>
      <w:marBottom w:val="0"/>
      <w:divBdr>
        <w:top w:val="none" w:sz="0" w:space="0" w:color="auto"/>
        <w:left w:val="none" w:sz="0" w:space="0" w:color="auto"/>
        <w:bottom w:val="none" w:sz="0" w:space="0" w:color="auto"/>
        <w:right w:val="none" w:sz="0" w:space="0" w:color="auto"/>
      </w:divBdr>
      <w:divsChild>
        <w:div w:id="1133716658">
          <w:marLeft w:val="0"/>
          <w:marRight w:val="0"/>
          <w:marTop w:val="0"/>
          <w:marBottom w:val="0"/>
          <w:divBdr>
            <w:top w:val="none" w:sz="0" w:space="0" w:color="auto"/>
            <w:left w:val="none" w:sz="0" w:space="0" w:color="auto"/>
            <w:bottom w:val="none" w:sz="0" w:space="0" w:color="auto"/>
            <w:right w:val="none" w:sz="0" w:space="0" w:color="auto"/>
          </w:divBdr>
        </w:div>
        <w:div w:id="1286036312">
          <w:marLeft w:val="0"/>
          <w:marRight w:val="0"/>
          <w:marTop w:val="0"/>
          <w:marBottom w:val="0"/>
          <w:divBdr>
            <w:top w:val="none" w:sz="0" w:space="0" w:color="auto"/>
            <w:left w:val="none" w:sz="0" w:space="0" w:color="auto"/>
            <w:bottom w:val="none" w:sz="0" w:space="0" w:color="auto"/>
            <w:right w:val="none" w:sz="0" w:space="0" w:color="auto"/>
          </w:divBdr>
        </w:div>
      </w:divsChild>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AD43E-906D-490D-9D01-23FB576D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6</cp:revision>
  <dcterms:created xsi:type="dcterms:W3CDTF">2020-05-21T12:22:00Z</dcterms:created>
  <dcterms:modified xsi:type="dcterms:W3CDTF">2020-05-21T12:39:00Z</dcterms:modified>
</cp:coreProperties>
</file>