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E4F" w:rsidRDefault="003C7E4F"/>
    <w:p w:rsidR="003C7E4F" w:rsidRDefault="003C7E4F" w:rsidP="003C7E4F">
      <w:pPr>
        <w:jc w:val="center"/>
        <w:rPr>
          <w:rFonts w:ascii="Times New Roman" w:eastAsia="Calibri" w:hAnsi="Times New Roman" w:cs="Times New Roman"/>
          <w:b/>
          <w:sz w:val="24"/>
          <w:szCs w:val="24"/>
          <w:u w:val="single"/>
        </w:rPr>
      </w:pPr>
      <w:r>
        <w:rPr>
          <w:rFonts w:ascii="Times New Roman" w:hAnsi="Times New Roman" w:cs="Times New Roman"/>
          <w:b/>
          <w:sz w:val="24"/>
          <w:szCs w:val="24"/>
          <w:u w:val="single"/>
        </w:rPr>
        <w:t xml:space="preserve">DAILY ASSESSMENT </w:t>
      </w:r>
      <w:proofErr w:type="gramStart"/>
      <w:r>
        <w:rPr>
          <w:rFonts w:ascii="Times New Roman" w:hAnsi="Times New Roman" w:cs="Times New Roman"/>
          <w:b/>
          <w:sz w:val="24"/>
          <w:szCs w:val="24"/>
          <w:u w:val="single"/>
        </w:rPr>
        <w:t>FORMAT(</w:t>
      </w:r>
      <w:proofErr w:type="gramEnd"/>
      <w:r>
        <w:rPr>
          <w:rFonts w:ascii="Times New Roman" w:hAnsi="Times New Roman" w:cs="Times New Roman"/>
          <w:b/>
          <w:sz w:val="24"/>
          <w:szCs w:val="24"/>
          <w:u w:val="single"/>
        </w:rPr>
        <w:t>DAY 5)</w:t>
      </w:r>
    </w:p>
    <w:p w:rsidR="003C7E4F" w:rsidRDefault="003C7E4F">
      <w:bookmarkStart w:id="0" w:name="_GoBack"/>
      <w:bookmarkEnd w:id="0"/>
    </w:p>
    <w:tbl>
      <w:tblPr>
        <w:tblStyle w:val="TableGrid"/>
        <w:tblW w:w="0" w:type="auto"/>
        <w:tblInd w:w="20" w:type="dxa"/>
        <w:tblLook w:val="04A0" w:firstRow="1" w:lastRow="0" w:firstColumn="1" w:lastColumn="0" w:noHBand="0" w:noVBand="1"/>
      </w:tblPr>
      <w:tblGrid>
        <w:gridCol w:w="1860"/>
        <w:gridCol w:w="2922"/>
        <w:gridCol w:w="2151"/>
        <w:gridCol w:w="3117"/>
      </w:tblGrid>
      <w:tr w:rsidR="00522DE8" w:rsidTr="003C7E4F">
        <w:tc>
          <w:tcPr>
            <w:tcW w:w="1809"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Date:</w:t>
            </w:r>
          </w:p>
        </w:tc>
        <w:tc>
          <w:tcPr>
            <w:tcW w:w="2942"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20-June-2020</w:t>
            </w:r>
          </w:p>
        </w:tc>
        <w:tc>
          <w:tcPr>
            <w:tcW w:w="2137"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3162"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Bhuvanesh M</w:t>
            </w:r>
          </w:p>
        </w:tc>
      </w:tr>
      <w:tr w:rsidR="00522DE8" w:rsidTr="003C7E4F">
        <w:tc>
          <w:tcPr>
            <w:tcW w:w="1809"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Course:</w:t>
            </w:r>
          </w:p>
        </w:tc>
        <w:tc>
          <w:tcPr>
            <w:tcW w:w="2942"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Introduction to Ethical Hacking</w:t>
            </w:r>
          </w:p>
        </w:tc>
        <w:tc>
          <w:tcPr>
            <w:tcW w:w="2137"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USN:</w:t>
            </w:r>
          </w:p>
        </w:tc>
        <w:tc>
          <w:tcPr>
            <w:tcW w:w="3162"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4AL16EC015</w:t>
            </w:r>
          </w:p>
        </w:tc>
      </w:tr>
      <w:tr w:rsidR="00522DE8" w:rsidTr="003C7E4F">
        <w:tc>
          <w:tcPr>
            <w:tcW w:w="1809"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Topic:</w:t>
            </w:r>
          </w:p>
        </w:tc>
        <w:tc>
          <w:tcPr>
            <w:tcW w:w="2942"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t>Career and growth ladder in ethical hacking</w:t>
            </w:r>
          </w:p>
        </w:tc>
        <w:tc>
          <w:tcPr>
            <w:tcW w:w="2137"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Semester &amp; Section:</w:t>
            </w:r>
          </w:p>
        </w:tc>
        <w:tc>
          <w:tcPr>
            <w:tcW w:w="3162" w:type="dxa"/>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&amp; ‘A’ section</w:t>
            </w:r>
          </w:p>
        </w:tc>
      </w:tr>
      <w:tr w:rsidR="00522DE8" w:rsidTr="003C7E4F">
        <w:tc>
          <w:tcPr>
            <w:tcW w:w="10050" w:type="dxa"/>
            <w:gridSpan w:val="4"/>
            <w:tcBorders>
              <w:top w:val="single" w:sz="4" w:space="0" w:color="auto"/>
              <w:left w:val="single" w:sz="4" w:space="0" w:color="auto"/>
              <w:bottom w:val="single" w:sz="4" w:space="0" w:color="auto"/>
              <w:right w:val="single" w:sz="4" w:space="0" w:color="auto"/>
            </w:tcBorders>
            <w:hideMark/>
          </w:tcPr>
          <w:p w:rsidR="00522DE8" w:rsidRDefault="00522DE8">
            <w:pPr>
              <w:spacing w:line="240" w:lineRule="auto"/>
              <w:jc w:val="center"/>
              <w:rPr>
                <w:b/>
                <w:sz w:val="24"/>
                <w:szCs w:val="24"/>
              </w:rPr>
            </w:pPr>
            <w:r>
              <w:rPr>
                <w:b/>
                <w:sz w:val="24"/>
                <w:szCs w:val="24"/>
              </w:rPr>
              <w:t>AFTERNOON SESSION DETAILS</w:t>
            </w:r>
          </w:p>
        </w:tc>
      </w:tr>
      <w:tr w:rsidR="00522DE8" w:rsidTr="003C7E4F">
        <w:tc>
          <w:tcPr>
            <w:tcW w:w="10050" w:type="dxa"/>
            <w:gridSpan w:val="4"/>
            <w:tcBorders>
              <w:top w:val="single" w:sz="4" w:space="0" w:color="auto"/>
              <w:left w:val="single" w:sz="4" w:space="0" w:color="auto"/>
              <w:bottom w:val="single" w:sz="4" w:space="0" w:color="auto"/>
              <w:right w:val="single" w:sz="4" w:space="0" w:color="auto"/>
            </w:tcBorders>
          </w:tcPr>
          <w:p w:rsidR="00522DE8" w:rsidRDefault="00522DE8">
            <w:pPr>
              <w:spacing w:line="240" w:lineRule="auto"/>
              <w:rPr>
                <w:rFonts w:ascii="Times New Roman" w:hAnsi="Times New Roman" w:cs="Times New Roman"/>
                <w:b/>
                <w:sz w:val="24"/>
                <w:szCs w:val="24"/>
              </w:rPr>
            </w:pPr>
            <w:r>
              <w:rPr>
                <w:rFonts w:ascii="Times New Roman" w:hAnsi="Times New Roman" w:cs="Times New Roman"/>
                <w:b/>
                <w:sz w:val="24"/>
                <w:szCs w:val="24"/>
              </w:rPr>
              <w:t>Image of session</w:t>
            </w:r>
          </w:p>
          <w:p w:rsidR="00522DE8" w:rsidRDefault="00522DE8">
            <w:pPr>
              <w:spacing w:line="240" w:lineRule="auto"/>
              <w:rPr>
                <w:b/>
                <w:sz w:val="24"/>
                <w:szCs w:val="24"/>
              </w:rPr>
            </w:pPr>
          </w:p>
          <w:p w:rsidR="00522DE8" w:rsidRDefault="00522DE8">
            <w:pPr>
              <w:spacing w:line="240" w:lineRule="auto"/>
              <w:rPr>
                <w:b/>
                <w:sz w:val="24"/>
                <w:szCs w:val="24"/>
              </w:rPr>
            </w:pPr>
            <w:r>
              <w:rPr>
                <w:b/>
                <w:noProof/>
              </w:rPr>
              <w:drawing>
                <wp:inline distT="0" distB="0" distL="0" distR="0">
                  <wp:extent cx="64008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977640"/>
                          </a:xfrm>
                          <a:prstGeom prst="rect">
                            <a:avLst/>
                          </a:prstGeom>
                          <a:noFill/>
                          <a:ln>
                            <a:noFill/>
                          </a:ln>
                        </pic:spPr>
                      </pic:pic>
                    </a:graphicData>
                  </a:graphic>
                </wp:inline>
              </w:drawing>
            </w:r>
          </w:p>
        </w:tc>
      </w:tr>
      <w:tr w:rsidR="00522DE8" w:rsidTr="003C7E4F">
        <w:tc>
          <w:tcPr>
            <w:tcW w:w="10050" w:type="dxa"/>
            <w:gridSpan w:val="4"/>
            <w:tcBorders>
              <w:top w:val="single" w:sz="4" w:space="0" w:color="auto"/>
              <w:left w:val="single" w:sz="4" w:space="0" w:color="auto"/>
              <w:bottom w:val="single" w:sz="4" w:space="0" w:color="auto"/>
              <w:right w:val="single" w:sz="4" w:space="0" w:color="auto"/>
            </w:tcBorders>
            <w:hideMark/>
          </w:tcPr>
          <w:p w:rsidR="00522DE8" w:rsidRDefault="00522DE8">
            <w:pPr>
              <w:pStyle w:val="NormalWeb"/>
              <w:shd w:val="clear" w:color="auto" w:fill="FFFFFF"/>
              <w:spacing w:before="0" w:beforeAutospacing="0" w:line="360" w:lineRule="auto"/>
              <w:jc w:val="both"/>
            </w:pPr>
            <w:r>
              <w:t>“To beat a hacker, you have to think like one” – Ethical Hacking Council</w:t>
            </w:r>
          </w:p>
          <w:p w:rsidR="00522DE8" w:rsidRDefault="00522DE8">
            <w:pPr>
              <w:pStyle w:val="NormalWeb"/>
              <w:shd w:val="clear" w:color="auto" w:fill="FFFFFF"/>
              <w:spacing w:before="0" w:beforeAutospacing="0" w:line="360" w:lineRule="auto"/>
              <w:jc w:val="both"/>
            </w:pPr>
            <w:r>
              <w:t xml:space="preserve">        Hacking is the process of finding vulnerabilities in a system and using these found vulnerabilities to gain unauthorized access into the system to perform malicious activities ranging from deleting system files to stealing sensitive information. Hacking is illegal and can lead to extreme consequences if you are caught in the act. People have been sentenced to years of imprisonment because of hacking.</w:t>
            </w:r>
          </w:p>
          <w:p w:rsidR="00522DE8" w:rsidRDefault="00522DE8">
            <w:pPr>
              <w:pStyle w:val="NormalWeb"/>
              <w:shd w:val="clear" w:color="auto" w:fill="FFFFFF"/>
              <w:spacing w:before="0" w:beforeAutospacing="0" w:line="360" w:lineRule="auto"/>
              <w:jc w:val="both"/>
            </w:pPr>
            <w:bookmarkStart w:id="1" w:name="ethical-hacker-requirements"/>
            <w:bookmarkEnd w:id="1"/>
            <w:r>
              <w:t xml:space="preserve">       Nonetheless, hacking can be legal if done with permission. Computer experts are often hired by companies to hack into their system to find vulnerabilities and weak endpoints so that they can be fixed. </w:t>
            </w:r>
            <w:r>
              <w:lastRenderedPageBreak/>
              <w:t>This is done as a precautionary measure against legitimate hackers who have malicious intent. Such people, who hack into a system with permission, without any malicious intent, are known as e</w:t>
            </w:r>
            <w:r>
              <w:rPr>
                <w:rStyle w:val="Emphasis"/>
              </w:rPr>
              <w:t>thical hackers </w:t>
            </w:r>
            <w:r>
              <w:t>and the process is known as an </w:t>
            </w:r>
            <w:hyperlink r:id="rId6" w:tgtFrame="_blank" w:history="1">
              <w:r>
                <w:rPr>
                  <w:rStyle w:val="Hyperlink"/>
                </w:rPr>
                <w:t>e</w:t>
              </w:r>
              <w:r>
                <w:rPr>
                  <w:rStyle w:val="Emphasis"/>
                </w:rPr>
                <w:t>thical hacking</w:t>
              </w:r>
            </w:hyperlink>
            <w:r>
              <w:t>.</w:t>
            </w:r>
          </w:p>
          <w:p w:rsidR="00522DE8" w:rsidRDefault="00522DE8">
            <w:pPr>
              <w:pStyle w:val="Heading2"/>
              <w:shd w:val="clear" w:color="auto" w:fill="FFFFFF"/>
              <w:spacing w:before="0" w:beforeAutospacing="0" w:line="360" w:lineRule="auto"/>
              <w:jc w:val="both"/>
              <w:outlineLvl w:val="1"/>
              <w:rPr>
                <w:b w:val="0"/>
                <w:bCs w:val="0"/>
                <w:sz w:val="28"/>
                <w:szCs w:val="28"/>
              </w:rPr>
            </w:pPr>
            <w:r>
              <w:rPr>
                <w:rStyle w:val="Strong"/>
                <w:sz w:val="28"/>
                <w:szCs w:val="28"/>
              </w:rPr>
              <w:t>Requirement to Become an Ethical Hacker</w:t>
            </w:r>
          </w:p>
          <w:p w:rsidR="00522DE8" w:rsidRDefault="00522DE8">
            <w:pPr>
              <w:pStyle w:val="Heading2"/>
              <w:shd w:val="clear" w:color="auto" w:fill="FFFFFF"/>
              <w:spacing w:before="0" w:beforeAutospacing="0" w:line="360" w:lineRule="auto"/>
              <w:jc w:val="both"/>
              <w:outlineLvl w:val="1"/>
              <w:rPr>
                <w:b w:val="0"/>
                <w:bCs w:val="0"/>
                <w:sz w:val="24"/>
                <w:szCs w:val="24"/>
              </w:rPr>
            </w:pPr>
            <w:bookmarkStart w:id="2" w:name="ethical-hacker-responsibilities"/>
            <w:bookmarkEnd w:id="2"/>
            <w:r>
              <w:rPr>
                <w:b w:val="0"/>
                <w:sz w:val="24"/>
                <w:szCs w:val="24"/>
              </w:rPr>
              <w:t xml:space="preserve">      How your ethical hacking career begins depends on your current field of work. If you’re not in an IT field you should definitely try shifting into one. Even though most jobs require you to have a Bachelor’s degree in computer science or cybersecurity-related field, exceptions are made for people with sound knowledge of operating systems, databases and networking! Also, it is nigh impossible to directly become an ethical hacker. Most ethical hackers begin their career as tech support engineers who climb their way up, by earning </w:t>
            </w:r>
            <w:hyperlink r:id="rId7" w:tgtFrame="_blank" w:history="1">
              <w:r>
                <w:rPr>
                  <w:rStyle w:val="Hyperlink"/>
                  <w:b w:val="0"/>
                  <w:sz w:val="24"/>
                  <w:szCs w:val="24"/>
                </w:rPr>
                <w:t>certifications</w:t>
              </w:r>
            </w:hyperlink>
            <w:r>
              <w:rPr>
                <w:b w:val="0"/>
                <w:sz w:val="24"/>
                <w:szCs w:val="24"/>
              </w:rPr>
              <w:t> like CCNA and CISSP before working towards the ultimate CEH certification. After earning your CEH certifications, is the time to market yourself as an ethical hacker!</w:t>
            </w:r>
            <w:r>
              <w:rPr>
                <w:b w:val="0"/>
                <w:sz w:val="24"/>
                <w:szCs w:val="24"/>
              </w:rPr>
              <w:br/>
            </w:r>
            <w:r>
              <w:rPr>
                <w:sz w:val="24"/>
                <w:szCs w:val="24"/>
              </w:rPr>
              <w:t>Roles &amp; Responsibilities of an Ethical Hacker</w:t>
            </w:r>
          </w:p>
          <w:p w:rsidR="00522DE8" w:rsidRDefault="00522DE8">
            <w:pPr>
              <w:shd w:val="clear" w:color="auto" w:fill="FFFFFF"/>
              <w:spacing w:after="100" w:afterAutospacing="1" w:line="360" w:lineRule="auto"/>
              <w:jc w:val="both"/>
              <w:rPr>
                <w:rFonts w:ascii="Times New Roman" w:eastAsia="Times New Roman" w:hAnsi="Times New Roman" w:cs="Times New Roman"/>
                <w:sz w:val="24"/>
                <w:szCs w:val="24"/>
                <w:lang w:val="en-IN" w:eastAsia="en-IN"/>
              </w:rPr>
            </w:pPr>
            <w:r>
              <w:rPr>
                <w:noProof/>
              </w:rPr>
              <w:drawing>
                <wp:inline distT="0" distB="0" distL="0" distR="0">
                  <wp:extent cx="6256020" cy="3070860"/>
                  <wp:effectExtent l="0" t="0" r="0" b="0"/>
                  <wp:docPr id="2" name="Picture 2" descr="Roles and Resp - Ethical Hacking Care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les and Resp - Ethical Hacking Career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020" cy="3070860"/>
                          </a:xfrm>
                          <a:prstGeom prst="rect">
                            <a:avLst/>
                          </a:prstGeom>
                          <a:noFill/>
                          <a:ln>
                            <a:noFill/>
                          </a:ln>
                        </pic:spPr>
                      </pic:pic>
                    </a:graphicData>
                  </a:graphic>
                </wp:inline>
              </w:drawing>
            </w:r>
          </w:p>
          <w:p w:rsidR="00522DE8" w:rsidRDefault="00522DE8">
            <w:pPr>
              <w:shd w:val="clear" w:color="auto" w:fill="FFFFFF"/>
              <w:spacing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There seems to be a general misconception that a person with an ethical hacking career is only responsible for penetration testing of systems and applications. This is not true, and an ethical hacker is responsible for much more. </w:t>
            </w:r>
          </w:p>
          <w:p w:rsidR="00522DE8" w:rsidRDefault="00522DE8" w:rsidP="00522DE8">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Scanning open and closed ports using Reconnaissance tools like Nessus and NMAP</w:t>
            </w:r>
          </w:p>
          <w:p w:rsidR="00522DE8" w:rsidRDefault="00522DE8" w:rsidP="00522DE8">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Engaging in social engineering methodologies </w:t>
            </w:r>
          </w:p>
          <w:p w:rsidR="00522DE8" w:rsidRDefault="00522DE8" w:rsidP="00522DE8">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Examining patch releases by performing vigorous vulnerability analysis on them</w:t>
            </w:r>
          </w:p>
          <w:p w:rsidR="00522DE8" w:rsidRDefault="00522DE8" w:rsidP="00522DE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 ethical hacker will see if he/she can evade IDS (Intrusion Detection systems), IPS (Intrusion Prevention systems), honeypots and firewalls</w:t>
            </w:r>
          </w:p>
          <w:p w:rsidR="00522DE8" w:rsidRDefault="00522DE8" w:rsidP="00522DE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Ethical hackers can employ other strategies like sniffing networks, bypassing and cracking wireless encryption, and hijacking web servers and web applications</w:t>
            </w:r>
          </w:p>
          <w:p w:rsidR="00522DE8" w:rsidRDefault="00522DE8">
            <w:pPr>
              <w:shd w:val="clear" w:color="auto" w:fill="FFFFFF"/>
              <w:spacing w:after="100" w:afterAutospacing="1" w:line="360" w:lineRule="auto"/>
              <w:jc w:val="both"/>
              <w:rPr>
                <w:rFonts w:ascii="Times New Roman" w:eastAsia="Times New Roman" w:hAnsi="Times New Roman" w:cs="Times New Roman"/>
                <w:sz w:val="24"/>
                <w:szCs w:val="24"/>
                <w:lang w:val="en-IN" w:eastAsia="en-IN"/>
              </w:rPr>
            </w:pPr>
            <w:bookmarkStart w:id="3" w:name="ethical-hacker-skill"/>
            <w:bookmarkEnd w:id="3"/>
            <w:r>
              <w:rPr>
                <w:rFonts w:ascii="Times New Roman" w:eastAsia="Times New Roman" w:hAnsi="Times New Roman" w:cs="Times New Roman"/>
                <w:sz w:val="24"/>
                <w:szCs w:val="24"/>
                <w:lang w:val="en-IN" w:eastAsia="en-IN"/>
              </w:rPr>
              <w:t xml:space="preserve">An ethical hacker strives to replicate the working of a black hat hacker by </w:t>
            </w:r>
            <w:proofErr w:type="spellStart"/>
            <w:r>
              <w:rPr>
                <w:rFonts w:ascii="Times New Roman" w:eastAsia="Times New Roman" w:hAnsi="Times New Roman" w:cs="Times New Roman"/>
                <w:sz w:val="24"/>
                <w:szCs w:val="24"/>
                <w:lang w:val="en-IN" w:eastAsia="en-IN"/>
              </w:rPr>
              <w:t>analyzing</w:t>
            </w:r>
            <w:proofErr w:type="spellEnd"/>
            <w:r>
              <w:rPr>
                <w:rFonts w:ascii="Times New Roman" w:eastAsia="Times New Roman" w:hAnsi="Times New Roman" w:cs="Times New Roman"/>
                <w:sz w:val="24"/>
                <w:szCs w:val="24"/>
                <w:lang w:val="en-IN" w:eastAsia="en-IN"/>
              </w:rPr>
              <w:t xml:space="preserve"> the </w:t>
            </w:r>
            <w:proofErr w:type="spellStart"/>
            <w:r>
              <w:rPr>
                <w:rFonts w:ascii="Times New Roman" w:eastAsia="Times New Roman" w:hAnsi="Times New Roman" w:cs="Times New Roman"/>
                <w:sz w:val="24"/>
                <w:szCs w:val="24"/>
                <w:lang w:val="en-IN" w:eastAsia="en-IN"/>
              </w:rPr>
              <w:t>defense</w:t>
            </w:r>
            <w:proofErr w:type="spellEnd"/>
            <w:r>
              <w:rPr>
                <w:rFonts w:ascii="Times New Roman" w:eastAsia="Times New Roman" w:hAnsi="Times New Roman" w:cs="Times New Roman"/>
                <w:sz w:val="24"/>
                <w:szCs w:val="24"/>
                <w:lang w:val="en-IN" w:eastAsia="en-IN"/>
              </w:rPr>
              <w:t xml:space="preserve"> protocols and social-engineering aspects of an organization. His job is to make sure the organization reacts to these situations well enough if they are already not doing so.</w:t>
            </w:r>
          </w:p>
          <w:p w:rsidR="00522DE8" w:rsidRDefault="00522DE8">
            <w:pPr>
              <w:shd w:val="clear" w:color="auto" w:fill="FFFFFF"/>
              <w:spacing w:after="100" w:afterAutospacing="1" w:line="360" w:lineRule="auto"/>
              <w:jc w:val="both"/>
              <w:outlineLvl w:val="1"/>
              <w:rPr>
                <w:rFonts w:ascii="Times New Roman" w:eastAsia="Times New Roman" w:hAnsi="Times New Roman" w:cs="Times New Roman"/>
                <w:b/>
                <w:sz w:val="28"/>
                <w:szCs w:val="28"/>
                <w:lang w:val="en-IN" w:eastAsia="en-IN"/>
              </w:rPr>
            </w:pPr>
            <w:r>
              <w:rPr>
                <w:rFonts w:ascii="Times New Roman" w:eastAsia="Times New Roman" w:hAnsi="Times New Roman" w:cs="Times New Roman"/>
                <w:b/>
                <w:bCs/>
                <w:sz w:val="28"/>
                <w:szCs w:val="28"/>
                <w:lang w:val="en-IN" w:eastAsia="en-IN"/>
              </w:rPr>
              <w:t>Ethical Hacker Skill Set</w:t>
            </w:r>
          </w:p>
          <w:p w:rsidR="00522DE8" w:rsidRDefault="00522DE8">
            <w:pPr>
              <w:shd w:val="clear" w:color="auto" w:fill="FFFFFF"/>
              <w:spacing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 person with an ethical hacking career is expected to be proficient in database handling, networking, and operating systems and also have excellent soft skills as they need to communicate problems regarding security to the rest of the organization. Other than these generalized skillsets, an ethical hacker also have a good grasp on the following skills:</w:t>
            </w:r>
          </w:p>
          <w:p w:rsidR="00522DE8" w:rsidRDefault="00522DE8" w:rsidP="00522DE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bookmarkStart w:id="4" w:name="ethical-hacker-job-trends"/>
            <w:bookmarkEnd w:id="4"/>
            <w:r>
              <w:rPr>
                <w:rFonts w:ascii="Times New Roman" w:eastAsia="Times New Roman" w:hAnsi="Times New Roman" w:cs="Times New Roman"/>
                <w:sz w:val="24"/>
                <w:szCs w:val="24"/>
                <w:lang w:val="en-IN" w:eastAsia="en-IN"/>
              </w:rPr>
              <w:t>Network traffic sniffing</w:t>
            </w:r>
          </w:p>
          <w:p w:rsidR="00522DE8" w:rsidRDefault="00522DE8" w:rsidP="00522DE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Orchestrate various network attacks</w:t>
            </w:r>
          </w:p>
          <w:p w:rsidR="00522DE8" w:rsidRDefault="00522DE8" w:rsidP="00522DE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Exploit buffer overflow vulnerabilities</w:t>
            </w:r>
          </w:p>
          <w:p w:rsidR="00522DE8" w:rsidRDefault="00522DE8" w:rsidP="00522DE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SQL injection</w:t>
            </w:r>
          </w:p>
          <w:p w:rsidR="00522DE8" w:rsidRDefault="00522DE8" w:rsidP="00522DE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Password guessing and cracking</w:t>
            </w:r>
          </w:p>
          <w:p w:rsidR="00522DE8" w:rsidRDefault="00522DE8" w:rsidP="00522DE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Session hijacking and spoofing</w:t>
            </w:r>
          </w:p>
          <w:p w:rsidR="00522DE8" w:rsidRDefault="00522DE8" w:rsidP="00522DE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DNS spoofing</w:t>
            </w:r>
          </w:p>
        </w:tc>
      </w:tr>
    </w:tbl>
    <w:p w:rsidR="00DF7696" w:rsidRPr="00522DE8" w:rsidRDefault="00DF7696" w:rsidP="00522DE8"/>
    <w:sectPr w:rsidR="00DF7696" w:rsidRPr="00522DE8"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5"/>
  </w:num>
  <w:num w:numId="4">
    <w:abstractNumId w:val="2"/>
  </w:num>
  <w:num w:numId="5">
    <w:abstractNumId w:val="13"/>
  </w:num>
  <w:num w:numId="6">
    <w:abstractNumId w:val="7"/>
  </w:num>
  <w:num w:numId="7">
    <w:abstractNumId w:val="10"/>
  </w:num>
  <w:num w:numId="8">
    <w:abstractNumId w:val="17"/>
  </w:num>
  <w:num w:numId="9">
    <w:abstractNumId w:val="6"/>
  </w:num>
  <w:num w:numId="10">
    <w:abstractNumId w:val="14"/>
  </w:num>
  <w:num w:numId="11">
    <w:abstractNumId w:val="15"/>
  </w:num>
  <w:num w:numId="12">
    <w:abstractNumId w:val="9"/>
  </w:num>
  <w:num w:numId="13">
    <w:abstractNumId w:val="3"/>
  </w:num>
  <w:num w:numId="14">
    <w:abstractNumId w:val="12"/>
  </w:num>
  <w:num w:numId="15">
    <w:abstractNumId w:val="8"/>
  </w:num>
  <w:num w:numId="16">
    <w:abstractNumId w:val="4"/>
  </w:num>
  <w:num w:numId="17">
    <w:abstractNumId w:val="1"/>
  </w:num>
  <w:num w:numId="18">
    <w:abstractNumId w:val="11"/>
  </w:num>
  <w:num w:numId="19">
    <w:abstractNumId w:val="12"/>
  </w:num>
  <w:num w:numId="20">
    <w:abstractNumId w:val="8"/>
  </w:num>
  <w:num w:numId="21">
    <w:abstractNumId w:val="4"/>
  </w:num>
  <w:num w:numId="22">
    <w:abstractNumId w:val="1"/>
  </w:num>
  <w:num w:numId="23">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46685"/>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C7E4F"/>
    <w:rsid w:val="003D0BBE"/>
    <w:rsid w:val="003F47B5"/>
    <w:rsid w:val="003F4E86"/>
    <w:rsid w:val="00424279"/>
    <w:rsid w:val="0047071E"/>
    <w:rsid w:val="004A1192"/>
    <w:rsid w:val="004C531E"/>
    <w:rsid w:val="004D6A78"/>
    <w:rsid w:val="004F0BF4"/>
    <w:rsid w:val="0050054E"/>
    <w:rsid w:val="00505FA9"/>
    <w:rsid w:val="00522DE8"/>
    <w:rsid w:val="00550754"/>
    <w:rsid w:val="00570478"/>
    <w:rsid w:val="00577194"/>
    <w:rsid w:val="005A0326"/>
    <w:rsid w:val="005A221A"/>
    <w:rsid w:val="005C69BF"/>
    <w:rsid w:val="005C6BEE"/>
    <w:rsid w:val="005D4939"/>
    <w:rsid w:val="005F69A2"/>
    <w:rsid w:val="006054A4"/>
    <w:rsid w:val="00635735"/>
    <w:rsid w:val="006506EA"/>
    <w:rsid w:val="006833BE"/>
    <w:rsid w:val="007040C9"/>
    <w:rsid w:val="00707772"/>
    <w:rsid w:val="007331D2"/>
    <w:rsid w:val="00733CE3"/>
    <w:rsid w:val="007C1710"/>
    <w:rsid w:val="00801BDB"/>
    <w:rsid w:val="0081179A"/>
    <w:rsid w:val="00860B49"/>
    <w:rsid w:val="00882CF6"/>
    <w:rsid w:val="00895CD9"/>
    <w:rsid w:val="008D4EA2"/>
    <w:rsid w:val="00921419"/>
    <w:rsid w:val="00942A26"/>
    <w:rsid w:val="00946B0D"/>
    <w:rsid w:val="0096351D"/>
    <w:rsid w:val="009B1663"/>
    <w:rsid w:val="009F77E8"/>
    <w:rsid w:val="00A20F71"/>
    <w:rsid w:val="00A72877"/>
    <w:rsid w:val="00A9415B"/>
    <w:rsid w:val="00AA25E6"/>
    <w:rsid w:val="00AB40DF"/>
    <w:rsid w:val="00AB605A"/>
    <w:rsid w:val="00AC53E3"/>
    <w:rsid w:val="00AF15FA"/>
    <w:rsid w:val="00B124AC"/>
    <w:rsid w:val="00B21099"/>
    <w:rsid w:val="00B515AE"/>
    <w:rsid w:val="00B640C2"/>
    <w:rsid w:val="00B91307"/>
    <w:rsid w:val="00BA6DC7"/>
    <w:rsid w:val="00BD5292"/>
    <w:rsid w:val="00CC58DD"/>
    <w:rsid w:val="00CC6362"/>
    <w:rsid w:val="00D07897"/>
    <w:rsid w:val="00D609AC"/>
    <w:rsid w:val="00D652FA"/>
    <w:rsid w:val="00D8656B"/>
    <w:rsid w:val="00DC782E"/>
    <w:rsid w:val="00DD48FE"/>
    <w:rsid w:val="00DF7696"/>
    <w:rsid w:val="00E00FE3"/>
    <w:rsid w:val="00E20DBF"/>
    <w:rsid w:val="00E32587"/>
    <w:rsid w:val="00EB7272"/>
    <w:rsid w:val="00EF3B9C"/>
    <w:rsid w:val="00EF71D3"/>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E8"/>
    <w:pPr>
      <w:spacing w:line="256" w:lineRule="auto"/>
    </w:pPr>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09671820">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eO8l70pdV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what-is-ethical-hack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6</cp:revision>
  <dcterms:created xsi:type="dcterms:W3CDTF">2020-06-22T07:30:00Z</dcterms:created>
  <dcterms:modified xsi:type="dcterms:W3CDTF">2020-06-23T13:56:00Z</dcterms:modified>
</cp:coreProperties>
</file>