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69"/>
        <w:gridCol w:w="1335"/>
        <w:gridCol w:w="3504"/>
      </w:tblGrid>
      <w:tr w:rsidR="00602BCD"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1727A2" w:rsidP="00DF7696">
            <w:pPr>
              <w:rPr>
                <w:b/>
                <w:sz w:val="24"/>
                <w:szCs w:val="24"/>
              </w:rPr>
            </w:pPr>
            <w:r>
              <w:rPr>
                <w:b/>
                <w:sz w:val="24"/>
                <w:szCs w:val="24"/>
              </w:rPr>
              <w:t>3</w:t>
            </w:r>
            <w:r w:rsidR="00136B0F">
              <w:rPr>
                <w:b/>
                <w:sz w:val="24"/>
                <w:szCs w:val="24"/>
              </w:rPr>
              <w:t>/06</w:t>
            </w:r>
            <w:r w:rsidR="00602BCD">
              <w:rPr>
                <w:b/>
                <w:sz w:val="24"/>
                <w:szCs w:val="24"/>
              </w:rPr>
              <w:t>/2020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1961A3" w:rsidP="00DF7696">
            <w:pPr>
              <w:rPr>
                <w:b/>
                <w:sz w:val="24"/>
                <w:szCs w:val="24"/>
              </w:rPr>
            </w:pPr>
            <w:r>
              <w:rPr>
                <w:b/>
                <w:sz w:val="24"/>
                <w:szCs w:val="24"/>
              </w:rPr>
              <w:t>DHAMINI C L</w:t>
            </w:r>
          </w:p>
        </w:tc>
      </w:tr>
      <w:tr w:rsidR="00602BCD"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F4515D" w:rsidP="00DF7696">
            <w:pPr>
              <w:rPr>
                <w:b/>
                <w:sz w:val="24"/>
                <w:szCs w:val="24"/>
              </w:rPr>
            </w:pPr>
            <w:r w:rsidRPr="00F4515D">
              <w:rPr>
                <w:b/>
                <w:sz w:val="24"/>
                <w:szCs w:val="24"/>
              </w:rPr>
              <w:t>Digital Design Using HDL</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602BCD" w:rsidP="00DF7696">
            <w:pPr>
              <w:rPr>
                <w:b/>
                <w:sz w:val="24"/>
                <w:szCs w:val="24"/>
              </w:rPr>
            </w:pPr>
            <w:r>
              <w:rPr>
                <w:b/>
                <w:sz w:val="24"/>
                <w:szCs w:val="24"/>
              </w:rPr>
              <w:t>4AL17EC</w:t>
            </w:r>
            <w:r w:rsidR="001961A3">
              <w:rPr>
                <w:b/>
                <w:sz w:val="24"/>
                <w:szCs w:val="24"/>
              </w:rPr>
              <w:t>025</w:t>
            </w:r>
          </w:p>
        </w:tc>
      </w:tr>
      <w:tr w:rsidR="00602BCD" w:rsidTr="004C531E">
        <w:tc>
          <w:tcPr>
            <w:tcW w:w="985" w:type="dxa"/>
          </w:tcPr>
          <w:p w:rsidR="00DF7696" w:rsidRDefault="00DF7696" w:rsidP="00DF7696">
            <w:pPr>
              <w:rPr>
                <w:b/>
                <w:sz w:val="24"/>
                <w:szCs w:val="24"/>
              </w:rPr>
            </w:pPr>
            <w:r>
              <w:rPr>
                <w:b/>
                <w:sz w:val="24"/>
                <w:szCs w:val="24"/>
              </w:rPr>
              <w:t>Topic:</w:t>
            </w:r>
          </w:p>
        </w:tc>
        <w:tc>
          <w:tcPr>
            <w:tcW w:w="4049" w:type="dxa"/>
          </w:tcPr>
          <w:p w:rsidR="001727A2" w:rsidRPr="001727A2" w:rsidRDefault="001727A2" w:rsidP="001727A2">
            <w:pPr>
              <w:rPr>
                <w:b/>
                <w:sz w:val="24"/>
                <w:szCs w:val="24"/>
              </w:rPr>
            </w:pPr>
            <w:r>
              <w:rPr>
                <w:b/>
                <w:sz w:val="24"/>
                <w:szCs w:val="24"/>
              </w:rPr>
              <w:t>1.EDA Playground Online</w:t>
            </w:r>
          </w:p>
          <w:p w:rsidR="001727A2" w:rsidRPr="001727A2" w:rsidRDefault="001727A2" w:rsidP="001727A2">
            <w:pPr>
              <w:rPr>
                <w:b/>
                <w:sz w:val="24"/>
                <w:szCs w:val="24"/>
              </w:rPr>
            </w:pPr>
            <w:r w:rsidRPr="001727A2">
              <w:rPr>
                <w:b/>
                <w:sz w:val="24"/>
                <w:szCs w:val="24"/>
              </w:rPr>
              <w:t>complier</w:t>
            </w:r>
          </w:p>
          <w:p w:rsidR="001727A2" w:rsidRPr="001727A2" w:rsidRDefault="001727A2" w:rsidP="001727A2">
            <w:pPr>
              <w:rPr>
                <w:b/>
                <w:sz w:val="24"/>
                <w:szCs w:val="24"/>
              </w:rPr>
            </w:pPr>
            <w:r w:rsidRPr="001727A2">
              <w:rPr>
                <w:b/>
                <w:sz w:val="24"/>
                <w:szCs w:val="24"/>
              </w:rPr>
              <w:t>2. EDA Playground Tutorial</w:t>
            </w:r>
          </w:p>
          <w:p w:rsidR="001727A2" w:rsidRPr="001727A2" w:rsidRDefault="001727A2" w:rsidP="001727A2">
            <w:pPr>
              <w:rPr>
                <w:b/>
                <w:sz w:val="24"/>
                <w:szCs w:val="24"/>
              </w:rPr>
            </w:pPr>
            <w:r w:rsidRPr="001727A2">
              <w:rPr>
                <w:b/>
                <w:sz w:val="24"/>
                <w:szCs w:val="24"/>
              </w:rPr>
              <w:t>Demo Video</w:t>
            </w:r>
          </w:p>
          <w:p w:rsidR="001727A2" w:rsidRPr="001727A2" w:rsidRDefault="001727A2" w:rsidP="001727A2">
            <w:pPr>
              <w:rPr>
                <w:b/>
                <w:sz w:val="24"/>
                <w:szCs w:val="24"/>
              </w:rPr>
            </w:pPr>
            <w:r w:rsidRPr="001727A2">
              <w:rPr>
                <w:b/>
                <w:sz w:val="24"/>
                <w:szCs w:val="24"/>
              </w:rPr>
              <w:t>3. How to Download and Install</w:t>
            </w:r>
          </w:p>
          <w:p w:rsidR="001727A2" w:rsidRPr="001727A2" w:rsidRDefault="001727A2" w:rsidP="001727A2">
            <w:pPr>
              <w:rPr>
                <w:b/>
                <w:sz w:val="24"/>
                <w:szCs w:val="24"/>
              </w:rPr>
            </w:pPr>
            <w:r w:rsidRPr="001727A2">
              <w:rPr>
                <w:b/>
                <w:sz w:val="24"/>
                <w:szCs w:val="24"/>
              </w:rPr>
              <w:t xml:space="preserve">Xilinx </w:t>
            </w:r>
            <w:proofErr w:type="spellStart"/>
            <w:r w:rsidRPr="001727A2">
              <w:rPr>
                <w:b/>
                <w:sz w:val="24"/>
                <w:szCs w:val="24"/>
              </w:rPr>
              <w:t>Vivado</w:t>
            </w:r>
            <w:proofErr w:type="spellEnd"/>
            <w:r w:rsidRPr="001727A2">
              <w:rPr>
                <w:b/>
                <w:sz w:val="24"/>
                <w:szCs w:val="24"/>
              </w:rPr>
              <w:t xml:space="preserve"> Design Suite</w:t>
            </w:r>
          </w:p>
          <w:p w:rsidR="001727A2" w:rsidRPr="001727A2" w:rsidRDefault="001727A2" w:rsidP="001727A2">
            <w:pPr>
              <w:rPr>
                <w:b/>
                <w:sz w:val="24"/>
                <w:szCs w:val="24"/>
              </w:rPr>
            </w:pPr>
            <w:r w:rsidRPr="001727A2">
              <w:rPr>
                <w:b/>
                <w:sz w:val="24"/>
                <w:szCs w:val="24"/>
              </w:rPr>
              <w:t xml:space="preserve">4. </w:t>
            </w:r>
            <w:proofErr w:type="spellStart"/>
            <w:r w:rsidRPr="001727A2">
              <w:rPr>
                <w:b/>
                <w:sz w:val="24"/>
                <w:szCs w:val="24"/>
              </w:rPr>
              <w:t>Vivado</w:t>
            </w:r>
            <w:proofErr w:type="spellEnd"/>
            <w:r w:rsidRPr="001727A2">
              <w:rPr>
                <w:b/>
                <w:sz w:val="24"/>
                <w:szCs w:val="24"/>
              </w:rPr>
              <w:t xml:space="preserve"> Design Suite for</w:t>
            </w:r>
          </w:p>
          <w:p w:rsidR="001727A2" w:rsidRPr="001727A2" w:rsidRDefault="001727A2" w:rsidP="001727A2">
            <w:pPr>
              <w:rPr>
                <w:b/>
                <w:sz w:val="24"/>
                <w:szCs w:val="24"/>
              </w:rPr>
            </w:pPr>
            <w:r w:rsidRPr="001727A2">
              <w:rPr>
                <w:b/>
                <w:sz w:val="24"/>
                <w:szCs w:val="24"/>
              </w:rPr>
              <w:t>implementation of HDL</w:t>
            </w:r>
          </w:p>
          <w:p w:rsidR="001961A3" w:rsidRPr="009723A7" w:rsidRDefault="001727A2" w:rsidP="001727A2">
            <w:pPr>
              <w:rPr>
                <w:b/>
                <w:sz w:val="24"/>
                <w:szCs w:val="24"/>
              </w:rPr>
            </w:pPr>
            <w:r w:rsidRPr="001727A2">
              <w:rPr>
                <w:b/>
                <w:sz w:val="24"/>
                <w:szCs w:val="24"/>
              </w:rPr>
              <w:t>code</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602BCD" w:rsidP="00DF7696">
            <w:pPr>
              <w:rPr>
                <w:b/>
                <w:sz w:val="24"/>
                <w:szCs w:val="24"/>
              </w:rPr>
            </w:pPr>
            <w:r>
              <w:rPr>
                <w:b/>
                <w:sz w:val="24"/>
                <w:szCs w:val="24"/>
              </w:rPr>
              <w:t>6</w:t>
            </w:r>
            <w:r w:rsidRPr="00602BCD">
              <w:rPr>
                <w:b/>
                <w:sz w:val="24"/>
                <w:szCs w:val="24"/>
                <w:vertAlign w:val="superscript"/>
              </w:rPr>
              <w:t>TH</w:t>
            </w:r>
            <w:r>
              <w:rPr>
                <w:b/>
                <w:sz w:val="24"/>
                <w:szCs w:val="24"/>
              </w:rPr>
              <w:t xml:space="preserve"> &amp;   A</w:t>
            </w:r>
          </w:p>
        </w:tc>
      </w:tr>
      <w:tr w:rsidR="00602BCD"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1961A3" w:rsidP="00DF7696">
            <w:pPr>
              <w:rPr>
                <w:b/>
                <w:sz w:val="24"/>
                <w:szCs w:val="24"/>
              </w:rPr>
            </w:pPr>
            <w:r>
              <w:rPr>
                <w:b/>
                <w:sz w:val="24"/>
                <w:szCs w:val="24"/>
              </w:rPr>
              <w:t>DHAMINI-CL-Course</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9985" w:type="dxa"/>
        <w:tblLook w:val="04A0" w:firstRow="1" w:lastRow="0" w:firstColumn="1" w:lastColumn="0" w:noHBand="0" w:noVBand="1"/>
      </w:tblPr>
      <w:tblGrid>
        <w:gridCol w:w="9985"/>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p>
          <w:p w:rsidR="00DF7696" w:rsidRDefault="00DF7696" w:rsidP="00DF7696">
            <w:pPr>
              <w:rPr>
                <w:b/>
                <w:sz w:val="24"/>
                <w:szCs w:val="24"/>
              </w:rPr>
            </w:pPr>
          </w:p>
          <w:p w:rsidR="00DF7696" w:rsidRDefault="001727A2" w:rsidP="00DF7696">
            <w:pPr>
              <w:rPr>
                <w:b/>
                <w:sz w:val="24"/>
                <w:szCs w:val="24"/>
              </w:rPr>
            </w:pPr>
            <w:r>
              <w:rPr>
                <w:noProof/>
              </w:rPr>
              <w:drawing>
                <wp:inline distT="0" distB="0" distL="0" distR="0" wp14:anchorId="40A818AE" wp14:editId="52B36387">
                  <wp:extent cx="4695825" cy="2324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5825" cy="2324100"/>
                          </a:xfrm>
                          <a:prstGeom prst="rect">
                            <a:avLst/>
                          </a:prstGeom>
                        </pic:spPr>
                      </pic:pic>
                    </a:graphicData>
                  </a:graphic>
                </wp:inline>
              </w:drawing>
            </w:r>
          </w:p>
          <w:p w:rsidR="00DF7696" w:rsidRDefault="00DF7696" w:rsidP="00DF7696">
            <w:pPr>
              <w:rPr>
                <w:b/>
                <w:sz w:val="24"/>
                <w:szCs w:val="24"/>
              </w:rPr>
            </w:pPr>
          </w:p>
        </w:tc>
      </w:tr>
      <w:tr w:rsidR="00DF7696" w:rsidTr="00DF7696">
        <w:tc>
          <w:tcPr>
            <w:tcW w:w="9985" w:type="dxa"/>
          </w:tcPr>
          <w:p w:rsidR="001961A3" w:rsidRDefault="001961A3" w:rsidP="001961A3">
            <w:pPr>
              <w:rPr>
                <w:b/>
                <w:sz w:val="24"/>
                <w:szCs w:val="24"/>
              </w:rPr>
            </w:pPr>
          </w:p>
          <w:p w:rsidR="00DF7696" w:rsidRDefault="0030491D" w:rsidP="00DF7696">
            <w:pPr>
              <w:rPr>
                <w:b/>
                <w:sz w:val="24"/>
                <w:szCs w:val="24"/>
              </w:rPr>
            </w:pPr>
            <w:r>
              <w:rPr>
                <w:b/>
                <w:sz w:val="24"/>
                <w:szCs w:val="24"/>
              </w:rPr>
              <w:t>Report:</w:t>
            </w:r>
          </w:p>
          <w:p w:rsidR="001727A2" w:rsidRPr="001727A2" w:rsidRDefault="001727A2" w:rsidP="001727A2">
            <w:pPr>
              <w:rPr>
                <w:b/>
                <w:sz w:val="24"/>
                <w:szCs w:val="24"/>
              </w:rPr>
            </w:pPr>
            <w:r w:rsidRPr="001727A2">
              <w:rPr>
                <w:b/>
                <w:sz w:val="24"/>
                <w:szCs w:val="24"/>
              </w:rPr>
              <w:t>EDA Playground is a web browser-based integrated development environment (IDE) for</w:t>
            </w:r>
          </w:p>
          <w:p w:rsidR="001727A2" w:rsidRPr="001727A2" w:rsidRDefault="001727A2" w:rsidP="001727A2">
            <w:pPr>
              <w:rPr>
                <w:b/>
                <w:sz w:val="24"/>
                <w:szCs w:val="24"/>
              </w:rPr>
            </w:pPr>
            <w:r w:rsidRPr="001727A2">
              <w:rPr>
                <w:b/>
                <w:sz w:val="24"/>
                <w:szCs w:val="24"/>
              </w:rPr>
              <w:t>simulation of System Verilog, Verilog, VHDL, C++/System C and other HDLs. EDA</w:t>
            </w:r>
          </w:p>
          <w:p w:rsidR="001727A2" w:rsidRPr="001727A2" w:rsidRDefault="001727A2" w:rsidP="001727A2">
            <w:pPr>
              <w:rPr>
                <w:b/>
                <w:sz w:val="24"/>
                <w:szCs w:val="24"/>
              </w:rPr>
            </w:pPr>
            <w:r w:rsidRPr="001727A2">
              <w:rPr>
                <w:b/>
                <w:sz w:val="24"/>
                <w:szCs w:val="24"/>
              </w:rPr>
              <w:t>Playground is a free web application that allows users to edit, simulate, share,</w:t>
            </w:r>
          </w:p>
          <w:p w:rsidR="001727A2" w:rsidRPr="001727A2" w:rsidRDefault="001727A2" w:rsidP="001727A2">
            <w:pPr>
              <w:rPr>
                <w:b/>
                <w:sz w:val="24"/>
                <w:szCs w:val="24"/>
              </w:rPr>
            </w:pPr>
            <w:proofErr w:type="gramStart"/>
            <w:r w:rsidRPr="001727A2">
              <w:rPr>
                <w:b/>
                <w:sz w:val="24"/>
                <w:szCs w:val="24"/>
              </w:rPr>
              <w:t>synthesize</w:t>
            </w:r>
            <w:proofErr w:type="gramEnd"/>
            <w:r w:rsidRPr="001727A2">
              <w:rPr>
                <w:b/>
                <w:sz w:val="24"/>
                <w:szCs w:val="24"/>
              </w:rPr>
              <w:t>, and view waves for hardware description language (HDL) code.</w:t>
            </w:r>
          </w:p>
          <w:p w:rsidR="001727A2" w:rsidRPr="001727A2" w:rsidRDefault="001727A2" w:rsidP="001727A2">
            <w:pPr>
              <w:rPr>
                <w:b/>
                <w:sz w:val="24"/>
                <w:szCs w:val="24"/>
              </w:rPr>
            </w:pPr>
          </w:p>
          <w:p w:rsidR="001727A2" w:rsidRPr="001727A2" w:rsidRDefault="001727A2" w:rsidP="001727A2">
            <w:pPr>
              <w:rPr>
                <w:b/>
                <w:sz w:val="24"/>
                <w:szCs w:val="24"/>
              </w:rPr>
            </w:pPr>
            <w:r w:rsidRPr="001727A2">
              <w:rPr>
                <w:b/>
                <w:sz w:val="24"/>
                <w:szCs w:val="24"/>
              </w:rPr>
              <w:t xml:space="preserve">About Xilinx </w:t>
            </w:r>
            <w:proofErr w:type="spellStart"/>
            <w:r w:rsidRPr="001727A2">
              <w:rPr>
                <w:b/>
                <w:sz w:val="24"/>
                <w:szCs w:val="24"/>
              </w:rPr>
              <w:t>Vivado</w:t>
            </w:r>
            <w:proofErr w:type="spellEnd"/>
          </w:p>
          <w:p w:rsidR="001727A2" w:rsidRPr="001727A2" w:rsidRDefault="001727A2" w:rsidP="001727A2">
            <w:pPr>
              <w:rPr>
                <w:b/>
                <w:sz w:val="24"/>
                <w:szCs w:val="24"/>
              </w:rPr>
            </w:pPr>
            <w:proofErr w:type="spellStart"/>
            <w:r w:rsidRPr="001727A2">
              <w:rPr>
                <w:b/>
                <w:sz w:val="24"/>
                <w:szCs w:val="24"/>
              </w:rPr>
              <w:t>Vivado</w:t>
            </w:r>
            <w:proofErr w:type="spellEnd"/>
            <w:r w:rsidRPr="001727A2">
              <w:rPr>
                <w:b/>
                <w:sz w:val="24"/>
                <w:szCs w:val="24"/>
              </w:rPr>
              <w:t xml:space="preserve"> Design Suite is a software suite produced by Xilinx for synthesis and analysis</w:t>
            </w:r>
          </w:p>
          <w:p w:rsidR="001727A2" w:rsidRPr="001727A2" w:rsidRDefault="001727A2" w:rsidP="001727A2">
            <w:pPr>
              <w:rPr>
                <w:b/>
                <w:sz w:val="24"/>
                <w:szCs w:val="24"/>
              </w:rPr>
            </w:pPr>
            <w:r w:rsidRPr="001727A2">
              <w:rPr>
                <w:b/>
                <w:sz w:val="24"/>
                <w:szCs w:val="24"/>
              </w:rPr>
              <w:t>of HDL designs, superseding Xilinx ISE with additional features for system on a chip</w:t>
            </w:r>
          </w:p>
          <w:p w:rsidR="001727A2" w:rsidRPr="001727A2" w:rsidRDefault="001727A2" w:rsidP="001727A2">
            <w:pPr>
              <w:rPr>
                <w:b/>
                <w:sz w:val="24"/>
                <w:szCs w:val="24"/>
              </w:rPr>
            </w:pPr>
            <w:proofErr w:type="gramStart"/>
            <w:r w:rsidRPr="001727A2">
              <w:rPr>
                <w:b/>
                <w:sz w:val="24"/>
                <w:szCs w:val="24"/>
              </w:rPr>
              <w:t>development</w:t>
            </w:r>
            <w:proofErr w:type="gramEnd"/>
            <w:r w:rsidRPr="001727A2">
              <w:rPr>
                <w:b/>
                <w:sz w:val="24"/>
                <w:szCs w:val="24"/>
              </w:rPr>
              <w:t xml:space="preserve"> and high-level synthesis. </w:t>
            </w:r>
            <w:proofErr w:type="spellStart"/>
            <w:r w:rsidRPr="001727A2">
              <w:rPr>
                <w:b/>
                <w:sz w:val="24"/>
                <w:szCs w:val="24"/>
              </w:rPr>
              <w:t>Vivado</w:t>
            </w:r>
            <w:proofErr w:type="spellEnd"/>
            <w:r w:rsidRPr="001727A2">
              <w:rPr>
                <w:b/>
                <w:sz w:val="24"/>
                <w:szCs w:val="24"/>
              </w:rPr>
              <w:t xml:space="preserve"> represents a ground-up rewrite and re-</w:t>
            </w:r>
          </w:p>
          <w:p w:rsidR="001727A2" w:rsidRPr="001727A2" w:rsidRDefault="001727A2" w:rsidP="001727A2">
            <w:pPr>
              <w:rPr>
                <w:b/>
                <w:sz w:val="24"/>
                <w:szCs w:val="24"/>
              </w:rPr>
            </w:pPr>
            <w:r w:rsidRPr="001727A2">
              <w:rPr>
                <w:b/>
                <w:sz w:val="24"/>
                <w:szCs w:val="24"/>
              </w:rPr>
              <w:t>thinking of the entire design flow (compared to ISE), and has been described by</w:t>
            </w:r>
          </w:p>
          <w:p w:rsidR="001727A2" w:rsidRPr="001727A2" w:rsidRDefault="001727A2" w:rsidP="001727A2">
            <w:pPr>
              <w:rPr>
                <w:b/>
                <w:sz w:val="24"/>
                <w:szCs w:val="24"/>
              </w:rPr>
            </w:pPr>
            <w:r w:rsidRPr="001727A2">
              <w:rPr>
                <w:b/>
                <w:sz w:val="24"/>
                <w:szCs w:val="24"/>
              </w:rPr>
              <w:t>reviewers as &amp;</w:t>
            </w:r>
            <w:proofErr w:type="spellStart"/>
            <w:r w:rsidRPr="001727A2">
              <w:rPr>
                <w:b/>
                <w:sz w:val="24"/>
                <w:szCs w:val="24"/>
              </w:rPr>
              <w:t>quot;well-conceived</w:t>
            </w:r>
            <w:proofErr w:type="spellEnd"/>
            <w:r w:rsidRPr="001727A2">
              <w:rPr>
                <w:b/>
                <w:sz w:val="24"/>
                <w:szCs w:val="24"/>
              </w:rPr>
              <w:t xml:space="preserve"> , tightly integrated, blazing fast, scalable, maintainable,</w:t>
            </w:r>
          </w:p>
          <w:p w:rsidR="001727A2" w:rsidRPr="001727A2" w:rsidRDefault="001727A2" w:rsidP="001727A2">
            <w:pPr>
              <w:rPr>
                <w:b/>
                <w:sz w:val="24"/>
                <w:szCs w:val="24"/>
              </w:rPr>
            </w:pPr>
            <w:proofErr w:type="gramStart"/>
            <w:r w:rsidRPr="001727A2">
              <w:rPr>
                <w:b/>
                <w:sz w:val="24"/>
                <w:szCs w:val="24"/>
              </w:rPr>
              <w:lastRenderedPageBreak/>
              <w:t>and</w:t>
            </w:r>
            <w:proofErr w:type="gramEnd"/>
            <w:r w:rsidRPr="001727A2">
              <w:rPr>
                <w:b/>
                <w:sz w:val="24"/>
                <w:szCs w:val="24"/>
              </w:rPr>
              <w:t xml:space="preserve"> </w:t>
            </w:r>
            <w:proofErr w:type="spellStart"/>
            <w:r w:rsidRPr="001727A2">
              <w:rPr>
                <w:b/>
                <w:sz w:val="24"/>
                <w:szCs w:val="24"/>
              </w:rPr>
              <w:t>intuitive&amp;quot</w:t>
            </w:r>
            <w:proofErr w:type="spellEnd"/>
            <w:r w:rsidRPr="001727A2">
              <w:rPr>
                <w:b/>
                <w:sz w:val="24"/>
                <w:szCs w:val="24"/>
              </w:rPr>
              <w:t>;.</w:t>
            </w:r>
          </w:p>
          <w:p w:rsidR="001727A2" w:rsidRPr="001727A2" w:rsidRDefault="001727A2" w:rsidP="001727A2">
            <w:pPr>
              <w:rPr>
                <w:b/>
                <w:sz w:val="24"/>
                <w:szCs w:val="24"/>
              </w:rPr>
            </w:pPr>
            <w:r w:rsidRPr="001727A2">
              <w:rPr>
                <w:b/>
                <w:sz w:val="24"/>
                <w:szCs w:val="24"/>
              </w:rPr>
              <w:t xml:space="preserve">Like the later versions of ISE, </w:t>
            </w:r>
            <w:proofErr w:type="spellStart"/>
            <w:r w:rsidRPr="001727A2">
              <w:rPr>
                <w:b/>
                <w:sz w:val="24"/>
                <w:szCs w:val="24"/>
              </w:rPr>
              <w:t>Vivado</w:t>
            </w:r>
            <w:proofErr w:type="spellEnd"/>
            <w:r w:rsidRPr="001727A2">
              <w:rPr>
                <w:b/>
                <w:sz w:val="24"/>
                <w:szCs w:val="24"/>
              </w:rPr>
              <w:t xml:space="preserve"> includes the in-built logic simulator ISIM.</w:t>
            </w:r>
          </w:p>
          <w:p w:rsidR="001727A2" w:rsidRPr="001727A2" w:rsidRDefault="001727A2" w:rsidP="001727A2">
            <w:pPr>
              <w:rPr>
                <w:b/>
                <w:sz w:val="24"/>
                <w:szCs w:val="24"/>
              </w:rPr>
            </w:pPr>
            <w:proofErr w:type="spellStart"/>
            <w:r w:rsidRPr="001727A2">
              <w:rPr>
                <w:b/>
                <w:sz w:val="24"/>
                <w:szCs w:val="24"/>
              </w:rPr>
              <w:t>Vivado</w:t>
            </w:r>
            <w:proofErr w:type="spellEnd"/>
            <w:r w:rsidRPr="001727A2">
              <w:rPr>
                <w:b/>
                <w:sz w:val="24"/>
                <w:szCs w:val="24"/>
              </w:rPr>
              <w:t xml:space="preserve"> also introduces high-level synthesis, with a toolchain that converts C code into</w:t>
            </w:r>
          </w:p>
          <w:p w:rsidR="001727A2" w:rsidRPr="001727A2" w:rsidRDefault="001727A2" w:rsidP="001727A2">
            <w:pPr>
              <w:rPr>
                <w:b/>
                <w:sz w:val="24"/>
                <w:szCs w:val="24"/>
              </w:rPr>
            </w:pPr>
            <w:proofErr w:type="gramStart"/>
            <w:r w:rsidRPr="001727A2">
              <w:rPr>
                <w:b/>
                <w:sz w:val="24"/>
                <w:szCs w:val="24"/>
              </w:rPr>
              <w:t>programmable</w:t>
            </w:r>
            <w:proofErr w:type="gramEnd"/>
            <w:r w:rsidRPr="001727A2">
              <w:rPr>
                <w:b/>
                <w:sz w:val="24"/>
                <w:szCs w:val="24"/>
              </w:rPr>
              <w:t xml:space="preserve"> logic. </w:t>
            </w:r>
            <w:proofErr w:type="spellStart"/>
            <w:r w:rsidRPr="001727A2">
              <w:rPr>
                <w:b/>
                <w:sz w:val="24"/>
                <w:szCs w:val="24"/>
              </w:rPr>
              <w:t>Vivado</w:t>
            </w:r>
            <w:proofErr w:type="spellEnd"/>
            <w:r w:rsidRPr="001727A2">
              <w:rPr>
                <w:b/>
                <w:sz w:val="24"/>
                <w:szCs w:val="24"/>
              </w:rPr>
              <w:t xml:space="preserve"> has been described as a &amp;</w:t>
            </w:r>
            <w:proofErr w:type="spellStart"/>
            <w:r w:rsidRPr="001727A2">
              <w:rPr>
                <w:b/>
                <w:sz w:val="24"/>
                <w:szCs w:val="24"/>
              </w:rPr>
              <w:t>quot;state-of-the-art</w:t>
            </w:r>
            <w:proofErr w:type="spellEnd"/>
            <w:r w:rsidRPr="001727A2">
              <w:rPr>
                <w:b/>
                <w:sz w:val="24"/>
                <w:szCs w:val="24"/>
              </w:rPr>
              <w:t xml:space="preserve"> comprehensive</w:t>
            </w:r>
          </w:p>
          <w:p w:rsidR="001727A2" w:rsidRPr="001727A2" w:rsidRDefault="001727A2" w:rsidP="001727A2">
            <w:pPr>
              <w:rPr>
                <w:b/>
                <w:sz w:val="24"/>
                <w:szCs w:val="24"/>
              </w:rPr>
            </w:pPr>
            <w:r w:rsidRPr="001727A2">
              <w:rPr>
                <w:b/>
                <w:sz w:val="24"/>
                <w:szCs w:val="24"/>
              </w:rPr>
              <w:t>EDA tool with all the latest bells and whistles in terms of data model, integration,</w:t>
            </w:r>
          </w:p>
          <w:p w:rsidR="001727A2" w:rsidRPr="001727A2" w:rsidRDefault="001727A2" w:rsidP="001727A2">
            <w:pPr>
              <w:rPr>
                <w:b/>
                <w:sz w:val="24"/>
                <w:szCs w:val="24"/>
              </w:rPr>
            </w:pPr>
            <w:proofErr w:type="gramStart"/>
            <w:r w:rsidRPr="001727A2">
              <w:rPr>
                <w:b/>
                <w:sz w:val="24"/>
                <w:szCs w:val="24"/>
              </w:rPr>
              <w:t>algorithms</w:t>
            </w:r>
            <w:proofErr w:type="gramEnd"/>
            <w:r w:rsidRPr="001727A2">
              <w:rPr>
                <w:b/>
                <w:sz w:val="24"/>
                <w:szCs w:val="24"/>
              </w:rPr>
              <w:t xml:space="preserve">, and </w:t>
            </w:r>
            <w:proofErr w:type="spellStart"/>
            <w:r w:rsidRPr="001727A2">
              <w:rPr>
                <w:b/>
                <w:sz w:val="24"/>
                <w:szCs w:val="24"/>
              </w:rPr>
              <w:t>performance&amp;quot</w:t>
            </w:r>
            <w:proofErr w:type="spellEnd"/>
            <w:r w:rsidRPr="001727A2">
              <w:rPr>
                <w:b/>
                <w:sz w:val="24"/>
                <w:szCs w:val="24"/>
              </w:rPr>
              <w:t>;.</w:t>
            </w:r>
          </w:p>
          <w:p w:rsidR="001727A2" w:rsidRPr="001727A2" w:rsidRDefault="001727A2" w:rsidP="001727A2">
            <w:pPr>
              <w:rPr>
                <w:b/>
                <w:sz w:val="24"/>
                <w:szCs w:val="24"/>
              </w:rPr>
            </w:pPr>
          </w:p>
          <w:p w:rsidR="001727A2" w:rsidRPr="001727A2" w:rsidRDefault="001727A2" w:rsidP="001727A2">
            <w:pPr>
              <w:rPr>
                <w:b/>
                <w:sz w:val="24"/>
                <w:szCs w:val="24"/>
              </w:rPr>
            </w:pPr>
            <w:r w:rsidRPr="001727A2">
              <w:rPr>
                <w:b/>
                <w:sz w:val="24"/>
                <w:szCs w:val="24"/>
              </w:rPr>
              <w:t>Implement 4 to 1 MUX using structural modelling style and</w:t>
            </w:r>
          </w:p>
          <w:p w:rsidR="001727A2" w:rsidRPr="001727A2" w:rsidRDefault="001727A2" w:rsidP="001727A2">
            <w:pPr>
              <w:rPr>
                <w:b/>
                <w:sz w:val="24"/>
                <w:szCs w:val="24"/>
              </w:rPr>
            </w:pPr>
            <w:proofErr w:type="gramStart"/>
            <w:r w:rsidRPr="001727A2">
              <w:rPr>
                <w:b/>
                <w:sz w:val="24"/>
                <w:szCs w:val="24"/>
              </w:rPr>
              <w:t>test</w:t>
            </w:r>
            <w:proofErr w:type="gramEnd"/>
            <w:r w:rsidRPr="001727A2">
              <w:rPr>
                <w:b/>
                <w:sz w:val="24"/>
                <w:szCs w:val="24"/>
              </w:rPr>
              <w:t xml:space="preserve"> the module in an online/offline compiler.</w:t>
            </w:r>
          </w:p>
          <w:p w:rsidR="001727A2" w:rsidRPr="001727A2" w:rsidRDefault="001727A2" w:rsidP="001727A2">
            <w:pPr>
              <w:rPr>
                <w:b/>
                <w:sz w:val="24"/>
                <w:szCs w:val="24"/>
              </w:rPr>
            </w:pPr>
            <w:r w:rsidRPr="001727A2">
              <w:rPr>
                <w:b/>
                <w:sz w:val="24"/>
                <w:szCs w:val="24"/>
              </w:rPr>
              <w:t>library IEEE;</w:t>
            </w:r>
          </w:p>
          <w:p w:rsidR="001727A2" w:rsidRPr="001727A2" w:rsidRDefault="001727A2" w:rsidP="001727A2">
            <w:pPr>
              <w:rPr>
                <w:b/>
                <w:sz w:val="24"/>
                <w:szCs w:val="24"/>
              </w:rPr>
            </w:pPr>
            <w:r w:rsidRPr="001727A2">
              <w:rPr>
                <w:b/>
                <w:sz w:val="24"/>
                <w:szCs w:val="24"/>
              </w:rPr>
              <w:t>use IEEE.STD_LOGIC_1164.ALL;</w:t>
            </w:r>
          </w:p>
          <w:p w:rsidR="001727A2" w:rsidRPr="001727A2" w:rsidRDefault="001727A2" w:rsidP="001727A2">
            <w:pPr>
              <w:rPr>
                <w:b/>
                <w:sz w:val="24"/>
                <w:szCs w:val="24"/>
              </w:rPr>
            </w:pPr>
            <w:r w:rsidRPr="001727A2">
              <w:rPr>
                <w:b/>
                <w:sz w:val="24"/>
                <w:szCs w:val="24"/>
              </w:rPr>
              <w:t>entity mux2_1 is</w:t>
            </w:r>
          </w:p>
          <w:p w:rsidR="001727A2" w:rsidRPr="001727A2" w:rsidRDefault="001727A2" w:rsidP="001727A2">
            <w:pPr>
              <w:rPr>
                <w:b/>
                <w:sz w:val="24"/>
                <w:szCs w:val="24"/>
              </w:rPr>
            </w:pPr>
            <w:r w:rsidRPr="001727A2">
              <w:rPr>
                <w:b/>
                <w:sz w:val="24"/>
                <w:szCs w:val="24"/>
              </w:rPr>
              <w:t>port(A,B : in STD_LOGIC;</w:t>
            </w:r>
          </w:p>
          <w:p w:rsidR="001727A2" w:rsidRPr="001727A2" w:rsidRDefault="001727A2" w:rsidP="001727A2">
            <w:pPr>
              <w:rPr>
                <w:b/>
                <w:sz w:val="24"/>
                <w:szCs w:val="24"/>
              </w:rPr>
            </w:pPr>
            <w:r w:rsidRPr="001727A2">
              <w:rPr>
                <w:b/>
                <w:sz w:val="24"/>
                <w:szCs w:val="24"/>
              </w:rPr>
              <w:t>S: in STD_LOGIC;</w:t>
            </w:r>
          </w:p>
          <w:p w:rsidR="001727A2" w:rsidRPr="001727A2" w:rsidRDefault="001727A2" w:rsidP="001727A2">
            <w:pPr>
              <w:rPr>
                <w:b/>
                <w:sz w:val="24"/>
                <w:szCs w:val="24"/>
              </w:rPr>
            </w:pPr>
            <w:r w:rsidRPr="001727A2">
              <w:rPr>
                <w:b/>
                <w:sz w:val="24"/>
                <w:szCs w:val="24"/>
              </w:rPr>
              <w:t>Z: out STD_LOGIC);</w:t>
            </w:r>
          </w:p>
          <w:p w:rsidR="001727A2" w:rsidRPr="001727A2" w:rsidRDefault="001727A2" w:rsidP="001727A2">
            <w:pPr>
              <w:rPr>
                <w:b/>
                <w:sz w:val="24"/>
                <w:szCs w:val="24"/>
              </w:rPr>
            </w:pPr>
            <w:r w:rsidRPr="001727A2">
              <w:rPr>
                <w:b/>
                <w:sz w:val="24"/>
                <w:szCs w:val="24"/>
              </w:rPr>
              <w:t>end mux2_1;</w:t>
            </w:r>
          </w:p>
          <w:p w:rsidR="001727A2" w:rsidRPr="001727A2" w:rsidRDefault="001727A2" w:rsidP="001727A2">
            <w:pPr>
              <w:rPr>
                <w:b/>
                <w:sz w:val="24"/>
                <w:szCs w:val="24"/>
              </w:rPr>
            </w:pPr>
            <w:r w:rsidRPr="001727A2">
              <w:rPr>
                <w:b/>
                <w:sz w:val="24"/>
                <w:szCs w:val="24"/>
              </w:rPr>
              <w:t>architecture Behavioral of mux2_1 is</w:t>
            </w:r>
          </w:p>
          <w:p w:rsidR="001727A2" w:rsidRPr="001727A2" w:rsidRDefault="001727A2" w:rsidP="001727A2">
            <w:pPr>
              <w:rPr>
                <w:b/>
                <w:sz w:val="24"/>
                <w:szCs w:val="24"/>
              </w:rPr>
            </w:pPr>
            <w:r w:rsidRPr="001727A2">
              <w:rPr>
                <w:b/>
                <w:sz w:val="24"/>
                <w:szCs w:val="24"/>
              </w:rPr>
              <w:t>begin</w:t>
            </w:r>
          </w:p>
          <w:p w:rsidR="001727A2" w:rsidRPr="001727A2" w:rsidRDefault="001727A2" w:rsidP="001727A2">
            <w:pPr>
              <w:rPr>
                <w:b/>
                <w:sz w:val="24"/>
                <w:szCs w:val="24"/>
              </w:rPr>
            </w:pPr>
            <w:r w:rsidRPr="001727A2">
              <w:rPr>
                <w:b/>
                <w:sz w:val="24"/>
                <w:szCs w:val="24"/>
              </w:rPr>
              <w:t>process (A,B,S) is</w:t>
            </w:r>
          </w:p>
          <w:p w:rsidR="001727A2" w:rsidRPr="001727A2" w:rsidRDefault="001727A2" w:rsidP="001727A2">
            <w:pPr>
              <w:rPr>
                <w:b/>
                <w:sz w:val="24"/>
                <w:szCs w:val="24"/>
              </w:rPr>
            </w:pPr>
            <w:r w:rsidRPr="001727A2">
              <w:rPr>
                <w:b/>
                <w:sz w:val="24"/>
                <w:szCs w:val="24"/>
              </w:rPr>
              <w:t>begin</w:t>
            </w:r>
          </w:p>
          <w:p w:rsidR="001727A2" w:rsidRPr="001727A2" w:rsidRDefault="001727A2" w:rsidP="001727A2">
            <w:pPr>
              <w:rPr>
                <w:b/>
                <w:sz w:val="24"/>
                <w:szCs w:val="24"/>
              </w:rPr>
            </w:pPr>
            <w:r w:rsidRPr="001727A2">
              <w:rPr>
                <w:b/>
                <w:sz w:val="24"/>
                <w:szCs w:val="24"/>
              </w:rPr>
              <w:t>if (S =&amp;#39;0&amp;#39;) then</w:t>
            </w:r>
          </w:p>
          <w:p w:rsidR="001727A2" w:rsidRPr="001727A2" w:rsidRDefault="001727A2" w:rsidP="001727A2">
            <w:pPr>
              <w:rPr>
                <w:b/>
                <w:sz w:val="24"/>
                <w:szCs w:val="24"/>
              </w:rPr>
            </w:pPr>
            <w:r w:rsidRPr="001727A2">
              <w:rPr>
                <w:b/>
                <w:sz w:val="24"/>
                <w:szCs w:val="24"/>
              </w:rPr>
              <w:t>Z &amp;</w:t>
            </w:r>
            <w:proofErr w:type="spellStart"/>
            <w:r w:rsidRPr="001727A2">
              <w:rPr>
                <w:b/>
                <w:sz w:val="24"/>
                <w:szCs w:val="24"/>
              </w:rPr>
              <w:t>lt</w:t>
            </w:r>
            <w:proofErr w:type="spellEnd"/>
            <w:r w:rsidRPr="001727A2">
              <w:rPr>
                <w:b/>
                <w:sz w:val="24"/>
                <w:szCs w:val="24"/>
              </w:rPr>
              <w:t>;= A;</w:t>
            </w:r>
          </w:p>
          <w:p w:rsidR="001727A2" w:rsidRPr="001727A2" w:rsidRDefault="001727A2" w:rsidP="001727A2">
            <w:pPr>
              <w:rPr>
                <w:b/>
                <w:sz w:val="24"/>
                <w:szCs w:val="24"/>
              </w:rPr>
            </w:pPr>
            <w:r w:rsidRPr="001727A2">
              <w:rPr>
                <w:b/>
                <w:sz w:val="24"/>
                <w:szCs w:val="24"/>
              </w:rPr>
              <w:t>else</w:t>
            </w:r>
          </w:p>
          <w:p w:rsidR="001727A2" w:rsidRPr="001727A2" w:rsidRDefault="001727A2" w:rsidP="001727A2">
            <w:pPr>
              <w:rPr>
                <w:b/>
                <w:sz w:val="24"/>
                <w:szCs w:val="24"/>
              </w:rPr>
            </w:pPr>
            <w:r w:rsidRPr="001727A2">
              <w:rPr>
                <w:b/>
                <w:sz w:val="24"/>
                <w:szCs w:val="24"/>
              </w:rPr>
              <w:t>Z &amp;</w:t>
            </w:r>
            <w:proofErr w:type="spellStart"/>
            <w:r w:rsidRPr="001727A2">
              <w:rPr>
                <w:b/>
                <w:sz w:val="24"/>
                <w:szCs w:val="24"/>
              </w:rPr>
              <w:t>lt</w:t>
            </w:r>
            <w:proofErr w:type="spellEnd"/>
            <w:r w:rsidRPr="001727A2">
              <w:rPr>
                <w:b/>
                <w:sz w:val="24"/>
                <w:szCs w:val="24"/>
              </w:rPr>
              <w:t>;= B;</w:t>
            </w:r>
          </w:p>
          <w:p w:rsidR="001727A2" w:rsidRPr="001727A2" w:rsidRDefault="001727A2" w:rsidP="001727A2">
            <w:pPr>
              <w:rPr>
                <w:b/>
                <w:sz w:val="24"/>
                <w:szCs w:val="24"/>
              </w:rPr>
            </w:pPr>
            <w:r w:rsidRPr="001727A2">
              <w:rPr>
                <w:b/>
                <w:sz w:val="24"/>
                <w:szCs w:val="24"/>
              </w:rPr>
              <w:t>end if;</w:t>
            </w:r>
          </w:p>
          <w:p w:rsidR="001727A2" w:rsidRPr="001727A2" w:rsidRDefault="001727A2" w:rsidP="001727A2">
            <w:pPr>
              <w:rPr>
                <w:b/>
                <w:sz w:val="24"/>
                <w:szCs w:val="24"/>
              </w:rPr>
            </w:pPr>
            <w:r w:rsidRPr="001727A2">
              <w:rPr>
                <w:b/>
                <w:sz w:val="24"/>
                <w:szCs w:val="24"/>
              </w:rPr>
              <w:t>end process;</w:t>
            </w:r>
          </w:p>
          <w:p w:rsidR="001727A2" w:rsidRPr="001727A2" w:rsidRDefault="001727A2" w:rsidP="001727A2">
            <w:pPr>
              <w:rPr>
                <w:b/>
                <w:sz w:val="24"/>
                <w:szCs w:val="24"/>
              </w:rPr>
            </w:pPr>
            <w:r w:rsidRPr="001727A2">
              <w:rPr>
                <w:b/>
                <w:sz w:val="24"/>
                <w:szCs w:val="24"/>
              </w:rPr>
              <w:t>end behavioral;</w:t>
            </w:r>
          </w:p>
          <w:p w:rsidR="001727A2" w:rsidRPr="001727A2" w:rsidRDefault="001727A2" w:rsidP="001727A2">
            <w:pPr>
              <w:rPr>
                <w:b/>
                <w:sz w:val="24"/>
                <w:szCs w:val="24"/>
              </w:rPr>
            </w:pPr>
          </w:p>
          <w:p w:rsidR="001727A2" w:rsidRPr="001727A2" w:rsidRDefault="001727A2" w:rsidP="001727A2">
            <w:pPr>
              <w:rPr>
                <w:b/>
                <w:sz w:val="24"/>
                <w:szCs w:val="24"/>
              </w:rPr>
            </w:pPr>
            <w:r w:rsidRPr="001727A2">
              <w:rPr>
                <w:b/>
                <w:sz w:val="24"/>
                <w:szCs w:val="24"/>
              </w:rPr>
              <w:t>library IEEE;</w:t>
            </w:r>
          </w:p>
          <w:p w:rsidR="001727A2" w:rsidRPr="001727A2" w:rsidRDefault="001727A2" w:rsidP="001727A2">
            <w:pPr>
              <w:rPr>
                <w:b/>
                <w:sz w:val="24"/>
                <w:szCs w:val="24"/>
              </w:rPr>
            </w:pPr>
            <w:r w:rsidRPr="001727A2">
              <w:rPr>
                <w:b/>
                <w:sz w:val="24"/>
                <w:szCs w:val="24"/>
              </w:rPr>
              <w:t>use IEEE.STD_LOGIC_1164.ALL;</w:t>
            </w:r>
          </w:p>
          <w:p w:rsidR="001727A2" w:rsidRPr="001727A2" w:rsidRDefault="001727A2" w:rsidP="001727A2">
            <w:pPr>
              <w:rPr>
                <w:b/>
                <w:sz w:val="24"/>
                <w:szCs w:val="24"/>
              </w:rPr>
            </w:pPr>
            <w:r w:rsidRPr="001727A2">
              <w:rPr>
                <w:b/>
                <w:sz w:val="24"/>
                <w:szCs w:val="24"/>
              </w:rPr>
              <w:t>entity mux4_1 is</w:t>
            </w:r>
          </w:p>
          <w:p w:rsidR="001727A2" w:rsidRPr="001727A2" w:rsidRDefault="001727A2" w:rsidP="001727A2">
            <w:pPr>
              <w:rPr>
                <w:b/>
                <w:sz w:val="24"/>
                <w:szCs w:val="24"/>
              </w:rPr>
            </w:pPr>
            <w:r w:rsidRPr="001727A2">
              <w:rPr>
                <w:b/>
                <w:sz w:val="24"/>
                <w:szCs w:val="24"/>
              </w:rPr>
              <w:t>port(</w:t>
            </w:r>
          </w:p>
          <w:p w:rsidR="001727A2" w:rsidRPr="001727A2" w:rsidRDefault="001727A2" w:rsidP="001727A2">
            <w:pPr>
              <w:rPr>
                <w:b/>
                <w:sz w:val="24"/>
                <w:szCs w:val="24"/>
              </w:rPr>
            </w:pPr>
            <w:r w:rsidRPr="001727A2">
              <w:rPr>
                <w:b/>
                <w:sz w:val="24"/>
                <w:szCs w:val="24"/>
              </w:rPr>
              <w:t>A,B,C,D : in STD_LOGIC;</w:t>
            </w:r>
          </w:p>
          <w:p w:rsidR="001727A2" w:rsidRPr="001727A2" w:rsidRDefault="001727A2" w:rsidP="001727A2">
            <w:pPr>
              <w:rPr>
                <w:b/>
                <w:sz w:val="24"/>
                <w:szCs w:val="24"/>
              </w:rPr>
            </w:pPr>
            <w:r w:rsidRPr="001727A2">
              <w:rPr>
                <w:b/>
                <w:sz w:val="24"/>
                <w:szCs w:val="24"/>
              </w:rPr>
              <w:t>S0,S1: in STD_LOGIC;</w:t>
            </w:r>
          </w:p>
          <w:p w:rsidR="001727A2" w:rsidRPr="001727A2" w:rsidRDefault="001727A2" w:rsidP="001727A2">
            <w:pPr>
              <w:rPr>
                <w:b/>
                <w:sz w:val="24"/>
                <w:szCs w:val="24"/>
              </w:rPr>
            </w:pPr>
            <w:r w:rsidRPr="001727A2">
              <w:rPr>
                <w:b/>
                <w:sz w:val="24"/>
                <w:szCs w:val="24"/>
              </w:rPr>
              <w:t>Z: out STD_LOGIC</w:t>
            </w:r>
          </w:p>
          <w:p w:rsidR="001727A2" w:rsidRPr="001727A2" w:rsidRDefault="001727A2" w:rsidP="001727A2">
            <w:pPr>
              <w:rPr>
                <w:b/>
                <w:sz w:val="24"/>
                <w:szCs w:val="24"/>
              </w:rPr>
            </w:pPr>
            <w:r w:rsidRPr="001727A2">
              <w:rPr>
                <w:b/>
                <w:sz w:val="24"/>
                <w:szCs w:val="24"/>
              </w:rPr>
              <w:t>);</w:t>
            </w:r>
          </w:p>
          <w:p w:rsidR="001727A2" w:rsidRPr="001727A2" w:rsidRDefault="001727A2" w:rsidP="001727A2">
            <w:pPr>
              <w:rPr>
                <w:b/>
                <w:sz w:val="24"/>
                <w:szCs w:val="24"/>
              </w:rPr>
            </w:pPr>
            <w:r w:rsidRPr="001727A2">
              <w:rPr>
                <w:b/>
                <w:sz w:val="24"/>
                <w:szCs w:val="24"/>
              </w:rPr>
              <w:t>end mux4_1;</w:t>
            </w:r>
          </w:p>
          <w:p w:rsidR="001727A2" w:rsidRPr="001727A2" w:rsidRDefault="001727A2" w:rsidP="001727A2">
            <w:pPr>
              <w:rPr>
                <w:b/>
                <w:sz w:val="24"/>
                <w:szCs w:val="24"/>
              </w:rPr>
            </w:pPr>
            <w:r w:rsidRPr="001727A2">
              <w:rPr>
                <w:b/>
                <w:sz w:val="24"/>
                <w:szCs w:val="24"/>
              </w:rPr>
              <w:t>architecture Behavioral of mux4_1 is</w:t>
            </w:r>
          </w:p>
          <w:p w:rsidR="001727A2" w:rsidRPr="001727A2" w:rsidRDefault="001727A2" w:rsidP="001727A2">
            <w:pPr>
              <w:rPr>
                <w:b/>
                <w:sz w:val="24"/>
                <w:szCs w:val="24"/>
              </w:rPr>
            </w:pPr>
            <w:r w:rsidRPr="001727A2">
              <w:rPr>
                <w:b/>
                <w:sz w:val="24"/>
                <w:szCs w:val="24"/>
              </w:rPr>
              <w:t>component mux2_1</w:t>
            </w:r>
          </w:p>
          <w:p w:rsidR="001727A2" w:rsidRPr="001727A2" w:rsidRDefault="001727A2" w:rsidP="001727A2">
            <w:pPr>
              <w:rPr>
                <w:b/>
                <w:sz w:val="24"/>
                <w:szCs w:val="24"/>
              </w:rPr>
            </w:pPr>
            <w:r w:rsidRPr="001727A2">
              <w:rPr>
                <w:b/>
                <w:sz w:val="24"/>
                <w:szCs w:val="24"/>
              </w:rPr>
              <w:t>port( A,B : in STD_LOGIC;</w:t>
            </w:r>
          </w:p>
          <w:p w:rsidR="001727A2" w:rsidRPr="001727A2" w:rsidRDefault="001727A2" w:rsidP="001727A2">
            <w:pPr>
              <w:rPr>
                <w:b/>
                <w:sz w:val="24"/>
                <w:szCs w:val="24"/>
              </w:rPr>
            </w:pPr>
            <w:r w:rsidRPr="001727A2">
              <w:rPr>
                <w:b/>
                <w:sz w:val="24"/>
                <w:szCs w:val="24"/>
              </w:rPr>
              <w:t>S: in STD_LOGIC;</w:t>
            </w:r>
          </w:p>
          <w:p w:rsidR="001727A2" w:rsidRPr="001727A2" w:rsidRDefault="001727A2" w:rsidP="001727A2">
            <w:pPr>
              <w:rPr>
                <w:b/>
                <w:sz w:val="24"/>
                <w:szCs w:val="24"/>
              </w:rPr>
            </w:pPr>
            <w:r w:rsidRPr="001727A2">
              <w:rPr>
                <w:b/>
                <w:sz w:val="24"/>
                <w:szCs w:val="24"/>
              </w:rPr>
              <w:t>Z: out STD_LOGIC);</w:t>
            </w:r>
          </w:p>
          <w:p w:rsidR="001727A2" w:rsidRPr="001727A2" w:rsidRDefault="001727A2" w:rsidP="001727A2">
            <w:pPr>
              <w:rPr>
                <w:b/>
                <w:sz w:val="24"/>
                <w:szCs w:val="24"/>
              </w:rPr>
            </w:pPr>
            <w:r w:rsidRPr="001727A2">
              <w:rPr>
                <w:b/>
                <w:sz w:val="24"/>
                <w:szCs w:val="24"/>
              </w:rPr>
              <w:t>end component;</w:t>
            </w:r>
          </w:p>
          <w:p w:rsidR="001727A2" w:rsidRPr="001727A2" w:rsidRDefault="001727A2" w:rsidP="001727A2">
            <w:pPr>
              <w:rPr>
                <w:b/>
                <w:sz w:val="24"/>
                <w:szCs w:val="24"/>
              </w:rPr>
            </w:pPr>
            <w:r w:rsidRPr="001727A2">
              <w:rPr>
                <w:b/>
                <w:sz w:val="24"/>
                <w:szCs w:val="24"/>
              </w:rPr>
              <w:t xml:space="preserve">signal temp1, temp2: </w:t>
            </w:r>
            <w:proofErr w:type="spellStart"/>
            <w:r w:rsidRPr="001727A2">
              <w:rPr>
                <w:b/>
                <w:sz w:val="24"/>
                <w:szCs w:val="24"/>
              </w:rPr>
              <w:t>std_logic</w:t>
            </w:r>
            <w:proofErr w:type="spellEnd"/>
            <w:r w:rsidRPr="001727A2">
              <w:rPr>
                <w:b/>
                <w:sz w:val="24"/>
                <w:szCs w:val="24"/>
              </w:rPr>
              <w:t>;</w:t>
            </w:r>
          </w:p>
          <w:p w:rsidR="001727A2" w:rsidRPr="001727A2" w:rsidRDefault="001727A2" w:rsidP="001727A2">
            <w:pPr>
              <w:rPr>
                <w:b/>
                <w:sz w:val="24"/>
                <w:szCs w:val="24"/>
              </w:rPr>
            </w:pPr>
            <w:r w:rsidRPr="001727A2">
              <w:rPr>
                <w:b/>
                <w:sz w:val="24"/>
                <w:szCs w:val="24"/>
              </w:rPr>
              <w:t>begin</w:t>
            </w:r>
          </w:p>
          <w:p w:rsidR="001727A2" w:rsidRPr="001727A2" w:rsidRDefault="001727A2" w:rsidP="001727A2">
            <w:pPr>
              <w:rPr>
                <w:b/>
                <w:sz w:val="24"/>
                <w:szCs w:val="24"/>
              </w:rPr>
            </w:pPr>
            <w:r w:rsidRPr="001727A2">
              <w:rPr>
                <w:b/>
                <w:sz w:val="24"/>
                <w:szCs w:val="24"/>
              </w:rPr>
              <w:t>m1: mux2_1 port map(A,B,S0,temp1);</w:t>
            </w:r>
          </w:p>
          <w:p w:rsidR="001727A2" w:rsidRPr="001727A2" w:rsidRDefault="001727A2" w:rsidP="001727A2">
            <w:pPr>
              <w:rPr>
                <w:b/>
                <w:sz w:val="24"/>
                <w:szCs w:val="24"/>
              </w:rPr>
            </w:pPr>
            <w:r w:rsidRPr="001727A2">
              <w:rPr>
                <w:b/>
                <w:sz w:val="24"/>
                <w:szCs w:val="24"/>
              </w:rPr>
              <w:lastRenderedPageBreak/>
              <w:t>m2: mux2_1 port map(C,D,S0,temp2);</w:t>
            </w:r>
          </w:p>
          <w:p w:rsidR="001727A2" w:rsidRPr="001727A2" w:rsidRDefault="001727A2" w:rsidP="001727A2">
            <w:pPr>
              <w:rPr>
                <w:b/>
                <w:sz w:val="24"/>
                <w:szCs w:val="24"/>
              </w:rPr>
            </w:pPr>
            <w:r w:rsidRPr="001727A2">
              <w:rPr>
                <w:b/>
                <w:sz w:val="24"/>
                <w:szCs w:val="24"/>
              </w:rPr>
              <w:t>m3: mux2_1 port map(temp1,temp2,S1,Z);</w:t>
            </w:r>
          </w:p>
          <w:p w:rsidR="001727A2" w:rsidRDefault="001727A2" w:rsidP="001727A2">
            <w:pPr>
              <w:rPr>
                <w:b/>
                <w:sz w:val="24"/>
                <w:szCs w:val="24"/>
              </w:rPr>
            </w:pPr>
            <w:r w:rsidRPr="001727A2">
              <w:rPr>
                <w:b/>
                <w:sz w:val="24"/>
                <w:szCs w:val="24"/>
              </w:rPr>
              <w:t>end behavioral;</w:t>
            </w:r>
          </w:p>
          <w:p w:rsidR="00DF7696" w:rsidRDefault="00DF7696" w:rsidP="00F4515D">
            <w:pPr>
              <w:rPr>
                <w:b/>
                <w:sz w:val="24"/>
                <w:szCs w:val="24"/>
              </w:rPr>
            </w:pPr>
          </w:p>
        </w:tc>
      </w:tr>
    </w:tbl>
    <w:p w:rsidR="00DF7696" w:rsidRDefault="00DF7696" w:rsidP="00DF7696">
      <w:pPr>
        <w:rPr>
          <w:b/>
          <w:sz w:val="24"/>
          <w:szCs w:val="24"/>
        </w:rPr>
      </w:pPr>
    </w:p>
    <w:p w:rsidR="005422CE" w:rsidRDefault="005422CE" w:rsidP="00DF7696">
      <w:pPr>
        <w:rPr>
          <w:b/>
          <w:sz w:val="24"/>
          <w:szCs w:val="24"/>
        </w:rPr>
      </w:pPr>
    </w:p>
    <w:p w:rsidR="005422CE" w:rsidRDefault="005422CE" w:rsidP="00DF7696">
      <w:pPr>
        <w:rPr>
          <w:b/>
          <w:sz w:val="24"/>
          <w:szCs w:val="24"/>
        </w:rPr>
      </w:pPr>
    </w:p>
    <w:p w:rsidR="006764A7" w:rsidRDefault="006764A7"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1"/>
        <w:gridCol w:w="2756"/>
        <w:gridCol w:w="3840"/>
        <w:gridCol w:w="920"/>
        <w:gridCol w:w="13"/>
      </w:tblGrid>
      <w:tr w:rsidR="00DF7696" w:rsidTr="00F0778B">
        <w:tc>
          <w:tcPr>
            <w:tcW w:w="1694" w:type="dxa"/>
          </w:tcPr>
          <w:p w:rsidR="00DF7696" w:rsidRDefault="00DF7696" w:rsidP="001C45D4">
            <w:pPr>
              <w:rPr>
                <w:b/>
                <w:sz w:val="24"/>
                <w:szCs w:val="24"/>
              </w:rPr>
            </w:pPr>
            <w:r>
              <w:rPr>
                <w:b/>
                <w:sz w:val="24"/>
                <w:szCs w:val="24"/>
              </w:rPr>
              <w:t>Date:</w:t>
            </w:r>
            <w:r w:rsidR="001727A2">
              <w:rPr>
                <w:b/>
                <w:sz w:val="24"/>
                <w:szCs w:val="24"/>
              </w:rPr>
              <w:t>3</w:t>
            </w:r>
            <w:r w:rsidR="00136B0F">
              <w:rPr>
                <w:b/>
                <w:sz w:val="24"/>
                <w:szCs w:val="24"/>
              </w:rPr>
              <w:t>/6</w:t>
            </w:r>
            <w:r w:rsidR="00602BCD">
              <w:rPr>
                <w:b/>
                <w:sz w:val="24"/>
                <w:szCs w:val="24"/>
              </w:rPr>
              <w:t>/2020</w:t>
            </w:r>
          </w:p>
        </w:tc>
        <w:tc>
          <w:tcPr>
            <w:tcW w:w="3692" w:type="dxa"/>
          </w:tcPr>
          <w:p w:rsidR="00DF7696" w:rsidRDefault="00DF7696" w:rsidP="001C45D4">
            <w:pPr>
              <w:rPr>
                <w:b/>
                <w:sz w:val="24"/>
                <w:szCs w:val="24"/>
              </w:rPr>
            </w:pPr>
          </w:p>
        </w:tc>
        <w:tc>
          <w:tcPr>
            <w:tcW w:w="3524" w:type="dxa"/>
          </w:tcPr>
          <w:p w:rsidR="00DF7696" w:rsidRDefault="00DF7696" w:rsidP="001C45D4">
            <w:pPr>
              <w:rPr>
                <w:b/>
                <w:sz w:val="24"/>
                <w:szCs w:val="24"/>
              </w:rPr>
            </w:pPr>
            <w:r>
              <w:rPr>
                <w:b/>
                <w:sz w:val="24"/>
                <w:szCs w:val="24"/>
              </w:rPr>
              <w:t>Name:</w:t>
            </w:r>
            <w:r w:rsidR="00B34DD5">
              <w:rPr>
                <w:b/>
                <w:sz w:val="24"/>
                <w:szCs w:val="24"/>
              </w:rPr>
              <w:t xml:space="preserve"> DHAMINI C L</w:t>
            </w:r>
          </w:p>
        </w:tc>
        <w:tc>
          <w:tcPr>
            <w:tcW w:w="1170" w:type="dxa"/>
            <w:gridSpan w:val="2"/>
          </w:tcPr>
          <w:p w:rsidR="00DF7696" w:rsidRDefault="00DF7696" w:rsidP="001C45D4">
            <w:pPr>
              <w:rPr>
                <w:b/>
                <w:sz w:val="24"/>
                <w:szCs w:val="24"/>
              </w:rPr>
            </w:pPr>
          </w:p>
        </w:tc>
      </w:tr>
      <w:tr w:rsidR="00DF7696" w:rsidTr="00F0778B">
        <w:tc>
          <w:tcPr>
            <w:tcW w:w="1694" w:type="dxa"/>
          </w:tcPr>
          <w:p w:rsidR="00DF7696" w:rsidRDefault="00DF7696" w:rsidP="001C45D4">
            <w:pPr>
              <w:rPr>
                <w:b/>
                <w:sz w:val="24"/>
                <w:szCs w:val="24"/>
              </w:rPr>
            </w:pPr>
            <w:proofErr w:type="spellStart"/>
            <w:r>
              <w:rPr>
                <w:b/>
                <w:sz w:val="24"/>
                <w:szCs w:val="24"/>
              </w:rPr>
              <w:t>Course:</w:t>
            </w:r>
            <w:r w:rsidR="00F0778B">
              <w:rPr>
                <w:b/>
                <w:sz w:val="24"/>
                <w:szCs w:val="24"/>
              </w:rPr>
              <w:t>PYTHON</w:t>
            </w:r>
            <w:proofErr w:type="spellEnd"/>
          </w:p>
        </w:tc>
        <w:tc>
          <w:tcPr>
            <w:tcW w:w="3692" w:type="dxa"/>
          </w:tcPr>
          <w:p w:rsidR="00DF7696" w:rsidRDefault="00DF7696" w:rsidP="001C45D4">
            <w:pPr>
              <w:rPr>
                <w:b/>
                <w:sz w:val="24"/>
                <w:szCs w:val="24"/>
              </w:rPr>
            </w:pPr>
          </w:p>
        </w:tc>
        <w:tc>
          <w:tcPr>
            <w:tcW w:w="3524" w:type="dxa"/>
          </w:tcPr>
          <w:p w:rsidR="00DF7696" w:rsidRDefault="00DF7696" w:rsidP="001C45D4">
            <w:pPr>
              <w:rPr>
                <w:b/>
                <w:sz w:val="24"/>
                <w:szCs w:val="24"/>
              </w:rPr>
            </w:pPr>
            <w:r>
              <w:rPr>
                <w:b/>
                <w:sz w:val="24"/>
                <w:szCs w:val="24"/>
              </w:rPr>
              <w:t>USN:</w:t>
            </w:r>
            <w:r w:rsidR="00B34DD5">
              <w:rPr>
                <w:b/>
                <w:sz w:val="24"/>
                <w:szCs w:val="24"/>
              </w:rPr>
              <w:t>4AL17EC025</w:t>
            </w:r>
          </w:p>
        </w:tc>
        <w:tc>
          <w:tcPr>
            <w:tcW w:w="1170" w:type="dxa"/>
            <w:gridSpan w:val="2"/>
          </w:tcPr>
          <w:p w:rsidR="00DF7696" w:rsidRDefault="00DF7696" w:rsidP="001C45D4">
            <w:pPr>
              <w:rPr>
                <w:b/>
                <w:sz w:val="24"/>
                <w:szCs w:val="24"/>
              </w:rPr>
            </w:pPr>
          </w:p>
        </w:tc>
      </w:tr>
      <w:tr w:rsidR="005422CE" w:rsidTr="005A29B1">
        <w:trPr>
          <w:trHeight w:val="207"/>
        </w:trPr>
        <w:tc>
          <w:tcPr>
            <w:tcW w:w="1694" w:type="dxa"/>
          </w:tcPr>
          <w:p w:rsidR="005422CE" w:rsidRDefault="005422CE" w:rsidP="00FD65BB">
            <w:pPr>
              <w:rPr>
                <w:b/>
                <w:sz w:val="24"/>
                <w:szCs w:val="24"/>
              </w:rPr>
            </w:pPr>
          </w:p>
        </w:tc>
        <w:tc>
          <w:tcPr>
            <w:tcW w:w="3692" w:type="dxa"/>
          </w:tcPr>
          <w:p w:rsidR="005422CE" w:rsidRDefault="005422CE" w:rsidP="001C45D4">
            <w:pPr>
              <w:rPr>
                <w:b/>
                <w:sz w:val="24"/>
                <w:szCs w:val="24"/>
              </w:rPr>
            </w:pPr>
          </w:p>
        </w:tc>
        <w:tc>
          <w:tcPr>
            <w:tcW w:w="3524" w:type="dxa"/>
          </w:tcPr>
          <w:p w:rsidR="005422CE" w:rsidRDefault="005422CE" w:rsidP="001C45D4">
            <w:pPr>
              <w:rPr>
                <w:b/>
                <w:sz w:val="24"/>
                <w:szCs w:val="24"/>
              </w:rPr>
            </w:pPr>
          </w:p>
        </w:tc>
        <w:tc>
          <w:tcPr>
            <w:tcW w:w="1170" w:type="dxa"/>
            <w:gridSpan w:val="2"/>
          </w:tcPr>
          <w:p w:rsidR="005422CE" w:rsidRDefault="005422CE" w:rsidP="001C45D4">
            <w:pPr>
              <w:rPr>
                <w:b/>
                <w:sz w:val="24"/>
                <w:szCs w:val="24"/>
              </w:rPr>
            </w:pPr>
          </w:p>
        </w:tc>
      </w:tr>
      <w:tr w:rsidR="00DF7696" w:rsidTr="005A29B1">
        <w:trPr>
          <w:trHeight w:val="207"/>
        </w:trPr>
        <w:tc>
          <w:tcPr>
            <w:tcW w:w="1694" w:type="dxa"/>
          </w:tcPr>
          <w:p w:rsidR="00DF7696" w:rsidRDefault="00DF7696" w:rsidP="00FD65BB">
            <w:pPr>
              <w:rPr>
                <w:b/>
                <w:sz w:val="24"/>
                <w:szCs w:val="24"/>
              </w:rPr>
            </w:pPr>
            <w:r>
              <w:rPr>
                <w:b/>
                <w:sz w:val="24"/>
                <w:szCs w:val="24"/>
              </w:rPr>
              <w:t>Topic:</w:t>
            </w:r>
            <w:r w:rsidR="0096206F">
              <w:rPr>
                <w:rFonts w:ascii="Segoe UI" w:hAnsi="Segoe UI" w:cs="Segoe UI"/>
                <w:b/>
                <w:bCs/>
                <w:color w:val="FFFFFF"/>
                <w:sz w:val="20"/>
                <w:szCs w:val="20"/>
                <w:shd w:val="clear" w:color="auto" w:fill="14171C"/>
              </w:rPr>
              <w:t xml:space="preserve"> </w:t>
            </w:r>
            <w:r w:rsidR="0096206F">
              <w:rPr>
                <w:rFonts w:ascii="Segoe UI" w:hAnsi="Segoe UI" w:cs="Segoe UI"/>
                <w:b/>
                <w:bCs/>
                <w:color w:val="FFFFFF"/>
                <w:sz w:val="20"/>
                <w:szCs w:val="20"/>
                <w:shd w:val="clear" w:color="auto" w:fill="14171C"/>
              </w:rPr>
              <w:t xml:space="preserve">Application 10: Build a Data Collector Web App with </w:t>
            </w:r>
            <w:proofErr w:type="spellStart"/>
            <w:r w:rsidR="0096206F">
              <w:rPr>
                <w:rFonts w:ascii="Segoe UI" w:hAnsi="Segoe UI" w:cs="Segoe UI"/>
                <w:b/>
                <w:bCs/>
                <w:color w:val="FFFFFF"/>
                <w:sz w:val="20"/>
                <w:szCs w:val="20"/>
                <w:shd w:val="clear" w:color="auto" w:fill="14171C"/>
              </w:rPr>
              <w:t>PostGreSQL</w:t>
            </w:r>
            <w:proofErr w:type="spellEnd"/>
            <w:r w:rsidR="0096206F">
              <w:rPr>
                <w:rFonts w:ascii="Segoe UI" w:hAnsi="Segoe UI" w:cs="Segoe UI"/>
                <w:b/>
                <w:bCs/>
                <w:color w:val="FFFFFF"/>
                <w:sz w:val="20"/>
                <w:szCs w:val="20"/>
                <w:shd w:val="clear" w:color="auto" w:fill="14171C"/>
              </w:rPr>
              <w:t xml:space="preserve"> and Flask</w:t>
            </w:r>
          </w:p>
        </w:tc>
        <w:tc>
          <w:tcPr>
            <w:tcW w:w="3692" w:type="dxa"/>
          </w:tcPr>
          <w:p w:rsidR="00DF7696" w:rsidRDefault="00DF7696" w:rsidP="001C45D4">
            <w:pPr>
              <w:rPr>
                <w:b/>
                <w:sz w:val="24"/>
                <w:szCs w:val="24"/>
              </w:rPr>
            </w:pPr>
            <w:bookmarkStart w:id="0" w:name="_GoBack"/>
            <w:bookmarkEnd w:id="0"/>
          </w:p>
        </w:tc>
        <w:tc>
          <w:tcPr>
            <w:tcW w:w="3524" w:type="dxa"/>
          </w:tcPr>
          <w:p w:rsidR="00DF7696" w:rsidRDefault="00DF7696" w:rsidP="001C45D4">
            <w:pPr>
              <w:rPr>
                <w:b/>
                <w:sz w:val="24"/>
                <w:szCs w:val="24"/>
              </w:rPr>
            </w:pPr>
            <w:r>
              <w:rPr>
                <w:b/>
                <w:sz w:val="24"/>
                <w:szCs w:val="24"/>
              </w:rPr>
              <w:t>Semester &amp; Section:</w:t>
            </w:r>
            <w:r w:rsidR="00B34DD5">
              <w:rPr>
                <w:b/>
                <w:sz w:val="24"/>
                <w:szCs w:val="24"/>
              </w:rPr>
              <w:t>6</w:t>
            </w:r>
            <w:r w:rsidR="00B34DD5" w:rsidRPr="00B34DD5">
              <w:rPr>
                <w:b/>
                <w:sz w:val="24"/>
                <w:szCs w:val="24"/>
                <w:vertAlign w:val="superscript"/>
              </w:rPr>
              <w:t>TH</w:t>
            </w:r>
            <w:r w:rsidR="00B34DD5">
              <w:rPr>
                <w:b/>
                <w:sz w:val="24"/>
                <w:szCs w:val="24"/>
              </w:rPr>
              <w:t xml:space="preserve"> A SEC</w:t>
            </w:r>
          </w:p>
        </w:tc>
        <w:tc>
          <w:tcPr>
            <w:tcW w:w="1170" w:type="dxa"/>
            <w:gridSpan w:val="2"/>
          </w:tcPr>
          <w:p w:rsidR="00DF7696" w:rsidRDefault="00DF7696" w:rsidP="001C45D4">
            <w:pPr>
              <w:rPr>
                <w:b/>
                <w:sz w:val="24"/>
                <w:szCs w:val="24"/>
              </w:rPr>
            </w:pPr>
          </w:p>
        </w:tc>
      </w:tr>
      <w:tr w:rsidR="00DF7696" w:rsidTr="00F077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8" w:type="dxa"/>
        </w:trPr>
        <w:tc>
          <w:tcPr>
            <w:tcW w:w="10002" w:type="dxa"/>
            <w:gridSpan w:val="4"/>
          </w:tcPr>
          <w:p w:rsidR="00DF7696" w:rsidRDefault="00DF7696" w:rsidP="001C45D4">
            <w:pPr>
              <w:jc w:val="center"/>
              <w:rPr>
                <w:b/>
                <w:sz w:val="24"/>
                <w:szCs w:val="24"/>
              </w:rPr>
            </w:pPr>
            <w:r>
              <w:rPr>
                <w:b/>
                <w:sz w:val="24"/>
                <w:szCs w:val="24"/>
              </w:rPr>
              <w:t>AFTERNOON SESSION DETAILS</w:t>
            </w:r>
          </w:p>
        </w:tc>
      </w:tr>
      <w:tr w:rsidR="00DF7696" w:rsidTr="00F077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8" w:type="dxa"/>
        </w:trPr>
        <w:tc>
          <w:tcPr>
            <w:tcW w:w="10002" w:type="dxa"/>
            <w:gridSpan w:val="4"/>
          </w:tcPr>
          <w:p w:rsidR="00DF7696" w:rsidRDefault="00DF7696" w:rsidP="001C45D4">
            <w:pPr>
              <w:rPr>
                <w:b/>
                <w:sz w:val="24"/>
                <w:szCs w:val="24"/>
              </w:rPr>
            </w:pPr>
            <w:r>
              <w:rPr>
                <w:b/>
                <w:sz w:val="24"/>
                <w:szCs w:val="24"/>
              </w:rPr>
              <w:t>Image of session</w:t>
            </w:r>
          </w:p>
          <w:p w:rsidR="005B6885" w:rsidRDefault="005B6885" w:rsidP="001C45D4">
            <w:pPr>
              <w:rPr>
                <w:b/>
                <w:sz w:val="24"/>
                <w:szCs w:val="24"/>
              </w:rPr>
            </w:pPr>
          </w:p>
          <w:p w:rsidR="00DF7696" w:rsidRDefault="001727A2" w:rsidP="001C45D4">
            <w:pPr>
              <w:rPr>
                <w:b/>
                <w:sz w:val="24"/>
                <w:szCs w:val="24"/>
              </w:rPr>
            </w:pPr>
            <w:r>
              <w:rPr>
                <w:noProof/>
              </w:rPr>
              <w:drawing>
                <wp:inline distT="0" distB="0" distL="0" distR="0" wp14:anchorId="18D68694" wp14:editId="7F0D9775">
                  <wp:extent cx="6400800" cy="1837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0800" cy="1837055"/>
                          </a:xfrm>
                          <a:prstGeom prst="rect">
                            <a:avLst/>
                          </a:prstGeom>
                        </pic:spPr>
                      </pic:pic>
                    </a:graphicData>
                  </a:graphic>
                </wp:inline>
              </w:drawing>
            </w: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tc>
      </w:tr>
      <w:tr w:rsidR="00DF7696" w:rsidRPr="006764A7" w:rsidTr="00F077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8" w:type="dxa"/>
          <w:trHeight w:val="9170"/>
        </w:trPr>
        <w:tc>
          <w:tcPr>
            <w:tcW w:w="10002" w:type="dxa"/>
            <w:gridSpan w:val="4"/>
          </w:tcPr>
          <w:p w:rsidR="00DF7696" w:rsidRPr="006764A7" w:rsidRDefault="00DF7696" w:rsidP="00DF7696">
            <w:pPr>
              <w:rPr>
                <w:rFonts w:ascii="Times New Roman" w:hAnsi="Times New Roman" w:cs="Times New Roman"/>
                <w:b/>
                <w:sz w:val="24"/>
                <w:szCs w:val="24"/>
              </w:rPr>
            </w:pPr>
            <w:r w:rsidRPr="006764A7">
              <w:rPr>
                <w:rFonts w:ascii="Times New Roman" w:hAnsi="Times New Roman" w:cs="Times New Roman"/>
                <w:b/>
                <w:sz w:val="24"/>
                <w:szCs w:val="24"/>
              </w:rPr>
              <w:lastRenderedPageBreak/>
              <w:t xml:space="preserve">Report – Report </w:t>
            </w:r>
            <w:proofErr w:type="gramStart"/>
            <w:r w:rsidRPr="006764A7">
              <w:rPr>
                <w:rFonts w:ascii="Times New Roman" w:hAnsi="Times New Roman" w:cs="Times New Roman"/>
                <w:b/>
                <w:sz w:val="24"/>
                <w:szCs w:val="24"/>
              </w:rPr>
              <w:t>can be typed</w:t>
            </w:r>
            <w:proofErr w:type="gramEnd"/>
            <w:r w:rsidRPr="006764A7">
              <w:rPr>
                <w:rFonts w:ascii="Times New Roman" w:hAnsi="Times New Roman" w:cs="Times New Roman"/>
                <w:b/>
                <w:sz w:val="24"/>
                <w:szCs w:val="24"/>
              </w:rPr>
              <w:t xml:space="preserve"> or hand written for up to two pages.</w:t>
            </w:r>
          </w:p>
          <w:p w:rsidR="00F0778B" w:rsidRPr="006764A7" w:rsidRDefault="00F0778B" w:rsidP="001C45D4">
            <w:pPr>
              <w:rPr>
                <w:rFonts w:ascii="Times New Roman" w:hAnsi="Times New Roman" w:cs="Times New Roman"/>
                <w:b/>
                <w:sz w:val="24"/>
                <w:szCs w:val="24"/>
              </w:rPr>
            </w:pPr>
          </w:p>
          <w:p w:rsidR="001727A2" w:rsidRPr="0096206F" w:rsidRDefault="001727A2" w:rsidP="001727A2">
            <w:pPr>
              <w:numPr>
                <w:ilvl w:val="0"/>
                <w:numId w:val="16"/>
              </w:numPr>
              <w:shd w:val="clear" w:color="auto" w:fill="FFFFFF"/>
              <w:spacing w:before="100" w:beforeAutospacing="1" w:after="100" w:afterAutospacing="1"/>
              <w:rPr>
                <w:rFonts w:ascii="Arial" w:hAnsi="Arial" w:cs="Arial"/>
                <w:color w:val="151515"/>
                <w:sz w:val="28"/>
                <w:szCs w:val="28"/>
              </w:rPr>
            </w:pPr>
            <w:r w:rsidRPr="0096206F">
              <w:rPr>
                <w:rFonts w:ascii="Arial" w:hAnsi="Arial" w:cs="Arial"/>
                <w:color w:val="151515"/>
                <w:sz w:val="28"/>
                <w:szCs w:val="28"/>
              </w:rPr>
              <w:t>Basic Python knowledge is required.</w:t>
            </w:r>
          </w:p>
          <w:p w:rsidR="001727A2" w:rsidRPr="0096206F" w:rsidRDefault="001727A2" w:rsidP="001727A2">
            <w:pPr>
              <w:numPr>
                <w:ilvl w:val="0"/>
                <w:numId w:val="16"/>
              </w:numPr>
              <w:shd w:val="clear" w:color="auto" w:fill="FFFFFF"/>
              <w:spacing w:before="100" w:beforeAutospacing="1" w:after="100" w:afterAutospacing="1"/>
              <w:rPr>
                <w:rFonts w:ascii="Arial" w:hAnsi="Arial" w:cs="Arial"/>
                <w:color w:val="151515"/>
                <w:sz w:val="28"/>
                <w:szCs w:val="28"/>
              </w:rPr>
            </w:pPr>
            <w:r w:rsidRPr="0096206F">
              <w:rPr>
                <w:rFonts w:ascii="Arial" w:hAnsi="Arial" w:cs="Arial"/>
                <w:color w:val="151515"/>
                <w:sz w:val="28"/>
                <w:szCs w:val="28"/>
              </w:rPr>
              <w:t>Sign up for an </w:t>
            </w:r>
            <w:proofErr w:type="spellStart"/>
            <w:r w:rsidRPr="0096206F">
              <w:rPr>
                <w:rFonts w:ascii="Arial" w:hAnsi="Arial" w:cs="Arial"/>
                <w:color w:val="151515"/>
                <w:sz w:val="28"/>
                <w:szCs w:val="28"/>
              </w:rPr>
              <w:fldChar w:fldCharType="begin"/>
            </w:r>
            <w:r w:rsidRPr="0096206F">
              <w:rPr>
                <w:rFonts w:ascii="Arial" w:hAnsi="Arial" w:cs="Arial"/>
                <w:color w:val="151515"/>
                <w:sz w:val="28"/>
                <w:szCs w:val="28"/>
              </w:rPr>
              <w:instrText xml:space="preserve"> HYPERLINK "https://www.openshift.com/app/account/new" </w:instrText>
            </w:r>
            <w:r w:rsidRPr="0096206F">
              <w:rPr>
                <w:rFonts w:ascii="Arial" w:hAnsi="Arial" w:cs="Arial"/>
                <w:color w:val="151515"/>
                <w:sz w:val="28"/>
                <w:szCs w:val="28"/>
              </w:rPr>
              <w:fldChar w:fldCharType="separate"/>
            </w:r>
            <w:r w:rsidRPr="0096206F">
              <w:rPr>
                <w:rStyle w:val="Hyperlink"/>
                <w:rFonts w:ascii="Arial" w:hAnsi="Arial" w:cs="Arial"/>
                <w:color w:val="0066CC"/>
                <w:sz w:val="28"/>
                <w:szCs w:val="28"/>
              </w:rPr>
              <w:t>OpenShift</w:t>
            </w:r>
            <w:proofErr w:type="spellEnd"/>
            <w:r w:rsidRPr="0096206F">
              <w:rPr>
                <w:rStyle w:val="Hyperlink"/>
                <w:rFonts w:ascii="Arial" w:hAnsi="Arial" w:cs="Arial"/>
                <w:color w:val="0066CC"/>
                <w:sz w:val="28"/>
                <w:szCs w:val="28"/>
              </w:rPr>
              <w:t xml:space="preserve"> Account</w:t>
            </w:r>
            <w:r w:rsidRPr="0096206F">
              <w:rPr>
                <w:rFonts w:ascii="Arial" w:hAnsi="Arial" w:cs="Arial"/>
                <w:color w:val="151515"/>
                <w:sz w:val="28"/>
                <w:szCs w:val="28"/>
              </w:rPr>
              <w:fldChar w:fldCharType="end"/>
            </w:r>
            <w:r w:rsidRPr="0096206F">
              <w:rPr>
                <w:rFonts w:ascii="Arial" w:hAnsi="Arial" w:cs="Arial"/>
                <w:color w:val="151515"/>
                <w:sz w:val="28"/>
                <w:szCs w:val="28"/>
              </w:rPr>
              <w:t xml:space="preserve">. It is completely free and </w:t>
            </w:r>
            <w:proofErr w:type="gramStart"/>
            <w:r w:rsidRPr="0096206F">
              <w:rPr>
                <w:rFonts w:ascii="Arial" w:hAnsi="Arial" w:cs="Arial"/>
                <w:color w:val="151515"/>
                <w:sz w:val="28"/>
                <w:szCs w:val="28"/>
              </w:rPr>
              <w:t>instant .</w:t>
            </w:r>
            <w:proofErr w:type="gramEnd"/>
            <w:r w:rsidRPr="0096206F">
              <w:rPr>
                <w:rFonts w:ascii="Arial" w:hAnsi="Arial" w:cs="Arial"/>
                <w:color w:val="151515"/>
                <w:sz w:val="28"/>
                <w:szCs w:val="28"/>
              </w:rPr>
              <w:t xml:space="preserve"> Red Hat gives every user three free Gears on which to run your applications. At the time of this writing, the combined resources allocated for each user is 1.5 GB of memory and 3 GB of disk space.</w:t>
            </w:r>
          </w:p>
          <w:p w:rsidR="001727A2" w:rsidRPr="0096206F" w:rsidRDefault="001727A2" w:rsidP="001727A2">
            <w:pPr>
              <w:numPr>
                <w:ilvl w:val="0"/>
                <w:numId w:val="16"/>
              </w:numPr>
              <w:shd w:val="clear" w:color="auto" w:fill="FFFFFF"/>
              <w:spacing w:before="100" w:beforeAutospacing="1" w:after="100" w:afterAutospacing="1"/>
              <w:rPr>
                <w:rFonts w:ascii="Arial" w:hAnsi="Arial" w:cs="Arial"/>
                <w:color w:val="151515"/>
                <w:sz w:val="28"/>
                <w:szCs w:val="28"/>
              </w:rPr>
            </w:pPr>
            <w:r w:rsidRPr="0096206F">
              <w:rPr>
                <w:rFonts w:ascii="Arial" w:hAnsi="Arial" w:cs="Arial"/>
                <w:color w:val="151515"/>
                <w:sz w:val="28"/>
                <w:szCs w:val="28"/>
              </w:rPr>
              <w:t>Install the </w:t>
            </w:r>
            <w:hyperlink r:id="rId7" w:anchor="cli" w:history="1">
              <w:r w:rsidRPr="0096206F">
                <w:rPr>
                  <w:rStyle w:val="Hyperlink"/>
                  <w:rFonts w:ascii="Arial" w:hAnsi="Arial" w:cs="Arial"/>
                  <w:color w:val="0066CC"/>
                  <w:sz w:val="28"/>
                  <w:szCs w:val="28"/>
                </w:rPr>
                <w:t>rhc client tool</w:t>
              </w:r>
            </w:hyperlink>
            <w:r w:rsidRPr="0096206F">
              <w:rPr>
                <w:rFonts w:ascii="Arial" w:hAnsi="Arial" w:cs="Arial"/>
                <w:color w:val="151515"/>
                <w:sz w:val="28"/>
                <w:szCs w:val="28"/>
              </w:rPr>
              <w:t xml:space="preserve"> on your machine. The </w:t>
            </w:r>
            <w:proofErr w:type="spellStart"/>
            <w:r w:rsidRPr="0096206F">
              <w:rPr>
                <w:rFonts w:ascii="Arial" w:hAnsi="Arial" w:cs="Arial"/>
                <w:color w:val="151515"/>
                <w:sz w:val="28"/>
                <w:szCs w:val="28"/>
              </w:rPr>
              <w:t>rhc</w:t>
            </w:r>
            <w:proofErr w:type="spellEnd"/>
            <w:r w:rsidRPr="0096206F">
              <w:rPr>
                <w:rFonts w:ascii="Arial" w:hAnsi="Arial" w:cs="Arial"/>
                <w:color w:val="151515"/>
                <w:sz w:val="28"/>
                <w:szCs w:val="28"/>
              </w:rPr>
              <w:t xml:space="preserve"> is a ruby gem so you need to have ruby 1.8.7 or above on your machine. To install </w:t>
            </w:r>
            <w:proofErr w:type="spellStart"/>
            <w:r w:rsidRPr="0096206F">
              <w:rPr>
                <w:rFonts w:ascii="Arial" w:hAnsi="Arial" w:cs="Arial"/>
                <w:color w:val="151515"/>
                <w:sz w:val="28"/>
                <w:szCs w:val="28"/>
              </w:rPr>
              <w:t>rhc</w:t>
            </w:r>
            <w:proofErr w:type="spellEnd"/>
            <w:r w:rsidRPr="0096206F">
              <w:rPr>
                <w:rFonts w:ascii="Arial" w:hAnsi="Arial" w:cs="Arial"/>
                <w:color w:val="151515"/>
                <w:sz w:val="28"/>
                <w:szCs w:val="28"/>
              </w:rPr>
              <w:t xml:space="preserve">, just </w:t>
            </w:r>
            <w:proofErr w:type="spellStart"/>
            <w:r w:rsidRPr="0096206F">
              <w:rPr>
                <w:rFonts w:ascii="Arial" w:hAnsi="Arial" w:cs="Arial"/>
                <w:color w:val="151515"/>
                <w:sz w:val="28"/>
                <w:szCs w:val="28"/>
              </w:rPr>
              <w:t>type</w:t>
            </w:r>
            <w:r w:rsidRPr="0096206F">
              <w:rPr>
                <w:rStyle w:val="HTMLCode"/>
                <w:rFonts w:ascii="Consolas" w:eastAsiaTheme="minorHAnsi" w:hAnsi="Consolas"/>
                <w:color w:val="151515"/>
                <w:sz w:val="28"/>
                <w:szCs w:val="28"/>
                <w:shd w:val="clear" w:color="auto" w:fill="E7E7E7"/>
              </w:rPr>
              <w:t>sudo</w:t>
            </w:r>
            <w:proofErr w:type="spellEnd"/>
            <w:r w:rsidRPr="0096206F">
              <w:rPr>
                <w:rStyle w:val="HTMLCode"/>
                <w:rFonts w:ascii="Consolas" w:eastAsiaTheme="minorHAnsi" w:hAnsi="Consolas"/>
                <w:color w:val="151515"/>
                <w:sz w:val="28"/>
                <w:szCs w:val="28"/>
                <w:shd w:val="clear" w:color="auto" w:fill="E7E7E7"/>
              </w:rPr>
              <w:t xml:space="preserve"> gem install </w:t>
            </w:r>
            <w:proofErr w:type="spellStart"/>
            <w:r w:rsidRPr="0096206F">
              <w:rPr>
                <w:rStyle w:val="HTMLCode"/>
                <w:rFonts w:ascii="Consolas" w:eastAsiaTheme="minorHAnsi" w:hAnsi="Consolas"/>
                <w:color w:val="151515"/>
                <w:sz w:val="28"/>
                <w:szCs w:val="28"/>
                <w:shd w:val="clear" w:color="auto" w:fill="E7E7E7"/>
              </w:rPr>
              <w:t>rhc</w:t>
            </w:r>
            <w:proofErr w:type="spellEnd"/>
            <w:r w:rsidRPr="0096206F">
              <w:rPr>
                <w:rFonts w:ascii="Arial" w:hAnsi="Arial" w:cs="Arial"/>
                <w:color w:val="151515"/>
                <w:sz w:val="28"/>
                <w:szCs w:val="28"/>
              </w:rPr>
              <w:t xml:space="preserve">. If you already have one, make sure it is the latest one. To update your </w:t>
            </w:r>
            <w:proofErr w:type="spellStart"/>
            <w:r w:rsidRPr="0096206F">
              <w:rPr>
                <w:rFonts w:ascii="Arial" w:hAnsi="Arial" w:cs="Arial"/>
                <w:color w:val="151515"/>
                <w:sz w:val="28"/>
                <w:szCs w:val="28"/>
              </w:rPr>
              <w:t>rhc</w:t>
            </w:r>
            <w:proofErr w:type="spellEnd"/>
            <w:r w:rsidRPr="0096206F">
              <w:rPr>
                <w:rFonts w:ascii="Arial" w:hAnsi="Arial" w:cs="Arial"/>
                <w:color w:val="151515"/>
                <w:sz w:val="28"/>
                <w:szCs w:val="28"/>
              </w:rPr>
              <w:t xml:space="preserve">, execute the command shown </w:t>
            </w:r>
            <w:proofErr w:type="spellStart"/>
            <w:proofErr w:type="gramStart"/>
            <w:r w:rsidRPr="0096206F">
              <w:rPr>
                <w:rFonts w:ascii="Arial" w:hAnsi="Arial" w:cs="Arial"/>
                <w:color w:val="151515"/>
                <w:sz w:val="28"/>
                <w:szCs w:val="28"/>
              </w:rPr>
              <w:t>below.</w:t>
            </w:r>
            <w:r w:rsidRPr="0096206F">
              <w:rPr>
                <w:rStyle w:val="HTMLCode"/>
                <w:rFonts w:ascii="Consolas" w:eastAsiaTheme="minorHAnsi" w:hAnsi="Consolas"/>
                <w:color w:val="151515"/>
                <w:sz w:val="28"/>
                <w:szCs w:val="28"/>
                <w:shd w:val="clear" w:color="auto" w:fill="E7E7E7"/>
              </w:rPr>
              <w:t>sudo</w:t>
            </w:r>
            <w:proofErr w:type="spellEnd"/>
            <w:r w:rsidRPr="0096206F">
              <w:rPr>
                <w:rStyle w:val="HTMLCode"/>
                <w:rFonts w:ascii="Consolas" w:eastAsiaTheme="minorHAnsi" w:hAnsi="Consolas"/>
                <w:color w:val="151515"/>
                <w:sz w:val="28"/>
                <w:szCs w:val="28"/>
                <w:shd w:val="clear" w:color="auto" w:fill="E7E7E7"/>
              </w:rPr>
              <w:t xml:space="preserve"> gem update </w:t>
            </w:r>
            <w:proofErr w:type="spellStart"/>
            <w:r w:rsidRPr="0096206F">
              <w:rPr>
                <w:rStyle w:val="HTMLCode"/>
                <w:rFonts w:ascii="Consolas" w:eastAsiaTheme="minorHAnsi" w:hAnsi="Consolas"/>
                <w:color w:val="151515"/>
                <w:sz w:val="28"/>
                <w:szCs w:val="28"/>
                <w:shd w:val="clear" w:color="auto" w:fill="E7E7E7"/>
              </w:rPr>
              <w:t>rhc</w:t>
            </w:r>
            <w:proofErr w:type="spellEnd"/>
            <w:proofErr w:type="gramEnd"/>
            <w:r w:rsidRPr="0096206F">
              <w:rPr>
                <w:rFonts w:ascii="Arial" w:hAnsi="Arial" w:cs="Arial"/>
                <w:color w:val="151515"/>
                <w:sz w:val="28"/>
                <w:szCs w:val="28"/>
              </w:rPr>
              <w:t xml:space="preserve">. For additional assistance setting up the </w:t>
            </w:r>
            <w:proofErr w:type="spellStart"/>
            <w:r w:rsidRPr="0096206F">
              <w:rPr>
                <w:rFonts w:ascii="Arial" w:hAnsi="Arial" w:cs="Arial"/>
                <w:color w:val="151515"/>
                <w:sz w:val="28"/>
                <w:szCs w:val="28"/>
              </w:rPr>
              <w:t>rhc</w:t>
            </w:r>
            <w:proofErr w:type="spellEnd"/>
            <w:r w:rsidRPr="0096206F">
              <w:rPr>
                <w:rFonts w:ascii="Arial" w:hAnsi="Arial" w:cs="Arial"/>
                <w:color w:val="151515"/>
                <w:sz w:val="28"/>
                <w:szCs w:val="28"/>
              </w:rPr>
              <w:t xml:space="preserve"> command-line tool, see the following page: https://openshift.redhat.com/community/developers/rhc-client-tools-install.</w:t>
            </w:r>
          </w:p>
          <w:p w:rsidR="001727A2" w:rsidRPr="0096206F" w:rsidRDefault="001727A2" w:rsidP="001727A2">
            <w:pPr>
              <w:numPr>
                <w:ilvl w:val="0"/>
                <w:numId w:val="16"/>
              </w:numPr>
              <w:shd w:val="clear" w:color="auto" w:fill="FFFFFF"/>
              <w:spacing w:before="100" w:beforeAutospacing="1" w:after="100" w:afterAutospacing="1"/>
              <w:rPr>
                <w:rFonts w:ascii="Arial" w:hAnsi="Arial" w:cs="Arial"/>
                <w:color w:val="151515"/>
                <w:sz w:val="28"/>
                <w:szCs w:val="28"/>
              </w:rPr>
            </w:pPr>
            <w:r w:rsidRPr="0096206F">
              <w:rPr>
                <w:rFonts w:ascii="Arial" w:hAnsi="Arial" w:cs="Arial"/>
                <w:color w:val="151515"/>
                <w:sz w:val="28"/>
                <w:szCs w:val="28"/>
              </w:rPr>
              <w:t xml:space="preserve">Setup your </w:t>
            </w:r>
            <w:proofErr w:type="spellStart"/>
            <w:r w:rsidRPr="0096206F">
              <w:rPr>
                <w:rFonts w:ascii="Arial" w:hAnsi="Arial" w:cs="Arial"/>
                <w:color w:val="151515"/>
                <w:sz w:val="28"/>
                <w:szCs w:val="28"/>
              </w:rPr>
              <w:t>OpenShift</w:t>
            </w:r>
            <w:proofErr w:type="spellEnd"/>
            <w:r w:rsidRPr="0096206F">
              <w:rPr>
                <w:rFonts w:ascii="Arial" w:hAnsi="Arial" w:cs="Arial"/>
                <w:color w:val="151515"/>
                <w:sz w:val="28"/>
                <w:szCs w:val="28"/>
              </w:rPr>
              <w:t xml:space="preserve"> account using </w:t>
            </w:r>
            <w:proofErr w:type="spellStart"/>
            <w:r w:rsidRPr="0096206F">
              <w:rPr>
                <w:rStyle w:val="HTMLCode"/>
                <w:rFonts w:ascii="Consolas" w:eastAsiaTheme="minorHAnsi" w:hAnsi="Consolas"/>
                <w:color w:val="151515"/>
                <w:sz w:val="28"/>
                <w:szCs w:val="28"/>
                <w:shd w:val="clear" w:color="auto" w:fill="E7E7E7"/>
              </w:rPr>
              <w:t>rhc</w:t>
            </w:r>
            <w:proofErr w:type="spellEnd"/>
            <w:r w:rsidRPr="0096206F">
              <w:rPr>
                <w:rStyle w:val="HTMLCode"/>
                <w:rFonts w:ascii="Consolas" w:eastAsiaTheme="minorHAnsi" w:hAnsi="Consolas"/>
                <w:color w:val="151515"/>
                <w:sz w:val="28"/>
                <w:szCs w:val="28"/>
                <w:shd w:val="clear" w:color="auto" w:fill="E7E7E7"/>
              </w:rPr>
              <w:t xml:space="preserve"> setup</w:t>
            </w:r>
            <w:r w:rsidRPr="0096206F">
              <w:rPr>
                <w:rFonts w:ascii="Arial" w:hAnsi="Arial" w:cs="Arial"/>
                <w:color w:val="151515"/>
                <w:sz w:val="28"/>
                <w:szCs w:val="28"/>
              </w:rPr>
              <w:t xml:space="preserve"> command. This command will help you create a namespace and upload </w:t>
            </w:r>
            <w:proofErr w:type="gramStart"/>
            <w:r w:rsidRPr="0096206F">
              <w:rPr>
                <w:rFonts w:ascii="Arial" w:hAnsi="Arial" w:cs="Arial"/>
                <w:color w:val="151515"/>
                <w:sz w:val="28"/>
                <w:szCs w:val="28"/>
              </w:rPr>
              <w:t>your</w:t>
            </w:r>
            <w:proofErr w:type="gramEnd"/>
            <w:r w:rsidRPr="0096206F">
              <w:rPr>
                <w:rFonts w:ascii="Arial" w:hAnsi="Arial" w:cs="Arial"/>
                <w:color w:val="151515"/>
                <w:sz w:val="28"/>
                <w:szCs w:val="28"/>
              </w:rPr>
              <w:t xml:space="preserve"> </w:t>
            </w:r>
            <w:proofErr w:type="spellStart"/>
            <w:r w:rsidRPr="0096206F">
              <w:rPr>
                <w:rFonts w:ascii="Arial" w:hAnsi="Arial" w:cs="Arial"/>
                <w:color w:val="151515"/>
                <w:sz w:val="28"/>
                <w:szCs w:val="28"/>
              </w:rPr>
              <w:t>ssh</w:t>
            </w:r>
            <w:proofErr w:type="spellEnd"/>
            <w:r w:rsidRPr="0096206F">
              <w:rPr>
                <w:rFonts w:ascii="Arial" w:hAnsi="Arial" w:cs="Arial"/>
                <w:color w:val="151515"/>
                <w:sz w:val="28"/>
                <w:szCs w:val="28"/>
              </w:rPr>
              <w:t xml:space="preserve"> keys to the </w:t>
            </w:r>
            <w:proofErr w:type="spellStart"/>
            <w:r w:rsidRPr="0096206F">
              <w:rPr>
                <w:rFonts w:ascii="Arial" w:hAnsi="Arial" w:cs="Arial"/>
                <w:color w:val="151515"/>
                <w:sz w:val="28"/>
                <w:szCs w:val="28"/>
              </w:rPr>
              <w:t>OpenShift</w:t>
            </w:r>
            <w:proofErr w:type="spellEnd"/>
            <w:r w:rsidRPr="0096206F">
              <w:rPr>
                <w:rFonts w:ascii="Arial" w:hAnsi="Arial" w:cs="Arial"/>
                <w:color w:val="151515"/>
                <w:sz w:val="28"/>
                <w:szCs w:val="28"/>
              </w:rPr>
              <w:t xml:space="preserve"> server.</w:t>
            </w:r>
          </w:p>
          <w:p w:rsidR="000E7A9A" w:rsidRPr="006764A7" w:rsidRDefault="001727A2" w:rsidP="001727A2">
            <w:pPr>
              <w:shd w:val="clear" w:color="auto" w:fill="FFFFFF"/>
              <w:spacing w:before="100" w:beforeAutospacing="1" w:after="144"/>
              <w:ind w:left="1032"/>
              <w:jc w:val="both"/>
              <w:rPr>
                <w:b/>
              </w:rPr>
            </w:pPr>
            <w:proofErr w:type="gramStart"/>
            <w:r w:rsidRPr="0096206F">
              <w:rPr>
                <w:rFonts w:ascii="Arial" w:hAnsi="Arial" w:cs="Arial"/>
                <w:color w:val="151515"/>
                <w:sz w:val="28"/>
                <w:szCs w:val="28"/>
                <w:shd w:val="clear" w:color="auto" w:fill="FFFFFF"/>
              </w:rPr>
              <w:t xml:space="preserve">The command shown above will create an application container for us, called a gear, and setup all of the required </w:t>
            </w:r>
            <w:proofErr w:type="spellStart"/>
            <w:r w:rsidRPr="0096206F">
              <w:rPr>
                <w:rFonts w:ascii="Arial" w:hAnsi="Arial" w:cs="Arial"/>
                <w:color w:val="151515"/>
                <w:sz w:val="28"/>
                <w:szCs w:val="28"/>
                <w:shd w:val="clear" w:color="auto" w:fill="FFFFFF"/>
              </w:rPr>
              <w:t>SELinux</w:t>
            </w:r>
            <w:proofErr w:type="spellEnd"/>
            <w:r w:rsidRPr="0096206F">
              <w:rPr>
                <w:rFonts w:ascii="Arial" w:hAnsi="Arial" w:cs="Arial"/>
                <w:color w:val="151515"/>
                <w:sz w:val="28"/>
                <w:szCs w:val="28"/>
                <w:shd w:val="clear" w:color="auto" w:fill="FFFFFF"/>
              </w:rPr>
              <w:t xml:space="preserve"> policies and </w:t>
            </w:r>
            <w:proofErr w:type="spellStart"/>
            <w:r w:rsidRPr="0096206F">
              <w:rPr>
                <w:rFonts w:ascii="Arial" w:hAnsi="Arial" w:cs="Arial"/>
                <w:color w:val="151515"/>
                <w:sz w:val="28"/>
                <w:szCs w:val="28"/>
                <w:shd w:val="clear" w:color="auto" w:fill="FFFFFF"/>
              </w:rPr>
              <w:t>cgroup</w:t>
            </w:r>
            <w:proofErr w:type="spellEnd"/>
            <w:r w:rsidRPr="0096206F">
              <w:rPr>
                <w:rFonts w:ascii="Arial" w:hAnsi="Arial" w:cs="Arial"/>
                <w:color w:val="151515"/>
                <w:sz w:val="28"/>
                <w:szCs w:val="28"/>
                <w:shd w:val="clear" w:color="auto" w:fill="FFFFFF"/>
              </w:rPr>
              <w:t xml:space="preserve"> configuration.</w:t>
            </w:r>
            <w:proofErr w:type="gramEnd"/>
            <w:r w:rsidRPr="0096206F">
              <w:rPr>
                <w:rFonts w:ascii="Arial" w:hAnsi="Arial" w:cs="Arial"/>
                <w:color w:val="151515"/>
                <w:sz w:val="28"/>
                <w:szCs w:val="28"/>
                <w:shd w:val="clear" w:color="auto" w:fill="FFFFFF"/>
              </w:rPr>
              <w:t xml:space="preserve"> Next, it will install all the required software on your gear. It will also install </w:t>
            </w:r>
            <w:proofErr w:type="spellStart"/>
            <w:r w:rsidRPr="0096206F">
              <w:rPr>
                <w:rFonts w:ascii="Arial" w:hAnsi="Arial" w:cs="Arial"/>
                <w:color w:val="151515"/>
                <w:sz w:val="28"/>
                <w:szCs w:val="28"/>
                <w:shd w:val="clear" w:color="auto" w:fill="FFFFFF"/>
              </w:rPr>
              <w:t>PotsgreSQL</w:t>
            </w:r>
            <w:proofErr w:type="spellEnd"/>
            <w:r w:rsidRPr="0096206F">
              <w:rPr>
                <w:rFonts w:ascii="Arial" w:hAnsi="Arial" w:cs="Arial"/>
                <w:color w:val="151515"/>
                <w:sz w:val="28"/>
                <w:szCs w:val="28"/>
                <w:shd w:val="clear" w:color="auto" w:fill="FFFFFF"/>
              </w:rPr>
              <w:t xml:space="preserve"> 9.2 on your application gear and will create a database with the same name as the application name. </w:t>
            </w:r>
            <w:proofErr w:type="spellStart"/>
            <w:r w:rsidRPr="0096206F">
              <w:rPr>
                <w:rFonts w:ascii="Arial" w:hAnsi="Arial" w:cs="Arial"/>
                <w:color w:val="151515"/>
                <w:sz w:val="28"/>
                <w:szCs w:val="28"/>
                <w:shd w:val="clear" w:color="auto" w:fill="FFFFFF"/>
              </w:rPr>
              <w:t>OpenShift</w:t>
            </w:r>
            <w:proofErr w:type="spellEnd"/>
            <w:r w:rsidRPr="0096206F">
              <w:rPr>
                <w:rFonts w:ascii="Arial" w:hAnsi="Arial" w:cs="Arial"/>
                <w:color w:val="151515"/>
                <w:sz w:val="28"/>
                <w:szCs w:val="28"/>
                <w:shd w:val="clear" w:color="auto" w:fill="FFFFFF"/>
              </w:rPr>
              <w:t xml:space="preserve"> will also setup a private </w:t>
            </w:r>
            <w:proofErr w:type="spellStart"/>
            <w:r w:rsidRPr="0096206F">
              <w:rPr>
                <w:rFonts w:ascii="Arial" w:hAnsi="Arial" w:cs="Arial"/>
                <w:color w:val="151515"/>
                <w:sz w:val="28"/>
                <w:szCs w:val="28"/>
                <w:shd w:val="clear" w:color="auto" w:fill="FFFFFF"/>
              </w:rPr>
              <w:t>git</w:t>
            </w:r>
            <w:proofErr w:type="spellEnd"/>
            <w:r w:rsidRPr="0096206F">
              <w:rPr>
                <w:rFonts w:ascii="Arial" w:hAnsi="Arial" w:cs="Arial"/>
                <w:color w:val="151515"/>
                <w:sz w:val="28"/>
                <w:szCs w:val="28"/>
                <w:shd w:val="clear" w:color="auto" w:fill="FFFFFF"/>
              </w:rPr>
              <w:t xml:space="preserve"> repository with some template code, and then clone the repository to your local system. Finally, </w:t>
            </w:r>
            <w:proofErr w:type="spellStart"/>
            <w:r w:rsidRPr="0096206F">
              <w:rPr>
                <w:rFonts w:ascii="Arial" w:hAnsi="Arial" w:cs="Arial"/>
                <w:color w:val="151515"/>
                <w:sz w:val="28"/>
                <w:szCs w:val="28"/>
                <w:shd w:val="clear" w:color="auto" w:fill="FFFFFF"/>
              </w:rPr>
              <w:t>OpenShift</w:t>
            </w:r>
            <w:proofErr w:type="spellEnd"/>
            <w:r w:rsidRPr="0096206F">
              <w:rPr>
                <w:rFonts w:ascii="Arial" w:hAnsi="Arial" w:cs="Arial"/>
                <w:color w:val="151515"/>
                <w:sz w:val="28"/>
                <w:szCs w:val="28"/>
                <w:shd w:val="clear" w:color="auto" w:fill="FFFFFF"/>
              </w:rPr>
              <w:t xml:space="preserve"> will propagate the DNS to the outside world.</w:t>
            </w:r>
          </w:p>
        </w:tc>
      </w:tr>
    </w:tbl>
    <w:p w:rsidR="00DF7696" w:rsidRPr="006764A7" w:rsidRDefault="00DF7696" w:rsidP="00DF7696">
      <w:pPr>
        <w:rPr>
          <w:rFonts w:ascii="Times New Roman" w:hAnsi="Times New Roman" w:cs="Times New Roman"/>
          <w:b/>
          <w:sz w:val="24"/>
          <w:szCs w:val="24"/>
        </w:rPr>
      </w:pPr>
    </w:p>
    <w:sectPr w:rsidR="00DF7696" w:rsidRPr="006764A7"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A54FE"/>
    <w:multiLevelType w:val="multilevel"/>
    <w:tmpl w:val="CF6A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CD6EE1"/>
    <w:multiLevelType w:val="multilevel"/>
    <w:tmpl w:val="DE5C0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9E2368"/>
    <w:multiLevelType w:val="multilevel"/>
    <w:tmpl w:val="0456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F12A8A"/>
    <w:multiLevelType w:val="multilevel"/>
    <w:tmpl w:val="35FA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85547"/>
    <w:multiLevelType w:val="multilevel"/>
    <w:tmpl w:val="83921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4B4BAC"/>
    <w:multiLevelType w:val="multilevel"/>
    <w:tmpl w:val="A3DE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781349"/>
    <w:multiLevelType w:val="multilevel"/>
    <w:tmpl w:val="07C21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51517F"/>
    <w:multiLevelType w:val="hybridMultilevel"/>
    <w:tmpl w:val="8E885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F761EB"/>
    <w:multiLevelType w:val="hybridMultilevel"/>
    <w:tmpl w:val="5D0E3480"/>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start w:val="1"/>
      <w:numFmt w:val="bullet"/>
      <w:lvlText w:val=""/>
      <w:lvlJc w:val="left"/>
      <w:pPr>
        <w:ind w:left="2208" w:hanging="360"/>
      </w:pPr>
      <w:rPr>
        <w:rFonts w:ascii="Wingdings" w:hAnsi="Wingdings" w:hint="default"/>
      </w:rPr>
    </w:lvl>
    <w:lvl w:ilvl="3" w:tplc="04090001">
      <w:start w:val="1"/>
      <w:numFmt w:val="bullet"/>
      <w:lvlText w:val=""/>
      <w:lvlJc w:val="left"/>
      <w:pPr>
        <w:ind w:left="2928" w:hanging="360"/>
      </w:pPr>
      <w:rPr>
        <w:rFonts w:ascii="Symbol" w:hAnsi="Symbol" w:hint="default"/>
      </w:rPr>
    </w:lvl>
    <w:lvl w:ilvl="4" w:tplc="04090003">
      <w:start w:val="1"/>
      <w:numFmt w:val="bullet"/>
      <w:lvlText w:val="o"/>
      <w:lvlJc w:val="left"/>
      <w:pPr>
        <w:ind w:left="3648" w:hanging="360"/>
      </w:pPr>
      <w:rPr>
        <w:rFonts w:ascii="Courier New" w:hAnsi="Courier New" w:cs="Courier New" w:hint="default"/>
      </w:rPr>
    </w:lvl>
    <w:lvl w:ilvl="5" w:tplc="04090005">
      <w:start w:val="1"/>
      <w:numFmt w:val="bullet"/>
      <w:lvlText w:val=""/>
      <w:lvlJc w:val="left"/>
      <w:pPr>
        <w:ind w:left="4368" w:hanging="360"/>
      </w:pPr>
      <w:rPr>
        <w:rFonts w:ascii="Wingdings" w:hAnsi="Wingdings" w:hint="default"/>
      </w:rPr>
    </w:lvl>
    <w:lvl w:ilvl="6" w:tplc="04090001">
      <w:start w:val="1"/>
      <w:numFmt w:val="bullet"/>
      <w:lvlText w:val=""/>
      <w:lvlJc w:val="left"/>
      <w:pPr>
        <w:ind w:left="5088" w:hanging="360"/>
      </w:pPr>
      <w:rPr>
        <w:rFonts w:ascii="Symbol" w:hAnsi="Symbol" w:hint="default"/>
      </w:rPr>
    </w:lvl>
    <w:lvl w:ilvl="7" w:tplc="04090003">
      <w:start w:val="1"/>
      <w:numFmt w:val="bullet"/>
      <w:lvlText w:val="o"/>
      <w:lvlJc w:val="left"/>
      <w:pPr>
        <w:ind w:left="5808" w:hanging="360"/>
      </w:pPr>
      <w:rPr>
        <w:rFonts w:ascii="Courier New" w:hAnsi="Courier New" w:cs="Courier New" w:hint="default"/>
      </w:rPr>
    </w:lvl>
    <w:lvl w:ilvl="8" w:tplc="04090005">
      <w:start w:val="1"/>
      <w:numFmt w:val="bullet"/>
      <w:lvlText w:val=""/>
      <w:lvlJc w:val="left"/>
      <w:pPr>
        <w:ind w:left="6528" w:hanging="360"/>
      </w:pPr>
      <w:rPr>
        <w:rFonts w:ascii="Wingdings" w:hAnsi="Wingdings" w:hint="default"/>
      </w:rPr>
    </w:lvl>
  </w:abstractNum>
  <w:abstractNum w:abstractNumId="9" w15:restartNumberingAfterBreak="0">
    <w:nsid w:val="59357C6B"/>
    <w:multiLevelType w:val="hybridMultilevel"/>
    <w:tmpl w:val="AC62B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F6C74FC"/>
    <w:multiLevelType w:val="hybridMultilevel"/>
    <w:tmpl w:val="67F0E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1E55992"/>
    <w:multiLevelType w:val="multilevel"/>
    <w:tmpl w:val="01A4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195B38"/>
    <w:multiLevelType w:val="multilevel"/>
    <w:tmpl w:val="8CA0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C8338D"/>
    <w:multiLevelType w:val="multilevel"/>
    <w:tmpl w:val="B3E26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407846"/>
    <w:multiLevelType w:val="multilevel"/>
    <w:tmpl w:val="E9CE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1E0FF7"/>
    <w:multiLevelType w:val="multilevel"/>
    <w:tmpl w:val="4638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9"/>
  </w:num>
  <w:num w:numId="3">
    <w:abstractNumId w:val="8"/>
  </w:num>
  <w:num w:numId="4">
    <w:abstractNumId w:val="2"/>
  </w:num>
  <w:num w:numId="5">
    <w:abstractNumId w:val="13"/>
  </w:num>
  <w:num w:numId="6">
    <w:abstractNumId w:val="5"/>
  </w:num>
  <w:num w:numId="7">
    <w:abstractNumId w:val="6"/>
  </w:num>
  <w:num w:numId="8">
    <w:abstractNumId w:val="3"/>
  </w:num>
  <w:num w:numId="9">
    <w:abstractNumId w:val="11"/>
  </w:num>
  <w:num w:numId="10">
    <w:abstractNumId w:val="14"/>
  </w:num>
  <w:num w:numId="11">
    <w:abstractNumId w:val="0"/>
  </w:num>
  <w:num w:numId="12">
    <w:abstractNumId w:val="7"/>
  </w:num>
  <w:num w:numId="13">
    <w:abstractNumId w:val="12"/>
  </w:num>
  <w:num w:numId="14">
    <w:abstractNumId w:val="15"/>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305"/>
    <w:rsid w:val="000E5A0D"/>
    <w:rsid w:val="000E7A9A"/>
    <w:rsid w:val="00136B0F"/>
    <w:rsid w:val="001727A2"/>
    <w:rsid w:val="001961A3"/>
    <w:rsid w:val="003019FD"/>
    <w:rsid w:val="0030491D"/>
    <w:rsid w:val="00313B93"/>
    <w:rsid w:val="004C531E"/>
    <w:rsid w:val="005422CE"/>
    <w:rsid w:val="0057616B"/>
    <w:rsid w:val="00592467"/>
    <w:rsid w:val="005A29B1"/>
    <w:rsid w:val="005B6885"/>
    <w:rsid w:val="005D4939"/>
    <w:rsid w:val="00602BCD"/>
    <w:rsid w:val="006764A7"/>
    <w:rsid w:val="007040C9"/>
    <w:rsid w:val="007677DF"/>
    <w:rsid w:val="0096206F"/>
    <w:rsid w:val="00970AC9"/>
    <w:rsid w:val="009723A7"/>
    <w:rsid w:val="00AB605A"/>
    <w:rsid w:val="00B34DD5"/>
    <w:rsid w:val="00D649B0"/>
    <w:rsid w:val="00DE13C5"/>
    <w:rsid w:val="00DF7696"/>
    <w:rsid w:val="00E709E3"/>
    <w:rsid w:val="00F0778B"/>
    <w:rsid w:val="00F211E9"/>
    <w:rsid w:val="00F4515D"/>
    <w:rsid w:val="00FD6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2519D"/>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7A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D65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65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61A3"/>
    <w:pPr>
      <w:spacing w:line="256" w:lineRule="auto"/>
      <w:ind w:left="720"/>
      <w:contextualSpacing/>
    </w:pPr>
  </w:style>
  <w:style w:type="paragraph" w:styleId="NormalWeb">
    <w:name w:val="Normal (Web)"/>
    <w:basedOn w:val="Normal"/>
    <w:uiPriority w:val="99"/>
    <w:unhideWhenUsed/>
    <w:rsid w:val="00B34D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4DD5"/>
    <w:rPr>
      <w:b/>
      <w:bCs/>
    </w:rPr>
  </w:style>
  <w:style w:type="paragraph" w:styleId="HTMLPreformatted">
    <w:name w:val="HTML Preformatted"/>
    <w:basedOn w:val="Normal"/>
    <w:link w:val="HTMLPreformattedChar"/>
    <w:uiPriority w:val="99"/>
    <w:semiHidden/>
    <w:unhideWhenUsed/>
    <w:rsid w:val="00B34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4DD5"/>
    <w:rPr>
      <w:rFonts w:ascii="Courier New" w:eastAsia="Times New Roman" w:hAnsi="Courier New" w:cs="Courier New"/>
      <w:sz w:val="20"/>
      <w:szCs w:val="20"/>
    </w:rPr>
  </w:style>
  <w:style w:type="character" w:customStyle="1" w:styleId="kwd">
    <w:name w:val="kwd"/>
    <w:basedOn w:val="DefaultParagraphFont"/>
    <w:rsid w:val="00B34DD5"/>
  </w:style>
  <w:style w:type="character" w:customStyle="1" w:styleId="pln">
    <w:name w:val="pln"/>
    <w:basedOn w:val="DefaultParagraphFont"/>
    <w:rsid w:val="00B34DD5"/>
  </w:style>
  <w:style w:type="character" w:customStyle="1" w:styleId="pun">
    <w:name w:val="pun"/>
    <w:basedOn w:val="DefaultParagraphFont"/>
    <w:rsid w:val="00B34DD5"/>
  </w:style>
  <w:style w:type="character" w:customStyle="1" w:styleId="str">
    <w:name w:val="str"/>
    <w:basedOn w:val="DefaultParagraphFont"/>
    <w:rsid w:val="00B34DD5"/>
  </w:style>
  <w:style w:type="character" w:customStyle="1" w:styleId="Heading2Char">
    <w:name w:val="Heading 2 Char"/>
    <w:basedOn w:val="DefaultParagraphFont"/>
    <w:link w:val="Heading2"/>
    <w:uiPriority w:val="9"/>
    <w:rsid w:val="00FD65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65BB"/>
    <w:rPr>
      <w:rFonts w:ascii="Times New Roman" w:eastAsia="Times New Roman" w:hAnsi="Times New Roman" w:cs="Times New Roman"/>
      <w:b/>
      <w:bCs/>
      <w:sz w:val="27"/>
      <w:szCs w:val="27"/>
    </w:rPr>
  </w:style>
  <w:style w:type="character" w:customStyle="1" w:styleId="w3-codespan">
    <w:name w:val="w3-codespan"/>
    <w:basedOn w:val="DefaultParagraphFont"/>
    <w:rsid w:val="00FD65BB"/>
  </w:style>
  <w:style w:type="character" w:customStyle="1" w:styleId="pythoncolor">
    <w:name w:val="pythoncolor"/>
    <w:basedOn w:val="DefaultParagraphFont"/>
    <w:rsid w:val="00FD65BB"/>
  </w:style>
  <w:style w:type="character" w:customStyle="1" w:styleId="pythonstringcolor">
    <w:name w:val="pythonstringcolor"/>
    <w:basedOn w:val="DefaultParagraphFont"/>
    <w:rsid w:val="00FD65BB"/>
  </w:style>
  <w:style w:type="character" w:customStyle="1" w:styleId="pythonkeywordcolor">
    <w:name w:val="pythonkeywordcolor"/>
    <w:basedOn w:val="DefaultParagraphFont"/>
    <w:rsid w:val="00FD65BB"/>
  </w:style>
  <w:style w:type="character" w:styleId="Hyperlink">
    <w:name w:val="Hyperlink"/>
    <w:basedOn w:val="DefaultParagraphFont"/>
    <w:uiPriority w:val="99"/>
    <w:semiHidden/>
    <w:unhideWhenUsed/>
    <w:rsid w:val="00FD65BB"/>
    <w:rPr>
      <w:color w:val="0000FF"/>
      <w:u w:val="single"/>
    </w:rPr>
  </w:style>
  <w:style w:type="character" w:styleId="HTMLCode">
    <w:name w:val="HTML Code"/>
    <w:basedOn w:val="DefaultParagraphFont"/>
    <w:uiPriority w:val="99"/>
    <w:semiHidden/>
    <w:unhideWhenUsed/>
    <w:rsid w:val="00FD65BB"/>
    <w:rPr>
      <w:rFonts w:ascii="Courier New" w:eastAsia="Times New Roman" w:hAnsi="Courier New" w:cs="Courier New"/>
      <w:sz w:val="20"/>
      <w:szCs w:val="20"/>
    </w:rPr>
  </w:style>
  <w:style w:type="character" w:customStyle="1" w:styleId="pre">
    <w:name w:val="pre"/>
    <w:basedOn w:val="DefaultParagraphFont"/>
    <w:rsid w:val="007677DF"/>
  </w:style>
  <w:style w:type="character" w:customStyle="1" w:styleId="Heading1Char">
    <w:name w:val="Heading 1 Char"/>
    <w:basedOn w:val="DefaultParagraphFont"/>
    <w:link w:val="Heading1"/>
    <w:uiPriority w:val="9"/>
    <w:rsid w:val="000E7A9A"/>
    <w:rPr>
      <w:rFonts w:asciiTheme="majorHAnsi" w:eastAsiaTheme="majorEastAsia" w:hAnsiTheme="majorHAnsi" w:cstheme="majorBidi"/>
      <w:color w:val="2E74B5" w:themeColor="accent1" w:themeShade="BF"/>
      <w:sz w:val="32"/>
      <w:szCs w:val="32"/>
    </w:rPr>
  </w:style>
  <w:style w:type="character" w:customStyle="1" w:styleId="com">
    <w:name w:val="com"/>
    <w:basedOn w:val="DefaultParagraphFont"/>
    <w:rsid w:val="005422CE"/>
  </w:style>
  <w:style w:type="character" w:customStyle="1" w:styleId="typ">
    <w:name w:val="typ"/>
    <w:basedOn w:val="DefaultParagraphFont"/>
    <w:rsid w:val="005422CE"/>
  </w:style>
  <w:style w:type="character" w:customStyle="1" w:styleId="std">
    <w:name w:val="std"/>
    <w:basedOn w:val="DefaultParagraphFont"/>
    <w:rsid w:val="006764A7"/>
  </w:style>
  <w:style w:type="character" w:styleId="HTMLCite">
    <w:name w:val="HTML Cite"/>
    <w:basedOn w:val="DefaultParagraphFont"/>
    <w:uiPriority w:val="99"/>
    <w:semiHidden/>
    <w:unhideWhenUsed/>
    <w:rsid w:val="006764A7"/>
    <w:rPr>
      <w:i/>
      <w:iCs/>
    </w:rPr>
  </w:style>
  <w:style w:type="paragraph" w:customStyle="1" w:styleId="first">
    <w:name w:val="first"/>
    <w:basedOn w:val="Normal"/>
    <w:rsid w:val="006764A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6764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
    <w:name w:val="n"/>
    <w:basedOn w:val="DefaultParagraphFont"/>
    <w:rsid w:val="006764A7"/>
  </w:style>
  <w:style w:type="character" w:customStyle="1" w:styleId="p">
    <w:name w:val="p"/>
    <w:basedOn w:val="DefaultParagraphFont"/>
    <w:rsid w:val="006764A7"/>
  </w:style>
  <w:style w:type="character" w:customStyle="1" w:styleId="s2">
    <w:name w:val="s2"/>
    <w:basedOn w:val="DefaultParagraphFont"/>
    <w:rsid w:val="00676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09367">
      <w:bodyDiv w:val="1"/>
      <w:marLeft w:val="0"/>
      <w:marRight w:val="0"/>
      <w:marTop w:val="0"/>
      <w:marBottom w:val="0"/>
      <w:divBdr>
        <w:top w:val="none" w:sz="0" w:space="0" w:color="auto"/>
        <w:left w:val="none" w:sz="0" w:space="0" w:color="auto"/>
        <w:bottom w:val="none" w:sz="0" w:space="0" w:color="auto"/>
        <w:right w:val="none" w:sz="0" w:space="0" w:color="auto"/>
      </w:divBdr>
    </w:div>
    <w:div w:id="247660782">
      <w:bodyDiv w:val="1"/>
      <w:marLeft w:val="0"/>
      <w:marRight w:val="0"/>
      <w:marTop w:val="0"/>
      <w:marBottom w:val="0"/>
      <w:divBdr>
        <w:top w:val="none" w:sz="0" w:space="0" w:color="auto"/>
        <w:left w:val="none" w:sz="0" w:space="0" w:color="auto"/>
        <w:bottom w:val="none" w:sz="0" w:space="0" w:color="auto"/>
        <w:right w:val="none" w:sz="0" w:space="0" w:color="auto"/>
      </w:divBdr>
    </w:div>
    <w:div w:id="381709462">
      <w:bodyDiv w:val="1"/>
      <w:marLeft w:val="0"/>
      <w:marRight w:val="0"/>
      <w:marTop w:val="0"/>
      <w:marBottom w:val="0"/>
      <w:divBdr>
        <w:top w:val="none" w:sz="0" w:space="0" w:color="auto"/>
        <w:left w:val="none" w:sz="0" w:space="0" w:color="auto"/>
        <w:bottom w:val="none" w:sz="0" w:space="0" w:color="auto"/>
        <w:right w:val="none" w:sz="0" w:space="0" w:color="auto"/>
      </w:divBdr>
      <w:divsChild>
        <w:div w:id="2140999178">
          <w:marLeft w:val="0"/>
          <w:marRight w:val="0"/>
          <w:marTop w:val="0"/>
          <w:marBottom w:val="0"/>
          <w:divBdr>
            <w:top w:val="none" w:sz="0" w:space="0" w:color="auto"/>
            <w:left w:val="none" w:sz="0" w:space="0" w:color="auto"/>
            <w:bottom w:val="none" w:sz="0" w:space="0" w:color="auto"/>
            <w:right w:val="none" w:sz="0" w:space="0" w:color="auto"/>
          </w:divBdr>
          <w:divsChild>
            <w:div w:id="1132987189">
              <w:marLeft w:val="0"/>
              <w:marRight w:val="0"/>
              <w:marTop w:val="0"/>
              <w:marBottom w:val="0"/>
              <w:divBdr>
                <w:top w:val="none" w:sz="0" w:space="0" w:color="auto"/>
                <w:left w:val="none" w:sz="0" w:space="0" w:color="auto"/>
                <w:bottom w:val="none" w:sz="0" w:space="0" w:color="auto"/>
                <w:right w:val="none" w:sz="0" w:space="0" w:color="auto"/>
              </w:divBdr>
            </w:div>
          </w:divsChild>
        </w:div>
        <w:div w:id="523247702">
          <w:marLeft w:val="0"/>
          <w:marRight w:val="0"/>
          <w:marTop w:val="0"/>
          <w:marBottom w:val="0"/>
          <w:divBdr>
            <w:top w:val="none" w:sz="0" w:space="0" w:color="auto"/>
            <w:left w:val="none" w:sz="0" w:space="0" w:color="auto"/>
            <w:bottom w:val="none" w:sz="0" w:space="0" w:color="auto"/>
            <w:right w:val="none" w:sz="0" w:space="0" w:color="auto"/>
          </w:divBdr>
          <w:divsChild>
            <w:div w:id="123535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57374">
      <w:bodyDiv w:val="1"/>
      <w:marLeft w:val="0"/>
      <w:marRight w:val="0"/>
      <w:marTop w:val="0"/>
      <w:marBottom w:val="0"/>
      <w:divBdr>
        <w:top w:val="none" w:sz="0" w:space="0" w:color="auto"/>
        <w:left w:val="none" w:sz="0" w:space="0" w:color="auto"/>
        <w:bottom w:val="none" w:sz="0" w:space="0" w:color="auto"/>
        <w:right w:val="none" w:sz="0" w:space="0" w:color="auto"/>
      </w:divBdr>
      <w:divsChild>
        <w:div w:id="1216622089">
          <w:marLeft w:val="0"/>
          <w:marRight w:val="0"/>
          <w:marTop w:val="0"/>
          <w:marBottom w:val="0"/>
          <w:divBdr>
            <w:top w:val="none" w:sz="0" w:space="0" w:color="auto"/>
            <w:left w:val="none" w:sz="0" w:space="0" w:color="auto"/>
            <w:bottom w:val="none" w:sz="0" w:space="0" w:color="auto"/>
            <w:right w:val="none" w:sz="0" w:space="0" w:color="auto"/>
          </w:divBdr>
          <w:divsChild>
            <w:div w:id="235481666">
              <w:marLeft w:val="0"/>
              <w:marRight w:val="0"/>
              <w:marTop w:val="0"/>
              <w:marBottom w:val="0"/>
              <w:divBdr>
                <w:top w:val="none" w:sz="0" w:space="0" w:color="auto"/>
                <w:left w:val="none" w:sz="0" w:space="0" w:color="auto"/>
                <w:bottom w:val="none" w:sz="0" w:space="0" w:color="auto"/>
                <w:right w:val="none" w:sz="0" w:space="0" w:color="auto"/>
              </w:divBdr>
              <w:divsChild>
                <w:div w:id="168612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041165">
      <w:bodyDiv w:val="1"/>
      <w:marLeft w:val="0"/>
      <w:marRight w:val="0"/>
      <w:marTop w:val="0"/>
      <w:marBottom w:val="0"/>
      <w:divBdr>
        <w:top w:val="none" w:sz="0" w:space="0" w:color="auto"/>
        <w:left w:val="none" w:sz="0" w:space="0" w:color="auto"/>
        <w:bottom w:val="none" w:sz="0" w:space="0" w:color="auto"/>
        <w:right w:val="none" w:sz="0" w:space="0" w:color="auto"/>
      </w:divBdr>
    </w:div>
    <w:div w:id="1078673151">
      <w:bodyDiv w:val="1"/>
      <w:marLeft w:val="0"/>
      <w:marRight w:val="0"/>
      <w:marTop w:val="0"/>
      <w:marBottom w:val="0"/>
      <w:divBdr>
        <w:top w:val="none" w:sz="0" w:space="0" w:color="auto"/>
        <w:left w:val="none" w:sz="0" w:space="0" w:color="auto"/>
        <w:bottom w:val="none" w:sz="0" w:space="0" w:color="auto"/>
        <w:right w:val="none" w:sz="0" w:space="0" w:color="auto"/>
      </w:divBdr>
    </w:div>
    <w:div w:id="1083452135">
      <w:bodyDiv w:val="1"/>
      <w:marLeft w:val="0"/>
      <w:marRight w:val="0"/>
      <w:marTop w:val="0"/>
      <w:marBottom w:val="0"/>
      <w:divBdr>
        <w:top w:val="none" w:sz="0" w:space="0" w:color="auto"/>
        <w:left w:val="none" w:sz="0" w:space="0" w:color="auto"/>
        <w:bottom w:val="none" w:sz="0" w:space="0" w:color="auto"/>
        <w:right w:val="none" w:sz="0" w:space="0" w:color="auto"/>
      </w:divBdr>
    </w:div>
    <w:div w:id="1156801226">
      <w:bodyDiv w:val="1"/>
      <w:marLeft w:val="0"/>
      <w:marRight w:val="0"/>
      <w:marTop w:val="0"/>
      <w:marBottom w:val="0"/>
      <w:divBdr>
        <w:top w:val="none" w:sz="0" w:space="0" w:color="auto"/>
        <w:left w:val="none" w:sz="0" w:space="0" w:color="auto"/>
        <w:bottom w:val="none" w:sz="0" w:space="0" w:color="auto"/>
        <w:right w:val="none" w:sz="0" w:space="0" w:color="auto"/>
      </w:divBdr>
    </w:div>
    <w:div w:id="1319381402">
      <w:bodyDiv w:val="1"/>
      <w:marLeft w:val="0"/>
      <w:marRight w:val="0"/>
      <w:marTop w:val="0"/>
      <w:marBottom w:val="0"/>
      <w:divBdr>
        <w:top w:val="none" w:sz="0" w:space="0" w:color="auto"/>
        <w:left w:val="none" w:sz="0" w:space="0" w:color="auto"/>
        <w:bottom w:val="none" w:sz="0" w:space="0" w:color="auto"/>
        <w:right w:val="none" w:sz="0" w:space="0" w:color="auto"/>
      </w:divBdr>
      <w:divsChild>
        <w:div w:id="416022900">
          <w:marLeft w:val="-300"/>
          <w:marRight w:val="-300"/>
          <w:marTop w:val="360"/>
          <w:marBottom w:val="360"/>
          <w:divBdr>
            <w:top w:val="none" w:sz="0" w:space="0" w:color="auto"/>
            <w:left w:val="none" w:sz="0" w:space="0" w:color="auto"/>
            <w:bottom w:val="none" w:sz="0" w:space="0" w:color="auto"/>
            <w:right w:val="none" w:sz="0" w:space="0" w:color="auto"/>
          </w:divBdr>
          <w:divsChild>
            <w:div w:id="145365451">
              <w:marLeft w:val="0"/>
              <w:marRight w:val="0"/>
              <w:marTop w:val="0"/>
              <w:marBottom w:val="0"/>
              <w:divBdr>
                <w:top w:val="none" w:sz="0" w:space="0" w:color="auto"/>
                <w:left w:val="single" w:sz="24" w:space="9" w:color="4CAF50"/>
                <w:bottom w:val="none" w:sz="0" w:space="0" w:color="auto"/>
                <w:right w:val="none" w:sz="0" w:space="0" w:color="auto"/>
              </w:divBdr>
            </w:div>
          </w:divsChild>
        </w:div>
        <w:div w:id="1958220127">
          <w:marLeft w:val="-300"/>
          <w:marRight w:val="-300"/>
          <w:marTop w:val="360"/>
          <w:marBottom w:val="360"/>
          <w:divBdr>
            <w:top w:val="none" w:sz="0" w:space="0" w:color="auto"/>
            <w:left w:val="none" w:sz="0" w:space="0" w:color="auto"/>
            <w:bottom w:val="none" w:sz="0" w:space="0" w:color="auto"/>
            <w:right w:val="none" w:sz="0" w:space="0" w:color="auto"/>
          </w:divBdr>
          <w:divsChild>
            <w:div w:id="1451585140">
              <w:marLeft w:val="0"/>
              <w:marRight w:val="0"/>
              <w:marTop w:val="0"/>
              <w:marBottom w:val="0"/>
              <w:divBdr>
                <w:top w:val="none" w:sz="0" w:space="0" w:color="auto"/>
                <w:left w:val="single" w:sz="24" w:space="9" w:color="4CAF50"/>
                <w:bottom w:val="none" w:sz="0" w:space="0" w:color="auto"/>
                <w:right w:val="none" w:sz="0" w:space="0" w:color="auto"/>
              </w:divBdr>
            </w:div>
          </w:divsChild>
        </w:div>
        <w:div w:id="653988442">
          <w:marLeft w:val="-300"/>
          <w:marRight w:val="-300"/>
          <w:marTop w:val="360"/>
          <w:marBottom w:val="360"/>
          <w:divBdr>
            <w:top w:val="none" w:sz="0" w:space="0" w:color="auto"/>
            <w:left w:val="none" w:sz="0" w:space="0" w:color="auto"/>
            <w:bottom w:val="none" w:sz="0" w:space="0" w:color="auto"/>
            <w:right w:val="none" w:sz="0" w:space="0" w:color="auto"/>
          </w:divBdr>
          <w:divsChild>
            <w:div w:id="1752846316">
              <w:marLeft w:val="0"/>
              <w:marRight w:val="0"/>
              <w:marTop w:val="0"/>
              <w:marBottom w:val="0"/>
              <w:divBdr>
                <w:top w:val="none" w:sz="0" w:space="0" w:color="auto"/>
                <w:left w:val="single" w:sz="24" w:space="9" w:color="4CAF50"/>
                <w:bottom w:val="none" w:sz="0" w:space="0" w:color="auto"/>
                <w:right w:val="none" w:sz="0" w:space="0" w:color="auto"/>
              </w:divBdr>
            </w:div>
          </w:divsChild>
        </w:div>
        <w:div w:id="763573385">
          <w:marLeft w:val="-300"/>
          <w:marRight w:val="-300"/>
          <w:marTop w:val="360"/>
          <w:marBottom w:val="360"/>
          <w:divBdr>
            <w:top w:val="none" w:sz="0" w:space="0" w:color="auto"/>
            <w:left w:val="none" w:sz="0" w:space="0" w:color="auto"/>
            <w:bottom w:val="none" w:sz="0" w:space="0" w:color="auto"/>
            <w:right w:val="none" w:sz="0" w:space="0" w:color="auto"/>
          </w:divBdr>
          <w:divsChild>
            <w:div w:id="432282400">
              <w:marLeft w:val="0"/>
              <w:marRight w:val="0"/>
              <w:marTop w:val="0"/>
              <w:marBottom w:val="0"/>
              <w:divBdr>
                <w:top w:val="none" w:sz="0" w:space="0" w:color="auto"/>
                <w:left w:val="single" w:sz="24" w:space="9" w:color="4CAF50"/>
                <w:bottom w:val="none" w:sz="0" w:space="0" w:color="auto"/>
                <w:right w:val="none" w:sz="0" w:space="0" w:color="auto"/>
              </w:divBdr>
            </w:div>
          </w:divsChild>
        </w:div>
        <w:div w:id="816722296">
          <w:marLeft w:val="-300"/>
          <w:marRight w:val="-300"/>
          <w:marTop w:val="360"/>
          <w:marBottom w:val="360"/>
          <w:divBdr>
            <w:top w:val="none" w:sz="0" w:space="0" w:color="auto"/>
            <w:left w:val="none" w:sz="0" w:space="0" w:color="auto"/>
            <w:bottom w:val="none" w:sz="0" w:space="0" w:color="auto"/>
            <w:right w:val="none" w:sz="0" w:space="0" w:color="auto"/>
          </w:divBdr>
          <w:divsChild>
            <w:div w:id="213510206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45204943">
      <w:bodyDiv w:val="1"/>
      <w:marLeft w:val="0"/>
      <w:marRight w:val="0"/>
      <w:marTop w:val="0"/>
      <w:marBottom w:val="0"/>
      <w:divBdr>
        <w:top w:val="none" w:sz="0" w:space="0" w:color="auto"/>
        <w:left w:val="none" w:sz="0" w:space="0" w:color="auto"/>
        <w:bottom w:val="none" w:sz="0" w:space="0" w:color="auto"/>
        <w:right w:val="none" w:sz="0" w:space="0" w:color="auto"/>
      </w:divBdr>
    </w:div>
    <w:div w:id="1345471241">
      <w:bodyDiv w:val="1"/>
      <w:marLeft w:val="0"/>
      <w:marRight w:val="0"/>
      <w:marTop w:val="0"/>
      <w:marBottom w:val="0"/>
      <w:divBdr>
        <w:top w:val="none" w:sz="0" w:space="0" w:color="auto"/>
        <w:left w:val="none" w:sz="0" w:space="0" w:color="auto"/>
        <w:bottom w:val="none" w:sz="0" w:space="0" w:color="auto"/>
        <w:right w:val="none" w:sz="0" w:space="0" w:color="auto"/>
      </w:divBdr>
    </w:div>
    <w:div w:id="1478761957">
      <w:bodyDiv w:val="1"/>
      <w:marLeft w:val="0"/>
      <w:marRight w:val="0"/>
      <w:marTop w:val="0"/>
      <w:marBottom w:val="0"/>
      <w:divBdr>
        <w:top w:val="none" w:sz="0" w:space="0" w:color="auto"/>
        <w:left w:val="none" w:sz="0" w:space="0" w:color="auto"/>
        <w:bottom w:val="none" w:sz="0" w:space="0" w:color="auto"/>
        <w:right w:val="none" w:sz="0" w:space="0" w:color="auto"/>
      </w:divBdr>
    </w:div>
    <w:div w:id="1902016293">
      <w:bodyDiv w:val="1"/>
      <w:marLeft w:val="0"/>
      <w:marRight w:val="0"/>
      <w:marTop w:val="0"/>
      <w:marBottom w:val="0"/>
      <w:divBdr>
        <w:top w:val="none" w:sz="0" w:space="0" w:color="auto"/>
        <w:left w:val="none" w:sz="0" w:space="0" w:color="auto"/>
        <w:bottom w:val="none" w:sz="0" w:space="0" w:color="auto"/>
        <w:right w:val="none" w:sz="0" w:space="0" w:color="auto"/>
      </w:divBdr>
    </w:div>
    <w:div w:id="1914702430">
      <w:bodyDiv w:val="1"/>
      <w:marLeft w:val="0"/>
      <w:marRight w:val="0"/>
      <w:marTop w:val="0"/>
      <w:marBottom w:val="0"/>
      <w:divBdr>
        <w:top w:val="none" w:sz="0" w:space="0" w:color="auto"/>
        <w:left w:val="none" w:sz="0" w:space="0" w:color="auto"/>
        <w:bottom w:val="none" w:sz="0" w:space="0" w:color="auto"/>
        <w:right w:val="none" w:sz="0" w:space="0" w:color="auto"/>
      </w:divBdr>
      <w:divsChild>
        <w:div w:id="301539460">
          <w:marLeft w:val="0"/>
          <w:marRight w:val="0"/>
          <w:marTop w:val="0"/>
          <w:marBottom w:val="0"/>
          <w:divBdr>
            <w:top w:val="none" w:sz="0" w:space="0" w:color="auto"/>
            <w:left w:val="none" w:sz="0" w:space="0" w:color="auto"/>
            <w:bottom w:val="none" w:sz="0" w:space="0" w:color="auto"/>
            <w:right w:val="none" w:sz="0" w:space="0" w:color="auto"/>
          </w:divBdr>
        </w:div>
        <w:div w:id="230697718">
          <w:marLeft w:val="0"/>
          <w:marRight w:val="0"/>
          <w:marTop w:val="0"/>
          <w:marBottom w:val="0"/>
          <w:divBdr>
            <w:top w:val="none" w:sz="0" w:space="0" w:color="auto"/>
            <w:left w:val="none" w:sz="0" w:space="0" w:color="auto"/>
            <w:bottom w:val="none" w:sz="0" w:space="0" w:color="auto"/>
            <w:right w:val="none" w:sz="0" w:space="0" w:color="auto"/>
          </w:divBdr>
          <w:divsChild>
            <w:div w:id="1436556213">
              <w:marLeft w:val="0"/>
              <w:marRight w:val="0"/>
              <w:marTop w:val="0"/>
              <w:marBottom w:val="0"/>
              <w:divBdr>
                <w:top w:val="none" w:sz="0" w:space="0" w:color="auto"/>
                <w:left w:val="none" w:sz="0" w:space="0" w:color="auto"/>
                <w:bottom w:val="none" w:sz="0" w:space="0" w:color="auto"/>
                <w:right w:val="none" w:sz="0" w:space="0" w:color="auto"/>
              </w:divBdr>
              <w:divsChild>
                <w:div w:id="10257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32579">
          <w:marLeft w:val="0"/>
          <w:marRight w:val="0"/>
          <w:marTop w:val="0"/>
          <w:marBottom w:val="0"/>
          <w:divBdr>
            <w:top w:val="none" w:sz="0" w:space="0" w:color="auto"/>
            <w:left w:val="none" w:sz="0" w:space="0" w:color="auto"/>
            <w:bottom w:val="none" w:sz="0" w:space="0" w:color="auto"/>
            <w:right w:val="none" w:sz="0" w:space="0" w:color="auto"/>
          </w:divBdr>
          <w:divsChild>
            <w:div w:id="1606424484">
              <w:marLeft w:val="0"/>
              <w:marRight w:val="0"/>
              <w:marTop w:val="0"/>
              <w:marBottom w:val="0"/>
              <w:divBdr>
                <w:top w:val="none" w:sz="0" w:space="0" w:color="auto"/>
                <w:left w:val="none" w:sz="0" w:space="0" w:color="auto"/>
                <w:bottom w:val="none" w:sz="0" w:space="0" w:color="auto"/>
                <w:right w:val="none" w:sz="0" w:space="0" w:color="auto"/>
              </w:divBdr>
              <w:divsChild>
                <w:div w:id="1035084368">
                  <w:marLeft w:val="0"/>
                  <w:marRight w:val="0"/>
                  <w:marTop w:val="0"/>
                  <w:marBottom w:val="0"/>
                  <w:divBdr>
                    <w:top w:val="none" w:sz="0" w:space="0" w:color="auto"/>
                    <w:left w:val="none" w:sz="0" w:space="0" w:color="auto"/>
                    <w:bottom w:val="none" w:sz="0" w:space="0" w:color="auto"/>
                    <w:right w:val="none" w:sz="0" w:space="0" w:color="auto"/>
                  </w:divBdr>
                </w:div>
              </w:divsChild>
            </w:div>
            <w:div w:id="280302552">
              <w:marLeft w:val="0"/>
              <w:marRight w:val="0"/>
              <w:marTop w:val="120"/>
              <w:marBottom w:val="120"/>
              <w:divBdr>
                <w:top w:val="none" w:sz="0" w:space="0" w:color="auto"/>
                <w:left w:val="single" w:sz="18" w:space="8" w:color="80C880"/>
                <w:bottom w:val="none" w:sz="0" w:space="0" w:color="auto"/>
                <w:right w:val="none" w:sz="0" w:space="0" w:color="auto"/>
              </w:divBdr>
            </w:div>
            <w:div w:id="891572828">
              <w:marLeft w:val="0"/>
              <w:marRight w:val="0"/>
              <w:marTop w:val="0"/>
              <w:marBottom w:val="0"/>
              <w:divBdr>
                <w:top w:val="none" w:sz="0" w:space="0" w:color="auto"/>
                <w:left w:val="none" w:sz="0" w:space="0" w:color="auto"/>
                <w:bottom w:val="none" w:sz="0" w:space="0" w:color="auto"/>
                <w:right w:val="none" w:sz="0" w:space="0" w:color="auto"/>
              </w:divBdr>
              <w:divsChild>
                <w:div w:id="1267078220">
                  <w:marLeft w:val="0"/>
                  <w:marRight w:val="0"/>
                  <w:marTop w:val="0"/>
                  <w:marBottom w:val="0"/>
                  <w:divBdr>
                    <w:top w:val="none" w:sz="0" w:space="0" w:color="auto"/>
                    <w:left w:val="none" w:sz="0" w:space="0" w:color="auto"/>
                    <w:bottom w:val="none" w:sz="0" w:space="0" w:color="auto"/>
                    <w:right w:val="none" w:sz="0" w:space="0" w:color="auto"/>
                  </w:divBdr>
                </w:div>
              </w:divsChild>
            </w:div>
            <w:div w:id="623579758">
              <w:marLeft w:val="0"/>
              <w:marRight w:val="0"/>
              <w:marTop w:val="120"/>
              <w:marBottom w:val="120"/>
              <w:divBdr>
                <w:top w:val="none" w:sz="0" w:space="0" w:color="auto"/>
                <w:left w:val="single" w:sz="18" w:space="8" w:color="80C880"/>
                <w:bottom w:val="none" w:sz="0" w:space="0" w:color="auto"/>
                <w:right w:val="none" w:sz="0" w:space="0" w:color="auto"/>
              </w:divBdr>
            </w:div>
          </w:divsChild>
        </w:div>
        <w:div w:id="1120344592">
          <w:marLeft w:val="0"/>
          <w:marRight w:val="0"/>
          <w:marTop w:val="0"/>
          <w:marBottom w:val="0"/>
          <w:divBdr>
            <w:top w:val="none" w:sz="0" w:space="0" w:color="auto"/>
            <w:left w:val="none" w:sz="0" w:space="0" w:color="auto"/>
            <w:bottom w:val="none" w:sz="0" w:space="0" w:color="auto"/>
            <w:right w:val="none" w:sz="0" w:space="0" w:color="auto"/>
          </w:divBdr>
          <w:divsChild>
            <w:div w:id="1082144302">
              <w:marLeft w:val="0"/>
              <w:marRight w:val="0"/>
              <w:marTop w:val="0"/>
              <w:marBottom w:val="0"/>
              <w:divBdr>
                <w:top w:val="none" w:sz="0" w:space="0" w:color="auto"/>
                <w:left w:val="none" w:sz="0" w:space="0" w:color="auto"/>
                <w:bottom w:val="none" w:sz="0" w:space="0" w:color="auto"/>
                <w:right w:val="none" w:sz="0" w:space="0" w:color="auto"/>
              </w:divBdr>
              <w:divsChild>
                <w:div w:id="804783900">
                  <w:marLeft w:val="0"/>
                  <w:marRight w:val="0"/>
                  <w:marTop w:val="0"/>
                  <w:marBottom w:val="0"/>
                  <w:divBdr>
                    <w:top w:val="none" w:sz="0" w:space="0" w:color="auto"/>
                    <w:left w:val="none" w:sz="0" w:space="0" w:color="auto"/>
                    <w:bottom w:val="none" w:sz="0" w:space="0" w:color="auto"/>
                    <w:right w:val="none" w:sz="0" w:space="0" w:color="auto"/>
                  </w:divBdr>
                </w:div>
              </w:divsChild>
            </w:div>
            <w:div w:id="1231187994">
              <w:marLeft w:val="0"/>
              <w:marRight w:val="0"/>
              <w:marTop w:val="0"/>
              <w:marBottom w:val="0"/>
              <w:divBdr>
                <w:top w:val="none" w:sz="0" w:space="0" w:color="auto"/>
                <w:left w:val="none" w:sz="0" w:space="0" w:color="auto"/>
                <w:bottom w:val="none" w:sz="0" w:space="0" w:color="auto"/>
                <w:right w:val="none" w:sz="0" w:space="0" w:color="auto"/>
              </w:divBdr>
              <w:divsChild>
                <w:div w:id="3864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0077">
          <w:marLeft w:val="0"/>
          <w:marRight w:val="0"/>
          <w:marTop w:val="0"/>
          <w:marBottom w:val="0"/>
          <w:divBdr>
            <w:top w:val="none" w:sz="0" w:space="0" w:color="auto"/>
            <w:left w:val="none" w:sz="0" w:space="0" w:color="auto"/>
            <w:bottom w:val="none" w:sz="0" w:space="0" w:color="auto"/>
            <w:right w:val="none" w:sz="0" w:space="0" w:color="auto"/>
          </w:divBdr>
        </w:div>
        <w:div w:id="665477219">
          <w:marLeft w:val="0"/>
          <w:marRight w:val="0"/>
          <w:marTop w:val="0"/>
          <w:marBottom w:val="0"/>
          <w:divBdr>
            <w:top w:val="none" w:sz="0" w:space="0" w:color="auto"/>
            <w:left w:val="none" w:sz="0" w:space="0" w:color="auto"/>
            <w:bottom w:val="none" w:sz="0" w:space="0" w:color="auto"/>
            <w:right w:val="none" w:sz="0" w:space="0" w:color="auto"/>
          </w:divBdr>
        </w:div>
        <w:div w:id="185677067">
          <w:marLeft w:val="0"/>
          <w:marRight w:val="0"/>
          <w:marTop w:val="0"/>
          <w:marBottom w:val="0"/>
          <w:divBdr>
            <w:top w:val="none" w:sz="0" w:space="0" w:color="auto"/>
            <w:left w:val="none" w:sz="0" w:space="0" w:color="auto"/>
            <w:bottom w:val="none" w:sz="0" w:space="0" w:color="auto"/>
            <w:right w:val="none" w:sz="0" w:space="0" w:color="auto"/>
          </w:divBdr>
          <w:divsChild>
            <w:div w:id="1060400812">
              <w:marLeft w:val="0"/>
              <w:marRight w:val="0"/>
              <w:marTop w:val="0"/>
              <w:marBottom w:val="0"/>
              <w:divBdr>
                <w:top w:val="none" w:sz="0" w:space="0" w:color="auto"/>
                <w:left w:val="none" w:sz="0" w:space="0" w:color="auto"/>
                <w:bottom w:val="none" w:sz="0" w:space="0" w:color="auto"/>
                <w:right w:val="none" w:sz="0" w:space="0" w:color="auto"/>
              </w:divBdr>
              <w:divsChild>
                <w:div w:id="1167282847">
                  <w:marLeft w:val="0"/>
                  <w:marRight w:val="0"/>
                  <w:marTop w:val="0"/>
                  <w:marBottom w:val="0"/>
                  <w:divBdr>
                    <w:top w:val="none" w:sz="0" w:space="0" w:color="auto"/>
                    <w:left w:val="none" w:sz="0" w:space="0" w:color="auto"/>
                    <w:bottom w:val="none" w:sz="0" w:space="0" w:color="auto"/>
                    <w:right w:val="none" w:sz="0" w:space="0" w:color="auto"/>
                  </w:divBdr>
                  <w:divsChild>
                    <w:div w:id="122441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4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6898">
      <w:bodyDiv w:val="1"/>
      <w:marLeft w:val="0"/>
      <w:marRight w:val="0"/>
      <w:marTop w:val="0"/>
      <w:marBottom w:val="0"/>
      <w:divBdr>
        <w:top w:val="none" w:sz="0" w:space="0" w:color="auto"/>
        <w:left w:val="none" w:sz="0" w:space="0" w:color="auto"/>
        <w:bottom w:val="none" w:sz="0" w:space="0" w:color="auto"/>
        <w:right w:val="none" w:sz="0" w:space="0" w:color="auto"/>
      </w:divBdr>
    </w:div>
    <w:div w:id="1996756257">
      <w:bodyDiv w:val="1"/>
      <w:marLeft w:val="0"/>
      <w:marRight w:val="0"/>
      <w:marTop w:val="0"/>
      <w:marBottom w:val="0"/>
      <w:divBdr>
        <w:top w:val="none" w:sz="0" w:space="0" w:color="auto"/>
        <w:left w:val="none" w:sz="0" w:space="0" w:color="auto"/>
        <w:bottom w:val="none" w:sz="0" w:space="0" w:color="auto"/>
        <w:right w:val="none" w:sz="0" w:space="0" w:color="auto"/>
      </w:divBdr>
    </w:div>
    <w:div w:id="1999460211">
      <w:bodyDiv w:val="1"/>
      <w:marLeft w:val="0"/>
      <w:marRight w:val="0"/>
      <w:marTop w:val="0"/>
      <w:marBottom w:val="0"/>
      <w:divBdr>
        <w:top w:val="none" w:sz="0" w:space="0" w:color="auto"/>
        <w:left w:val="none" w:sz="0" w:space="0" w:color="auto"/>
        <w:bottom w:val="none" w:sz="0" w:space="0" w:color="auto"/>
        <w:right w:val="none" w:sz="0" w:space="0" w:color="auto"/>
      </w:divBdr>
      <w:divsChild>
        <w:div w:id="1520899104">
          <w:marLeft w:val="-300"/>
          <w:marRight w:val="-300"/>
          <w:marTop w:val="360"/>
          <w:marBottom w:val="360"/>
          <w:divBdr>
            <w:top w:val="none" w:sz="0" w:space="0" w:color="auto"/>
            <w:left w:val="none" w:sz="0" w:space="0" w:color="auto"/>
            <w:bottom w:val="none" w:sz="0" w:space="0" w:color="auto"/>
            <w:right w:val="none" w:sz="0" w:space="0" w:color="auto"/>
          </w:divBdr>
          <w:divsChild>
            <w:div w:id="1455834086">
              <w:marLeft w:val="0"/>
              <w:marRight w:val="0"/>
              <w:marTop w:val="0"/>
              <w:marBottom w:val="0"/>
              <w:divBdr>
                <w:top w:val="none" w:sz="0" w:space="0" w:color="auto"/>
                <w:left w:val="single" w:sz="24" w:space="9" w:color="4CAF50"/>
                <w:bottom w:val="none" w:sz="0" w:space="0" w:color="auto"/>
                <w:right w:val="none" w:sz="0" w:space="0" w:color="auto"/>
              </w:divBdr>
            </w:div>
          </w:divsChild>
        </w:div>
        <w:div w:id="484472920">
          <w:marLeft w:val="-300"/>
          <w:marRight w:val="-300"/>
          <w:marTop w:val="360"/>
          <w:marBottom w:val="360"/>
          <w:divBdr>
            <w:top w:val="none" w:sz="0" w:space="0" w:color="auto"/>
            <w:left w:val="none" w:sz="0" w:space="0" w:color="auto"/>
            <w:bottom w:val="none" w:sz="0" w:space="0" w:color="auto"/>
            <w:right w:val="none" w:sz="0" w:space="0" w:color="auto"/>
          </w:divBdr>
          <w:divsChild>
            <w:div w:id="362176709">
              <w:marLeft w:val="0"/>
              <w:marRight w:val="0"/>
              <w:marTop w:val="0"/>
              <w:marBottom w:val="0"/>
              <w:divBdr>
                <w:top w:val="none" w:sz="0" w:space="0" w:color="auto"/>
                <w:left w:val="single" w:sz="24" w:space="9" w:color="4CAF50"/>
                <w:bottom w:val="none" w:sz="0" w:space="0" w:color="auto"/>
                <w:right w:val="none" w:sz="0" w:space="0" w:color="auto"/>
              </w:divBdr>
            </w:div>
          </w:divsChild>
        </w:div>
        <w:div w:id="1963421353">
          <w:marLeft w:val="-300"/>
          <w:marRight w:val="-300"/>
          <w:marTop w:val="360"/>
          <w:marBottom w:val="360"/>
          <w:divBdr>
            <w:top w:val="none" w:sz="0" w:space="0" w:color="auto"/>
            <w:left w:val="none" w:sz="0" w:space="0" w:color="auto"/>
            <w:bottom w:val="none" w:sz="0" w:space="0" w:color="auto"/>
            <w:right w:val="none" w:sz="0" w:space="0" w:color="auto"/>
          </w:divBdr>
          <w:divsChild>
            <w:div w:id="1951929458">
              <w:marLeft w:val="0"/>
              <w:marRight w:val="0"/>
              <w:marTop w:val="0"/>
              <w:marBottom w:val="0"/>
              <w:divBdr>
                <w:top w:val="none" w:sz="0" w:space="0" w:color="auto"/>
                <w:left w:val="single" w:sz="24" w:space="9" w:color="4CAF50"/>
                <w:bottom w:val="none" w:sz="0" w:space="0" w:color="auto"/>
                <w:right w:val="none" w:sz="0" w:space="0" w:color="auto"/>
              </w:divBdr>
            </w:div>
          </w:divsChild>
        </w:div>
        <w:div w:id="1903127876">
          <w:marLeft w:val="-300"/>
          <w:marRight w:val="-300"/>
          <w:marTop w:val="360"/>
          <w:marBottom w:val="360"/>
          <w:divBdr>
            <w:top w:val="none" w:sz="0" w:space="0" w:color="auto"/>
            <w:left w:val="none" w:sz="0" w:space="0" w:color="auto"/>
            <w:bottom w:val="none" w:sz="0" w:space="0" w:color="auto"/>
            <w:right w:val="none" w:sz="0" w:space="0" w:color="auto"/>
          </w:divBdr>
          <w:divsChild>
            <w:div w:id="1953592501">
              <w:marLeft w:val="0"/>
              <w:marRight w:val="0"/>
              <w:marTop w:val="0"/>
              <w:marBottom w:val="0"/>
              <w:divBdr>
                <w:top w:val="none" w:sz="0" w:space="0" w:color="auto"/>
                <w:left w:val="single" w:sz="24" w:space="9" w:color="4CAF50"/>
                <w:bottom w:val="none" w:sz="0" w:space="0" w:color="auto"/>
                <w:right w:val="none" w:sz="0" w:space="0" w:color="auto"/>
              </w:divBdr>
            </w:div>
          </w:divsChild>
        </w:div>
        <w:div w:id="1201167453">
          <w:marLeft w:val="-300"/>
          <w:marRight w:val="-300"/>
          <w:marTop w:val="360"/>
          <w:marBottom w:val="360"/>
          <w:divBdr>
            <w:top w:val="none" w:sz="0" w:space="0" w:color="auto"/>
            <w:left w:val="none" w:sz="0" w:space="0" w:color="auto"/>
            <w:bottom w:val="none" w:sz="0" w:space="0" w:color="auto"/>
            <w:right w:val="none" w:sz="0" w:space="0" w:color="auto"/>
          </w:divBdr>
          <w:divsChild>
            <w:div w:id="395508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1760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shift.redhat.com/community/get-star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C l, Ashwini</cp:lastModifiedBy>
  <cp:revision>2</cp:revision>
  <dcterms:created xsi:type="dcterms:W3CDTF">2020-06-03T12:44:00Z</dcterms:created>
  <dcterms:modified xsi:type="dcterms:W3CDTF">2020-06-03T12:44:00Z</dcterms:modified>
</cp:coreProperties>
</file>