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2E3430" w14:textId="77777777" w:rsidR="008B38D5" w:rsidRPr="00605299" w:rsidRDefault="008B38D5" w:rsidP="008B38D5">
      <w:pPr>
        <w:spacing w:after="0" w:line="10" w:lineRule="atLeast"/>
        <w:rPr>
          <w:rFonts w:ascii="Arial" w:hAnsi="Arial" w:cs="Arial"/>
          <w:b/>
          <w:color w:val="000000" w:themeColor="text1"/>
          <w:sz w:val="24"/>
          <w:szCs w:val="24"/>
          <w:u w:val="single"/>
        </w:rPr>
      </w:pPr>
      <w:r w:rsidRPr="00605299">
        <w:rPr>
          <w:rFonts w:ascii="Arial" w:hAnsi="Arial" w:cs="Arial"/>
          <w:b/>
          <w:color w:val="000000" w:themeColor="text1"/>
          <w:sz w:val="24"/>
          <w:szCs w:val="24"/>
          <w:u w:val="single"/>
        </w:rPr>
        <w:t xml:space="preserve">DAILY ASSESSMENT </w:t>
      </w:r>
    </w:p>
    <w:p w14:paraId="5694DF64" w14:textId="77777777" w:rsidR="008B38D5" w:rsidRPr="00605299" w:rsidRDefault="008B38D5" w:rsidP="008B38D5">
      <w:pPr>
        <w:spacing w:after="0" w:line="10" w:lineRule="atLeast"/>
        <w:rPr>
          <w:rFonts w:ascii="Arial" w:hAnsi="Arial" w:cs="Arial"/>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550"/>
        <w:gridCol w:w="3200"/>
        <w:gridCol w:w="1324"/>
        <w:gridCol w:w="2942"/>
      </w:tblGrid>
      <w:tr w:rsidR="008B38D5" w:rsidRPr="00605299" w14:paraId="19883593" w14:textId="77777777" w:rsidTr="002F620F">
        <w:tc>
          <w:tcPr>
            <w:tcW w:w="1362" w:type="dxa"/>
            <w:tcBorders>
              <w:top w:val="single" w:sz="4" w:space="0" w:color="auto"/>
              <w:left w:val="single" w:sz="4" w:space="0" w:color="auto"/>
              <w:bottom w:val="single" w:sz="4" w:space="0" w:color="auto"/>
              <w:right w:val="single" w:sz="4" w:space="0" w:color="auto"/>
            </w:tcBorders>
            <w:hideMark/>
          </w:tcPr>
          <w:p w14:paraId="284AE3E2" w14:textId="77777777" w:rsidR="008B38D5" w:rsidRPr="00605299" w:rsidRDefault="008B38D5" w:rsidP="002F620F">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5C1525CC" w14:textId="610C9371" w:rsidR="008B38D5" w:rsidRPr="00605299" w:rsidRDefault="008B38D5" w:rsidP="002F620F">
            <w:pPr>
              <w:spacing w:line="10" w:lineRule="atLeast"/>
              <w:rPr>
                <w:rFonts w:ascii="Arial" w:hAnsi="Arial" w:cs="Arial"/>
                <w:b/>
                <w:color w:val="000000" w:themeColor="text1"/>
                <w:sz w:val="24"/>
                <w:szCs w:val="24"/>
              </w:rPr>
            </w:pPr>
            <w:r>
              <w:rPr>
                <w:rFonts w:ascii="Arial" w:hAnsi="Arial" w:cs="Arial"/>
                <w:b/>
                <w:color w:val="000000" w:themeColor="text1"/>
                <w:sz w:val="24"/>
                <w:szCs w:val="24"/>
              </w:rPr>
              <w:t>15</w:t>
            </w:r>
            <w:r w:rsidRPr="00605299">
              <w:rPr>
                <w:rFonts w:ascii="Arial" w:hAnsi="Arial" w:cs="Arial"/>
                <w:b/>
                <w:color w:val="000000" w:themeColor="text1"/>
                <w:sz w:val="24"/>
                <w:szCs w:val="24"/>
              </w:rPr>
              <w:t>/07/2020</w:t>
            </w:r>
          </w:p>
        </w:tc>
        <w:tc>
          <w:tcPr>
            <w:tcW w:w="1336" w:type="dxa"/>
            <w:tcBorders>
              <w:top w:val="single" w:sz="4" w:space="0" w:color="auto"/>
              <w:left w:val="single" w:sz="4" w:space="0" w:color="auto"/>
              <w:bottom w:val="single" w:sz="4" w:space="0" w:color="auto"/>
              <w:right w:val="single" w:sz="4" w:space="0" w:color="auto"/>
            </w:tcBorders>
            <w:hideMark/>
          </w:tcPr>
          <w:p w14:paraId="3257F500" w14:textId="77777777" w:rsidR="008B38D5" w:rsidRPr="00605299" w:rsidRDefault="008B38D5" w:rsidP="002F620F">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735EDE6F" w14:textId="77777777" w:rsidR="008B38D5" w:rsidRPr="00605299" w:rsidRDefault="008B38D5" w:rsidP="002F620F">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Dhavala</w:t>
            </w:r>
            <w:proofErr w:type="spellEnd"/>
          </w:p>
        </w:tc>
      </w:tr>
      <w:tr w:rsidR="008B38D5" w:rsidRPr="00605299" w14:paraId="147D6C2B" w14:textId="77777777" w:rsidTr="002F620F">
        <w:tc>
          <w:tcPr>
            <w:tcW w:w="1362" w:type="dxa"/>
            <w:tcBorders>
              <w:top w:val="single" w:sz="4" w:space="0" w:color="auto"/>
              <w:left w:val="single" w:sz="4" w:space="0" w:color="auto"/>
              <w:bottom w:val="single" w:sz="4" w:space="0" w:color="auto"/>
              <w:right w:val="single" w:sz="4" w:space="0" w:color="auto"/>
            </w:tcBorders>
            <w:hideMark/>
          </w:tcPr>
          <w:p w14:paraId="197BF596" w14:textId="77777777" w:rsidR="008B38D5" w:rsidRPr="00605299" w:rsidRDefault="008B38D5" w:rsidP="002F620F">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43894346" w14:textId="77777777" w:rsidR="008B38D5" w:rsidRDefault="008B38D5" w:rsidP="002F620F">
            <w:pPr>
              <w:rPr>
                <w:b/>
                <w:sz w:val="28"/>
                <w:szCs w:val="28"/>
              </w:rPr>
            </w:pPr>
            <w:r w:rsidRPr="009D3A2B">
              <w:rPr>
                <w:b/>
                <w:sz w:val="28"/>
                <w:szCs w:val="28"/>
              </w:rPr>
              <w:t>Coursera</w:t>
            </w:r>
          </w:p>
          <w:p w14:paraId="03E6AEB9" w14:textId="77777777" w:rsidR="008B38D5" w:rsidRPr="00605299" w:rsidRDefault="008B38D5" w:rsidP="002F620F">
            <w:pPr>
              <w:rPr>
                <w:rFonts w:ascii="Arial" w:eastAsia="Times New Roman" w:hAnsi="Arial" w:cs="Arial"/>
                <w:b/>
                <w:bCs/>
                <w:sz w:val="24"/>
                <w:szCs w:val="24"/>
                <w:lang w:eastAsia="en-IN"/>
              </w:rPr>
            </w:pPr>
            <w:r>
              <w:rPr>
                <w:rFonts w:eastAsia="Times New Roman"/>
                <w:b/>
                <w:bCs/>
                <w:sz w:val="28"/>
                <w:szCs w:val="28"/>
                <w:lang w:eastAsia="en-IN"/>
              </w:rPr>
              <w:t>Mathematics for Machine learning: Linear algebra</w:t>
            </w:r>
          </w:p>
        </w:tc>
        <w:tc>
          <w:tcPr>
            <w:tcW w:w="1336" w:type="dxa"/>
            <w:tcBorders>
              <w:top w:val="single" w:sz="4" w:space="0" w:color="auto"/>
              <w:left w:val="single" w:sz="4" w:space="0" w:color="auto"/>
              <w:bottom w:val="single" w:sz="4" w:space="0" w:color="auto"/>
              <w:right w:val="single" w:sz="4" w:space="0" w:color="auto"/>
            </w:tcBorders>
            <w:hideMark/>
          </w:tcPr>
          <w:p w14:paraId="43C99DF6" w14:textId="77777777" w:rsidR="008B38D5" w:rsidRPr="00605299" w:rsidRDefault="008B38D5" w:rsidP="002F620F">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28BDCD65" w14:textId="77777777" w:rsidR="008B38D5" w:rsidRPr="00605299" w:rsidRDefault="008B38D5" w:rsidP="002F620F">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4AL17EC027</w:t>
            </w:r>
          </w:p>
        </w:tc>
      </w:tr>
      <w:tr w:rsidR="008B38D5" w:rsidRPr="00605299" w14:paraId="72182F38" w14:textId="77777777" w:rsidTr="002F620F">
        <w:tc>
          <w:tcPr>
            <w:tcW w:w="1362" w:type="dxa"/>
            <w:tcBorders>
              <w:top w:val="single" w:sz="4" w:space="0" w:color="auto"/>
              <w:left w:val="single" w:sz="4" w:space="0" w:color="auto"/>
              <w:bottom w:val="single" w:sz="4" w:space="0" w:color="auto"/>
              <w:right w:val="single" w:sz="4" w:space="0" w:color="auto"/>
            </w:tcBorders>
            <w:hideMark/>
          </w:tcPr>
          <w:p w14:paraId="2AAB643F" w14:textId="77777777" w:rsidR="008B38D5" w:rsidRPr="00605299" w:rsidRDefault="008B38D5" w:rsidP="002F620F">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0C318853" w14:textId="36836473" w:rsidR="008B38D5" w:rsidRPr="007D528C" w:rsidRDefault="008B38D5" w:rsidP="002F620F">
            <w:pPr>
              <w:shd w:val="clear" w:color="auto" w:fill="FFFFFF"/>
              <w:spacing w:after="150" w:line="360" w:lineRule="atLeast"/>
              <w:outlineLvl w:val="1"/>
              <w:rPr>
                <w:rFonts w:ascii="Arial" w:eastAsia="Times New Roman" w:hAnsi="Arial" w:cs="Arial"/>
                <w:b/>
                <w:bCs/>
                <w:sz w:val="24"/>
                <w:szCs w:val="24"/>
                <w:lang w:eastAsia="en-IN"/>
              </w:rPr>
            </w:pPr>
            <w:r>
              <w:rPr>
                <w:rFonts w:ascii="Arial" w:eastAsia="Times New Roman" w:hAnsi="Arial" w:cs="Arial"/>
                <w:b/>
                <w:bCs/>
                <w:sz w:val="24"/>
                <w:szCs w:val="24"/>
                <w:lang w:eastAsia="en-IN"/>
              </w:rPr>
              <w:t>Matrices, Vectors and solving simultaneous equation problem</w:t>
            </w:r>
          </w:p>
          <w:p w14:paraId="63479DE9" w14:textId="77777777" w:rsidR="008B38D5" w:rsidRPr="003438A8" w:rsidRDefault="008B38D5" w:rsidP="002F620F">
            <w:pPr>
              <w:shd w:val="clear" w:color="auto" w:fill="FFFFFF"/>
              <w:textAlignment w:val="baseline"/>
              <w:rPr>
                <w:rFonts w:ascii="Arial" w:eastAsia="Times New Roman" w:hAnsi="Arial" w:cs="Arial"/>
                <w:b/>
                <w:bCs/>
                <w:sz w:val="24"/>
                <w:szCs w:val="24"/>
                <w:lang w:eastAsia="en-IN"/>
              </w:rPr>
            </w:pPr>
          </w:p>
        </w:tc>
        <w:tc>
          <w:tcPr>
            <w:tcW w:w="1336" w:type="dxa"/>
            <w:tcBorders>
              <w:top w:val="single" w:sz="4" w:space="0" w:color="auto"/>
              <w:left w:val="single" w:sz="4" w:space="0" w:color="auto"/>
              <w:bottom w:val="single" w:sz="4" w:space="0" w:color="auto"/>
              <w:right w:val="single" w:sz="4" w:space="0" w:color="auto"/>
            </w:tcBorders>
            <w:hideMark/>
          </w:tcPr>
          <w:p w14:paraId="4D81D19B" w14:textId="77777777" w:rsidR="008B38D5" w:rsidRPr="00605299" w:rsidRDefault="008B38D5" w:rsidP="002F620F">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0852F89C" w14:textId="77777777" w:rsidR="008B38D5" w:rsidRPr="00605299" w:rsidRDefault="008B38D5" w:rsidP="002F620F">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6</w:t>
            </w:r>
            <w:r w:rsidRPr="00605299">
              <w:rPr>
                <w:rFonts w:ascii="Arial" w:hAnsi="Arial" w:cs="Arial"/>
                <w:b/>
                <w:color w:val="000000" w:themeColor="text1"/>
                <w:sz w:val="24"/>
                <w:szCs w:val="24"/>
                <w:vertAlign w:val="superscript"/>
              </w:rPr>
              <w:t>TH</w:t>
            </w:r>
            <w:r w:rsidRPr="00605299">
              <w:rPr>
                <w:rFonts w:ascii="Arial" w:hAnsi="Arial" w:cs="Arial"/>
                <w:b/>
                <w:color w:val="000000" w:themeColor="text1"/>
                <w:sz w:val="24"/>
                <w:szCs w:val="24"/>
              </w:rPr>
              <w:t xml:space="preserve"> SEM &amp; A Section</w:t>
            </w:r>
          </w:p>
        </w:tc>
      </w:tr>
      <w:tr w:rsidR="008B38D5" w:rsidRPr="00605299" w14:paraId="01A9C38E" w14:textId="77777777" w:rsidTr="002F620F">
        <w:tc>
          <w:tcPr>
            <w:tcW w:w="1362" w:type="dxa"/>
            <w:tcBorders>
              <w:top w:val="single" w:sz="4" w:space="0" w:color="auto"/>
              <w:left w:val="single" w:sz="4" w:space="0" w:color="auto"/>
              <w:bottom w:val="single" w:sz="4" w:space="0" w:color="auto"/>
              <w:right w:val="single" w:sz="4" w:space="0" w:color="auto"/>
            </w:tcBorders>
            <w:hideMark/>
          </w:tcPr>
          <w:p w14:paraId="24D85A2D" w14:textId="77777777" w:rsidR="008B38D5" w:rsidRPr="00605299" w:rsidRDefault="008B38D5" w:rsidP="002F620F">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Github</w:t>
            </w:r>
            <w:proofErr w:type="spellEnd"/>
            <w:r w:rsidRPr="00605299">
              <w:rPr>
                <w:rFonts w:ascii="Arial" w:hAnsi="Arial" w:cs="Arial"/>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1B083A4E" w14:textId="77777777" w:rsidR="008B38D5" w:rsidRPr="00605299" w:rsidRDefault="008B38D5" w:rsidP="002F620F">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25B18087" w14:textId="77777777" w:rsidR="008B38D5" w:rsidRPr="00605299" w:rsidRDefault="008B38D5" w:rsidP="002F620F">
            <w:pPr>
              <w:spacing w:line="10" w:lineRule="atLeast"/>
              <w:rPr>
                <w:rFonts w:ascii="Arial" w:hAnsi="Arial" w:cs="Arial"/>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259C8BBE" w14:textId="77777777" w:rsidR="008B38D5" w:rsidRPr="00605299" w:rsidRDefault="008B38D5" w:rsidP="002F620F">
            <w:pPr>
              <w:spacing w:line="10" w:lineRule="atLeast"/>
              <w:rPr>
                <w:rFonts w:ascii="Arial" w:hAnsi="Arial" w:cs="Arial"/>
                <w:b/>
                <w:color w:val="000000" w:themeColor="text1"/>
                <w:sz w:val="24"/>
                <w:szCs w:val="24"/>
              </w:rPr>
            </w:pPr>
          </w:p>
        </w:tc>
      </w:tr>
    </w:tbl>
    <w:p w14:paraId="68BFD5A8" w14:textId="77777777" w:rsidR="008B38D5" w:rsidRPr="00605299" w:rsidRDefault="008B38D5" w:rsidP="008B38D5">
      <w:pPr>
        <w:spacing w:after="0" w:line="10" w:lineRule="atLeast"/>
        <w:rPr>
          <w:rFonts w:ascii="Arial" w:hAnsi="Arial" w:cs="Arial"/>
          <w:b/>
          <w:color w:val="000000" w:themeColor="text1"/>
          <w:sz w:val="24"/>
          <w:szCs w:val="24"/>
        </w:rPr>
      </w:pPr>
    </w:p>
    <w:p w14:paraId="22747B48" w14:textId="77777777" w:rsidR="008B38D5" w:rsidRPr="00605299" w:rsidRDefault="008B38D5" w:rsidP="008B38D5">
      <w:pPr>
        <w:spacing w:after="0" w:line="10" w:lineRule="atLeast"/>
        <w:rPr>
          <w:rFonts w:ascii="Arial" w:hAnsi="Arial" w:cs="Arial"/>
          <w:b/>
          <w:color w:val="000000" w:themeColor="text1"/>
          <w:sz w:val="24"/>
          <w:szCs w:val="24"/>
        </w:rPr>
      </w:pPr>
    </w:p>
    <w:p w14:paraId="69AA31A6" w14:textId="77777777" w:rsidR="008B38D5" w:rsidRPr="00605299" w:rsidRDefault="008B38D5" w:rsidP="008B38D5">
      <w:pPr>
        <w:spacing w:after="0" w:line="10" w:lineRule="atLeast"/>
        <w:rPr>
          <w:rFonts w:ascii="Arial" w:hAnsi="Arial" w:cs="Arial"/>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8B38D5" w:rsidRPr="00605299" w14:paraId="02C9E8AE" w14:textId="77777777" w:rsidTr="002F620F">
        <w:tc>
          <w:tcPr>
            <w:tcW w:w="9985" w:type="dxa"/>
            <w:tcBorders>
              <w:top w:val="single" w:sz="4" w:space="0" w:color="auto"/>
              <w:left w:val="single" w:sz="4" w:space="0" w:color="auto"/>
              <w:bottom w:val="single" w:sz="4" w:space="0" w:color="auto"/>
              <w:right w:val="single" w:sz="4" w:space="0" w:color="auto"/>
            </w:tcBorders>
            <w:hideMark/>
          </w:tcPr>
          <w:p w14:paraId="413FABDC" w14:textId="77777777" w:rsidR="008B38D5" w:rsidRPr="00605299" w:rsidRDefault="008B38D5" w:rsidP="002F620F">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SESSION DETAILS</w:t>
            </w:r>
          </w:p>
          <w:p w14:paraId="6FDB11E8" w14:textId="3AC649CB" w:rsidR="0088099E" w:rsidRDefault="008B38D5" w:rsidP="002F620F">
            <w:pPr>
              <w:spacing w:line="10" w:lineRule="atLeast"/>
              <w:rPr>
                <w:noProof/>
              </w:rPr>
            </w:pPr>
            <w:r>
              <w:rPr>
                <w:noProof/>
              </w:rPr>
              <w:drawing>
                <wp:inline distT="0" distB="0" distL="0" distR="0" wp14:anchorId="7E69AD0E" wp14:editId="3720F416">
                  <wp:extent cx="5731510" cy="2667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67000"/>
                          </a:xfrm>
                          <a:prstGeom prst="rect">
                            <a:avLst/>
                          </a:prstGeom>
                        </pic:spPr>
                      </pic:pic>
                    </a:graphicData>
                  </a:graphic>
                </wp:inline>
              </w:drawing>
            </w:r>
            <w:r w:rsidR="0088099E">
              <w:rPr>
                <w:noProof/>
              </w:rPr>
              <w:t xml:space="preserve"> </w:t>
            </w:r>
            <w:r w:rsidR="0088099E">
              <w:rPr>
                <w:noProof/>
              </w:rPr>
              <w:drawing>
                <wp:inline distT="0" distB="0" distL="0" distR="0" wp14:anchorId="5CF2BDCA" wp14:editId="6767DE06">
                  <wp:extent cx="5731510" cy="27527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52725"/>
                          </a:xfrm>
                          <a:prstGeom prst="rect">
                            <a:avLst/>
                          </a:prstGeom>
                        </pic:spPr>
                      </pic:pic>
                    </a:graphicData>
                  </a:graphic>
                </wp:inline>
              </w:drawing>
            </w:r>
          </w:p>
          <w:p w14:paraId="4C1FA1D5" w14:textId="416B292D" w:rsidR="0088099E" w:rsidRDefault="000F2F69" w:rsidP="002F620F">
            <w:pPr>
              <w:spacing w:line="10" w:lineRule="atLeast"/>
              <w:rPr>
                <w:noProof/>
              </w:rPr>
            </w:pPr>
            <w:r>
              <w:rPr>
                <w:noProof/>
              </w:rPr>
              <w:lastRenderedPageBreak/>
              <w:drawing>
                <wp:inline distT="0" distB="0" distL="0" distR="0" wp14:anchorId="47177432" wp14:editId="69D17BA0">
                  <wp:extent cx="8863330" cy="4985385"/>
                  <wp:effectExtent l="0" t="4128"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715_172201.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8863330" cy="4985385"/>
                          </a:xfrm>
                          <a:prstGeom prst="rect">
                            <a:avLst/>
                          </a:prstGeom>
                        </pic:spPr>
                      </pic:pic>
                    </a:graphicData>
                  </a:graphic>
                </wp:inline>
              </w:drawing>
            </w:r>
          </w:p>
          <w:p w14:paraId="29B2D3C8" w14:textId="42AC7835" w:rsidR="008B38D5" w:rsidRPr="000F2F69" w:rsidRDefault="000F2F69" w:rsidP="002F620F">
            <w:pPr>
              <w:spacing w:line="10" w:lineRule="atLeast"/>
              <w:rPr>
                <w:noProof/>
              </w:rPr>
            </w:pPr>
            <w:r>
              <w:rPr>
                <w:noProof/>
              </w:rPr>
              <w:lastRenderedPageBreak/>
              <w:drawing>
                <wp:inline distT="0" distB="0" distL="0" distR="0" wp14:anchorId="7A4411B4" wp14:editId="3B92044B">
                  <wp:extent cx="8863330" cy="4985385"/>
                  <wp:effectExtent l="0" t="4128"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715_172210.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8863330" cy="4985385"/>
                          </a:xfrm>
                          <a:prstGeom prst="rect">
                            <a:avLst/>
                          </a:prstGeom>
                        </pic:spPr>
                      </pic:pic>
                    </a:graphicData>
                  </a:graphic>
                </wp:inline>
              </w:drawing>
            </w:r>
            <w:r>
              <w:rPr>
                <w:noProof/>
              </w:rPr>
              <w:lastRenderedPageBreak/>
              <w:drawing>
                <wp:inline distT="0" distB="0" distL="0" distR="0" wp14:anchorId="4E741E5C" wp14:editId="13BFA915">
                  <wp:extent cx="8863330" cy="4985385"/>
                  <wp:effectExtent l="0" t="4128"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715_172218.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8863330" cy="4985385"/>
                          </a:xfrm>
                          <a:prstGeom prst="rect">
                            <a:avLst/>
                          </a:prstGeom>
                        </pic:spPr>
                      </pic:pic>
                    </a:graphicData>
                  </a:graphic>
                </wp:inline>
              </w:drawing>
            </w:r>
          </w:p>
          <w:p w14:paraId="4C736A82" w14:textId="77777777" w:rsidR="008B38D5" w:rsidRPr="00605299" w:rsidRDefault="008B38D5" w:rsidP="002F620F">
            <w:pPr>
              <w:spacing w:line="10" w:lineRule="atLeast"/>
              <w:rPr>
                <w:rFonts w:ascii="Arial" w:hAnsi="Arial" w:cs="Arial"/>
                <w:b/>
                <w:color w:val="000000" w:themeColor="text1"/>
                <w:sz w:val="24"/>
                <w:szCs w:val="24"/>
              </w:rPr>
            </w:pPr>
          </w:p>
        </w:tc>
      </w:tr>
    </w:tbl>
    <w:p w14:paraId="16EFFA75" w14:textId="2366339E" w:rsidR="008B38D5" w:rsidRPr="00605299" w:rsidRDefault="008B38D5" w:rsidP="008B38D5">
      <w:pPr>
        <w:spacing w:after="0" w:line="10" w:lineRule="atLeast"/>
        <w:rPr>
          <w:rFonts w:ascii="Arial" w:hAnsi="Arial" w:cs="Arial"/>
          <w:b/>
          <w:color w:val="000000" w:themeColor="text1"/>
          <w:sz w:val="24"/>
          <w:szCs w:val="24"/>
          <w:u w:val="single"/>
        </w:rPr>
      </w:pPr>
      <w:r w:rsidRPr="00605299">
        <w:rPr>
          <w:rFonts w:ascii="Arial" w:hAnsi="Arial" w:cs="Arial"/>
          <w:b/>
          <w:color w:val="000000" w:themeColor="text1"/>
          <w:sz w:val="24"/>
          <w:szCs w:val="24"/>
          <w:u w:val="single"/>
        </w:rPr>
        <w:lastRenderedPageBreak/>
        <w:t xml:space="preserve">DAILY ASSESSMENT </w:t>
      </w:r>
    </w:p>
    <w:p w14:paraId="0F682A88" w14:textId="77777777" w:rsidR="008B38D5" w:rsidRPr="00605299" w:rsidRDefault="008B38D5" w:rsidP="008B38D5">
      <w:pPr>
        <w:spacing w:after="0" w:line="10" w:lineRule="atLeast"/>
        <w:rPr>
          <w:rFonts w:ascii="Arial" w:hAnsi="Arial" w:cs="Arial"/>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550"/>
        <w:gridCol w:w="3305"/>
        <w:gridCol w:w="1322"/>
        <w:gridCol w:w="2839"/>
      </w:tblGrid>
      <w:tr w:rsidR="008B38D5" w:rsidRPr="00605299" w14:paraId="79A31402" w14:textId="77777777" w:rsidTr="002F620F">
        <w:tc>
          <w:tcPr>
            <w:tcW w:w="1362" w:type="dxa"/>
            <w:tcBorders>
              <w:top w:val="single" w:sz="4" w:space="0" w:color="auto"/>
              <w:left w:val="single" w:sz="4" w:space="0" w:color="auto"/>
              <w:bottom w:val="single" w:sz="4" w:space="0" w:color="auto"/>
              <w:right w:val="single" w:sz="4" w:space="0" w:color="auto"/>
            </w:tcBorders>
            <w:hideMark/>
          </w:tcPr>
          <w:p w14:paraId="2A346D96" w14:textId="77777777" w:rsidR="008B38D5" w:rsidRPr="00605299" w:rsidRDefault="008B38D5" w:rsidP="002F620F">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385CE697" w14:textId="20FC16FD" w:rsidR="008B38D5" w:rsidRPr="00605299" w:rsidRDefault="008B38D5" w:rsidP="002F620F">
            <w:pPr>
              <w:spacing w:line="10" w:lineRule="atLeast"/>
              <w:rPr>
                <w:rFonts w:ascii="Arial" w:hAnsi="Arial" w:cs="Arial"/>
                <w:b/>
                <w:color w:val="000000" w:themeColor="text1"/>
                <w:sz w:val="24"/>
                <w:szCs w:val="24"/>
              </w:rPr>
            </w:pPr>
            <w:r>
              <w:rPr>
                <w:rFonts w:ascii="Arial" w:hAnsi="Arial" w:cs="Arial"/>
                <w:b/>
                <w:color w:val="000000" w:themeColor="text1"/>
                <w:sz w:val="24"/>
                <w:szCs w:val="24"/>
              </w:rPr>
              <w:t>15</w:t>
            </w:r>
            <w:r w:rsidRPr="00605299">
              <w:rPr>
                <w:rFonts w:ascii="Arial" w:hAnsi="Arial" w:cs="Arial"/>
                <w:b/>
                <w:color w:val="000000" w:themeColor="text1"/>
                <w:sz w:val="24"/>
                <w:szCs w:val="24"/>
              </w:rPr>
              <w:t>/07/2020</w:t>
            </w:r>
          </w:p>
        </w:tc>
        <w:tc>
          <w:tcPr>
            <w:tcW w:w="1336" w:type="dxa"/>
            <w:tcBorders>
              <w:top w:val="single" w:sz="4" w:space="0" w:color="auto"/>
              <w:left w:val="single" w:sz="4" w:space="0" w:color="auto"/>
              <w:bottom w:val="single" w:sz="4" w:space="0" w:color="auto"/>
              <w:right w:val="single" w:sz="4" w:space="0" w:color="auto"/>
            </w:tcBorders>
            <w:hideMark/>
          </w:tcPr>
          <w:p w14:paraId="5F06F330" w14:textId="77777777" w:rsidR="008B38D5" w:rsidRPr="00605299" w:rsidRDefault="008B38D5" w:rsidP="002F620F">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28AC6B74" w14:textId="77777777" w:rsidR="008B38D5" w:rsidRPr="00605299" w:rsidRDefault="008B38D5" w:rsidP="002F620F">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Dhavala</w:t>
            </w:r>
            <w:proofErr w:type="spellEnd"/>
          </w:p>
        </w:tc>
      </w:tr>
      <w:tr w:rsidR="008B38D5" w:rsidRPr="00605299" w14:paraId="0B142C87" w14:textId="77777777" w:rsidTr="002F620F">
        <w:tc>
          <w:tcPr>
            <w:tcW w:w="1362" w:type="dxa"/>
            <w:tcBorders>
              <w:top w:val="single" w:sz="4" w:space="0" w:color="auto"/>
              <w:left w:val="single" w:sz="4" w:space="0" w:color="auto"/>
              <w:bottom w:val="single" w:sz="4" w:space="0" w:color="auto"/>
              <w:right w:val="single" w:sz="4" w:space="0" w:color="auto"/>
            </w:tcBorders>
            <w:hideMark/>
          </w:tcPr>
          <w:p w14:paraId="00438CE3" w14:textId="77777777" w:rsidR="008B38D5" w:rsidRPr="00605299" w:rsidRDefault="008B38D5" w:rsidP="002F620F">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3A809331" w14:textId="77777777" w:rsidR="008B38D5" w:rsidRPr="00605299" w:rsidRDefault="008B38D5" w:rsidP="002F620F">
            <w:pPr>
              <w:rPr>
                <w:rFonts w:ascii="Arial" w:eastAsia="Times New Roman" w:hAnsi="Arial" w:cs="Arial"/>
                <w:b/>
                <w:bCs/>
                <w:sz w:val="24"/>
                <w:szCs w:val="24"/>
                <w:lang w:eastAsia="en-IN"/>
              </w:rPr>
            </w:pPr>
            <w:proofErr w:type="spellStart"/>
            <w:r>
              <w:rPr>
                <w:rFonts w:ascii="Arial" w:eastAsia="Times New Roman" w:hAnsi="Arial" w:cs="Arial"/>
                <w:b/>
                <w:bCs/>
                <w:sz w:val="24"/>
                <w:szCs w:val="24"/>
                <w:lang w:eastAsia="en-IN"/>
              </w:rPr>
              <w:t>Salseforce</w:t>
            </w:r>
            <w:proofErr w:type="spellEnd"/>
          </w:p>
        </w:tc>
        <w:tc>
          <w:tcPr>
            <w:tcW w:w="1336" w:type="dxa"/>
            <w:tcBorders>
              <w:top w:val="single" w:sz="4" w:space="0" w:color="auto"/>
              <w:left w:val="single" w:sz="4" w:space="0" w:color="auto"/>
              <w:bottom w:val="single" w:sz="4" w:space="0" w:color="auto"/>
              <w:right w:val="single" w:sz="4" w:space="0" w:color="auto"/>
            </w:tcBorders>
            <w:hideMark/>
          </w:tcPr>
          <w:p w14:paraId="719B9784" w14:textId="77777777" w:rsidR="008B38D5" w:rsidRPr="00605299" w:rsidRDefault="008B38D5" w:rsidP="002F620F">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79108D93" w14:textId="77777777" w:rsidR="008B38D5" w:rsidRPr="00605299" w:rsidRDefault="008B38D5" w:rsidP="002F620F">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4AL17EC027</w:t>
            </w:r>
          </w:p>
        </w:tc>
      </w:tr>
      <w:tr w:rsidR="008B38D5" w:rsidRPr="00605299" w14:paraId="7E7A64F1" w14:textId="77777777" w:rsidTr="002F620F">
        <w:tc>
          <w:tcPr>
            <w:tcW w:w="1362" w:type="dxa"/>
            <w:tcBorders>
              <w:top w:val="single" w:sz="4" w:space="0" w:color="auto"/>
              <w:left w:val="single" w:sz="4" w:space="0" w:color="auto"/>
              <w:bottom w:val="single" w:sz="4" w:space="0" w:color="auto"/>
              <w:right w:val="single" w:sz="4" w:space="0" w:color="auto"/>
            </w:tcBorders>
            <w:hideMark/>
          </w:tcPr>
          <w:p w14:paraId="1FFCEEB8" w14:textId="77777777" w:rsidR="008B38D5" w:rsidRPr="00605299" w:rsidRDefault="008B38D5" w:rsidP="002F620F">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455EBABF" w14:textId="256759C4" w:rsidR="008B38D5" w:rsidRPr="006B0389" w:rsidRDefault="00607B29" w:rsidP="002F620F">
            <w:pPr>
              <w:pStyle w:val="ListParagraph"/>
              <w:numPr>
                <w:ilvl w:val="0"/>
                <w:numId w:val="1"/>
              </w:numPr>
              <w:shd w:val="clear" w:color="auto" w:fill="FFFFFF"/>
              <w:spacing w:after="150" w:line="360" w:lineRule="atLeast"/>
              <w:outlineLvl w:val="1"/>
              <w:rPr>
                <w:rFonts w:ascii="Arial" w:eastAsia="Times New Roman" w:hAnsi="Arial" w:cs="Arial"/>
                <w:b/>
                <w:bCs/>
                <w:sz w:val="24"/>
                <w:szCs w:val="24"/>
                <w:lang w:eastAsia="en-IN"/>
              </w:rPr>
            </w:pPr>
            <w:r>
              <w:rPr>
                <w:rFonts w:ascii="Arial" w:eastAsia="Times New Roman" w:hAnsi="Arial" w:cs="Arial"/>
                <w:b/>
                <w:bCs/>
                <w:sz w:val="24"/>
                <w:szCs w:val="24"/>
                <w:lang w:eastAsia="en-IN"/>
              </w:rPr>
              <w:t>Lighting Web components</w:t>
            </w:r>
          </w:p>
        </w:tc>
        <w:tc>
          <w:tcPr>
            <w:tcW w:w="1336" w:type="dxa"/>
            <w:tcBorders>
              <w:top w:val="single" w:sz="4" w:space="0" w:color="auto"/>
              <w:left w:val="single" w:sz="4" w:space="0" w:color="auto"/>
              <w:bottom w:val="single" w:sz="4" w:space="0" w:color="auto"/>
              <w:right w:val="single" w:sz="4" w:space="0" w:color="auto"/>
            </w:tcBorders>
            <w:hideMark/>
          </w:tcPr>
          <w:p w14:paraId="5E2F0A2D" w14:textId="77777777" w:rsidR="008B38D5" w:rsidRPr="00605299" w:rsidRDefault="008B38D5" w:rsidP="002F620F">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4DA6438D" w14:textId="77777777" w:rsidR="008B38D5" w:rsidRPr="00605299" w:rsidRDefault="008B38D5" w:rsidP="002F620F">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6</w:t>
            </w:r>
            <w:r w:rsidRPr="00605299">
              <w:rPr>
                <w:rFonts w:ascii="Arial" w:hAnsi="Arial" w:cs="Arial"/>
                <w:b/>
                <w:color w:val="000000" w:themeColor="text1"/>
                <w:sz w:val="24"/>
                <w:szCs w:val="24"/>
                <w:vertAlign w:val="superscript"/>
              </w:rPr>
              <w:t>TH</w:t>
            </w:r>
            <w:r w:rsidRPr="00605299">
              <w:rPr>
                <w:rFonts w:ascii="Arial" w:hAnsi="Arial" w:cs="Arial"/>
                <w:b/>
                <w:color w:val="000000" w:themeColor="text1"/>
                <w:sz w:val="24"/>
                <w:szCs w:val="24"/>
              </w:rPr>
              <w:t xml:space="preserve"> SEM &amp; A Section</w:t>
            </w:r>
          </w:p>
        </w:tc>
      </w:tr>
      <w:tr w:rsidR="008B38D5" w:rsidRPr="00605299" w14:paraId="6B002AA5" w14:textId="77777777" w:rsidTr="002F620F">
        <w:tc>
          <w:tcPr>
            <w:tcW w:w="1362" w:type="dxa"/>
            <w:tcBorders>
              <w:top w:val="single" w:sz="4" w:space="0" w:color="auto"/>
              <w:left w:val="single" w:sz="4" w:space="0" w:color="auto"/>
              <w:bottom w:val="single" w:sz="4" w:space="0" w:color="auto"/>
              <w:right w:val="single" w:sz="4" w:space="0" w:color="auto"/>
            </w:tcBorders>
            <w:hideMark/>
          </w:tcPr>
          <w:p w14:paraId="387F60E5" w14:textId="77777777" w:rsidR="008B38D5" w:rsidRPr="00605299" w:rsidRDefault="008B38D5" w:rsidP="002F620F">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Github</w:t>
            </w:r>
            <w:proofErr w:type="spellEnd"/>
            <w:r w:rsidRPr="00605299">
              <w:rPr>
                <w:rFonts w:ascii="Arial" w:hAnsi="Arial" w:cs="Arial"/>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09B50809" w14:textId="77777777" w:rsidR="008B38D5" w:rsidRPr="00605299" w:rsidRDefault="008B38D5" w:rsidP="002F620F">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010208C1" w14:textId="77777777" w:rsidR="008B38D5" w:rsidRPr="00605299" w:rsidRDefault="008B38D5" w:rsidP="002F620F">
            <w:pPr>
              <w:spacing w:line="10" w:lineRule="atLeast"/>
              <w:rPr>
                <w:rFonts w:ascii="Arial" w:hAnsi="Arial" w:cs="Arial"/>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46169287" w14:textId="77777777" w:rsidR="008B38D5" w:rsidRPr="00605299" w:rsidRDefault="008B38D5" w:rsidP="002F620F">
            <w:pPr>
              <w:spacing w:line="10" w:lineRule="atLeast"/>
              <w:rPr>
                <w:rFonts w:ascii="Arial" w:hAnsi="Arial" w:cs="Arial"/>
                <w:b/>
                <w:color w:val="000000" w:themeColor="text1"/>
                <w:sz w:val="24"/>
                <w:szCs w:val="24"/>
              </w:rPr>
            </w:pPr>
          </w:p>
        </w:tc>
      </w:tr>
    </w:tbl>
    <w:p w14:paraId="0070ECF0" w14:textId="77777777" w:rsidR="008B38D5" w:rsidRPr="00605299" w:rsidRDefault="008B38D5" w:rsidP="008B38D5">
      <w:pPr>
        <w:spacing w:after="0" w:line="10" w:lineRule="atLeast"/>
        <w:rPr>
          <w:rFonts w:ascii="Arial" w:hAnsi="Arial" w:cs="Arial"/>
          <w:b/>
          <w:color w:val="000000" w:themeColor="text1"/>
          <w:sz w:val="24"/>
          <w:szCs w:val="24"/>
        </w:rPr>
      </w:pPr>
    </w:p>
    <w:p w14:paraId="073E635F" w14:textId="77777777" w:rsidR="008B38D5" w:rsidRPr="00605299" w:rsidRDefault="008B38D5" w:rsidP="008B38D5">
      <w:pPr>
        <w:spacing w:after="0" w:line="10" w:lineRule="atLeast"/>
        <w:rPr>
          <w:rFonts w:ascii="Arial" w:hAnsi="Arial" w:cs="Arial"/>
          <w:b/>
          <w:color w:val="000000" w:themeColor="text1"/>
          <w:sz w:val="24"/>
          <w:szCs w:val="24"/>
        </w:rPr>
      </w:pPr>
    </w:p>
    <w:p w14:paraId="7F76DF1E" w14:textId="77777777" w:rsidR="008B38D5" w:rsidRPr="00605299" w:rsidRDefault="008B38D5" w:rsidP="008B38D5">
      <w:pPr>
        <w:spacing w:after="0" w:line="10" w:lineRule="atLeast"/>
        <w:rPr>
          <w:rFonts w:ascii="Arial" w:hAnsi="Arial" w:cs="Arial"/>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8B38D5" w:rsidRPr="00605299" w14:paraId="4EABA8CA" w14:textId="77777777" w:rsidTr="002F620F">
        <w:tc>
          <w:tcPr>
            <w:tcW w:w="9985" w:type="dxa"/>
            <w:tcBorders>
              <w:top w:val="single" w:sz="4" w:space="0" w:color="auto"/>
              <w:left w:val="single" w:sz="4" w:space="0" w:color="auto"/>
              <w:bottom w:val="single" w:sz="4" w:space="0" w:color="auto"/>
              <w:right w:val="single" w:sz="4" w:space="0" w:color="auto"/>
            </w:tcBorders>
            <w:hideMark/>
          </w:tcPr>
          <w:p w14:paraId="0E5A82AB" w14:textId="2A258711" w:rsidR="008B38D5" w:rsidRDefault="008B38D5" w:rsidP="002F620F">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SESSION DETAILS</w:t>
            </w:r>
          </w:p>
          <w:p w14:paraId="7CBB51D7" w14:textId="251B107E" w:rsidR="0088099E" w:rsidRDefault="0088099E" w:rsidP="002F620F">
            <w:pPr>
              <w:spacing w:line="10" w:lineRule="atLeast"/>
              <w:rPr>
                <w:rFonts w:ascii="Arial" w:hAnsi="Arial" w:cs="Arial"/>
                <w:b/>
                <w:color w:val="000000" w:themeColor="text1"/>
                <w:sz w:val="24"/>
                <w:szCs w:val="24"/>
              </w:rPr>
            </w:pPr>
          </w:p>
          <w:p w14:paraId="1A548000" w14:textId="3258DBDE" w:rsidR="0088099E" w:rsidRDefault="0088099E" w:rsidP="002F620F">
            <w:pPr>
              <w:spacing w:line="10" w:lineRule="atLeast"/>
              <w:rPr>
                <w:rFonts w:ascii="Arial" w:hAnsi="Arial" w:cs="Arial"/>
                <w:b/>
                <w:color w:val="000000" w:themeColor="text1"/>
                <w:sz w:val="24"/>
                <w:szCs w:val="24"/>
              </w:rPr>
            </w:pPr>
            <w:r>
              <w:rPr>
                <w:noProof/>
              </w:rPr>
              <w:drawing>
                <wp:inline distT="0" distB="0" distL="0" distR="0" wp14:anchorId="30B5EAA6" wp14:editId="4DF7B147">
                  <wp:extent cx="5731510" cy="27171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17165"/>
                          </a:xfrm>
                          <a:prstGeom prst="rect">
                            <a:avLst/>
                          </a:prstGeom>
                        </pic:spPr>
                      </pic:pic>
                    </a:graphicData>
                  </a:graphic>
                </wp:inline>
              </w:drawing>
            </w:r>
          </w:p>
          <w:p w14:paraId="15F79CC8" w14:textId="165AA177" w:rsidR="0088099E" w:rsidRDefault="0088099E" w:rsidP="002F620F">
            <w:pPr>
              <w:spacing w:line="10" w:lineRule="atLeast"/>
              <w:rPr>
                <w:rFonts w:ascii="Arial" w:hAnsi="Arial" w:cs="Arial"/>
                <w:b/>
                <w:color w:val="000000" w:themeColor="text1"/>
                <w:sz w:val="24"/>
                <w:szCs w:val="24"/>
              </w:rPr>
            </w:pPr>
          </w:p>
          <w:p w14:paraId="2DF11598" w14:textId="445EC236" w:rsidR="0088099E" w:rsidRDefault="0088099E" w:rsidP="002F620F">
            <w:pPr>
              <w:spacing w:line="10" w:lineRule="atLeast"/>
              <w:rPr>
                <w:rFonts w:ascii="Arial" w:hAnsi="Arial" w:cs="Arial"/>
                <w:b/>
                <w:color w:val="000000" w:themeColor="text1"/>
                <w:sz w:val="24"/>
                <w:szCs w:val="24"/>
              </w:rPr>
            </w:pPr>
            <w:r>
              <w:rPr>
                <w:noProof/>
              </w:rPr>
              <w:drawing>
                <wp:inline distT="0" distB="0" distL="0" distR="0" wp14:anchorId="024D694A" wp14:editId="6ECCDCEC">
                  <wp:extent cx="5731510" cy="27622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62250"/>
                          </a:xfrm>
                          <a:prstGeom prst="rect">
                            <a:avLst/>
                          </a:prstGeom>
                        </pic:spPr>
                      </pic:pic>
                    </a:graphicData>
                  </a:graphic>
                </wp:inline>
              </w:drawing>
            </w:r>
          </w:p>
          <w:p w14:paraId="5B002AA6" w14:textId="3070FC12" w:rsidR="0088099E" w:rsidRDefault="0088099E" w:rsidP="002F620F">
            <w:pPr>
              <w:spacing w:line="10" w:lineRule="atLeast"/>
              <w:rPr>
                <w:rFonts w:ascii="Arial" w:hAnsi="Arial" w:cs="Arial"/>
                <w:b/>
                <w:color w:val="000000" w:themeColor="text1"/>
                <w:sz w:val="24"/>
                <w:szCs w:val="24"/>
              </w:rPr>
            </w:pPr>
          </w:p>
          <w:p w14:paraId="25C3B600" w14:textId="77777777" w:rsidR="00607B29" w:rsidRPr="00607B29" w:rsidRDefault="00607B29" w:rsidP="00607B29">
            <w:pPr>
              <w:shd w:val="clear" w:color="auto" w:fill="F5F5F5"/>
              <w:spacing w:before="100" w:beforeAutospacing="1" w:after="100" w:afterAutospacing="1"/>
              <w:outlineLvl w:val="1"/>
              <w:rPr>
                <w:rFonts w:ascii="Salesforce Sans" w:eastAsia="Times New Roman" w:hAnsi="Salesforce Sans" w:cs="Times New Roman"/>
                <w:b/>
                <w:bCs/>
                <w:color w:val="333333"/>
                <w:sz w:val="36"/>
                <w:szCs w:val="36"/>
                <w:lang w:eastAsia="en-IN"/>
              </w:rPr>
            </w:pPr>
            <w:r w:rsidRPr="00607B29">
              <w:rPr>
                <w:rFonts w:ascii="Salesforce Sans" w:eastAsia="Times New Roman" w:hAnsi="Salesforce Sans" w:cs="Times New Roman"/>
                <w:b/>
                <w:bCs/>
                <w:color w:val="333333"/>
                <w:sz w:val="36"/>
                <w:szCs w:val="36"/>
                <w:lang w:eastAsia="en-IN"/>
              </w:rPr>
              <w:lastRenderedPageBreak/>
              <w:t>Introduction</w:t>
            </w:r>
          </w:p>
          <w:p w14:paraId="6029E362" w14:textId="77777777" w:rsidR="00607B29" w:rsidRPr="00607B29" w:rsidRDefault="00607B29" w:rsidP="00607B29">
            <w:p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Lightning Web Components is a new programming model for building Lightning components. It uses web standards breakthroughs, can coexist and interoperate with the Aura programming model, and delivers unparalleled performance. To create and develop Lightning Web Components and use their powerful features and performance benefits, you need to set up Salesforce DX. For this Quick Start, you also use Visual Studio Code, which is the recommended code editor for developing on the Salesforce platform. Once your developer environment is ready, you learn how to write a simple Lightning web component and add it to a page in Lightning Experience.</w:t>
            </w:r>
          </w:p>
          <w:p w14:paraId="42050815" w14:textId="77777777" w:rsidR="00607B29" w:rsidRPr="00607B29" w:rsidRDefault="00607B29" w:rsidP="00607B29">
            <w:p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The Salesforce Developer Experience (DX) is a set of tools that streamlines the entire development life cycle. It improves team development and collaboration, facilitates automated testing and continuous integration, and makes the release cycle more efficient and agile.</w:t>
            </w:r>
          </w:p>
          <w:p w14:paraId="386AEAC6" w14:textId="77777777" w:rsidR="00607B29" w:rsidRDefault="00607B29" w:rsidP="00607B29">
            <w:pPr>
              <w:pStyle w:val="Heading1"/>
              <w:shd w:val="clear" w:color="auto" w:fill="F5F5F5"/>
              <w:spacing w:before="0"/>
              <w:outlineLvl w:val="0"/>
              <w:rPr>
                <w:rFonts w:ascii="Salesforce Sans" w:hAnsi="Salesforce Sans"/>
                <w:color w:val="1E1E1E"/>
              </w:rPr>
            </w:pPr>
            <w:r>
              <w:rPr>
                <w:rFonts w:ascii="Salesforce Sans" w:hAnsi="Salesforce Sans"/>
                <w:b/>
                <w:bCs/>
                <w:color w:val="1E1E1E"/>
              </w:rPr>
              <w:t>Set Up Visual Studio Code</w:t>
            </w:r>
          </w:p>
          <w:p w14:paraId="78BD703D" w14:textId="77777777" w:rsidR="00607B29" w:rsidRDefault="00607B29" w:rsidP="00607B29">
            <w:pPr>
              <w:pStyle w:val="Heading2"/>
              <w:shd w:val="clear" w:color="auto" w:fill="F5F5F5"/>
              <w:spacing w:before="0" w:beforeAutospacing="0" w:after="90" w:afterAutospacing="0"/>
              <w:outlineLvl w:val="1"/>
              <w:rPr>
                <w:rFonts w:ascii="Salesforce Sans" w:hAnsi="Salesforce Sans"/>
                <w:color w:val="333333"/>
              </w:rPr>
            </w:pPr>
            <w:r>
              <w:rPr>
                <w:rFonts w:ascii="Salesforce Sans" w:hAnsi="Salesforce Sans"/>
                <w:color w:val="333333"/>
              </w:rPr>
              <w:t>Install Salesforce Extensions for Visual Studio Code</w:t>
            </w:r>
          </w:p>
          <w:p w14:paraId="1687CAD9" w14:textId="77777777" w:rsidR="00607B29" w:rsidRDefault="00607B29" w:rsidP="00607B29">
            <w:pPr>
              <w:pStyle w:val="NormalWeb"/>
              <w:shd w:val="clear" w:color="auto" w:fill="F5F5F5"/>
              <w:rPr>
                <w:rFonts w:ascii="Salesforce Sans" w:hAnsi="Salesforce Sans"/>
                <w:color w:val="1E1E1E"/>
              </w:rPr>
            </w:pPr>
            <w:r>
              <w:rPr>
                <w:rFonts w:ascii="Salesforce Sans" w:hAnsi="Salesforce Sans"/>
                <w:color w:val="1E1E1E"/>
              </w:rPr>
              <w:t>Visual Studio Code is the go-to code editor for Salesforce developers. It's free, open-source, and available for Windows, Linux, and macOS. This editor has easy-to-install extensions for syntax highlighting, code completion, and more.</w:t>
            </w:r>
          </w:p>
          <w:p w14:paraId="67E6A14E" w14:textId="77777777" w:rsidR="00607B29" w:rsidRPr="00607B29" w:rsidRDefault="00607B29" w:rsidP="00607B29">
            <w:p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In this project, we install Visual Studio Code and the recommended Salesforce Extension Pack.</w:t>
            </w:r>
          </w:p>
          <w:p w14:paraId="15C7150A" w14:textId="77777777" w:rsidR="00607B29" w:rsidRPr="00607B29" w:rsidRDefault="00607B29" w:rsidP="00607B29">
            <w:pPr>
              <w:numPr>
                <w:ilvl w:val="0"/>
                <w:numId w:val="3"/>
              </w:num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Download and install the latest version of </w:t>
            </w:r>
            <w:hyperlink r:id="rId12" w:tgtFrame="_blank" w:history="1">
              <w:r w:rsidRPr="00607B29">
                <w:rPr>
                  <w:rFonts w:ascii="Salesforce Sans" w:eastAsia="Times New Roman" w:hAnsi="Salesforce Sans" w:cs="Times New Roman"/>
                  <w:color w:val="006DCC"/>
                  <w:sz w:val="24"/>
                  <w:szCs w:val="24"/>
                  <w:u w:val="single"/>
                  <w:lang w:eastAsia="en-IN"/>
                </w:rPr>
                <w:t>Visual Studio Code</w:t>
              </w:r>
            </w:hyperlink>
            <w:r w:rsidRPr="00607B29">
              <w:rPr>
                <w:rFonts w:ascii="Salesforce Sans" w:eastAsia="Times New Roman" w:hAnsi="Salesforce Sans" w:cs="Times New Roman"/>
                <w:color w:val="1E1E1E"/>
                <w:sz w:val="24"/>
                <w:szCs w:val="24"/>
                <w:lang w:eastAsia="en-IN"/>
              </w:rPr>
              <w:t> for your operating system. If you already have Visual Studio Code installed, there’s no need to reinstall it.</w:t>
            </w:r>
          </w:p>
          <w:p w14:paraId="117EE319" w14:textId="77777777" w:rsidR="00607B29" w:rsidRPr="00607B29" w:rsidRDefault="00607B29" w:rsidP="00607B29">
            <w:pPr>
              <w:numPr>
                <w:ilvl w:val="0"/>
                <w:numId w:val="3"/>
              </w:num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Launch Visual Studio Code.</w:t>
            </w:r>
          </w:p>
          <w:p w14:paraId="4BDAEDFA" w14:textId="0951BA38" w:rsidR="00607B29" w:rsidRPr="00607B29" w:rsidRDefault="00607B29" w:rsidP="00607B29">
            <w:pPr>
              <w:numPr>
                <w:ilvl w:val="0"/>
                <w:numId w:val="3"/>
              </w:num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On the left toolbar, click the Extensions icon </w:t>
            </w:r>
            <w:r w:rsidRPr="00607B29">
              <w:rPr>
                <w:rFonts w:ascii="Salesforce Sans" w:eastAsia="Times New Roman" w:hAnsi="Salesforce Sans" w:cs="Times New Roman"/>
                <w:noProof/>
                <w:color w:val="1E1E1E"/>
                <w:sz w:val="24"/>
                <w:szCs w:val="24"/>
                <w:lang w:eastAsia="en-IN"/>
              </w:rPr>
              <w:drawing>
                <wp:inline distT="0" distB="0" distL="0" distR="0" wp14:anchorId="545F5256" wp14:editId="18517DBF">
                  <wp:extent cx="505460" cy="505460"/>
                  <wp:effectExtent l="0" t="0" r="8890" b="8890"/>
                  <wp:docPr id="9" name="Picture 9" descr="Visual Studio Code's Extens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s Extension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460" cy="505460"/>
                          </a:xfrm>
                          <a:prstGeom prst="rect">
                            <a:avLst/>
                          </a:prstGeom>
                          <a:noFill/>
                          <a:ln>
                            <a:noFill/>
                          </a:ln>
                        </pic:spPr>
                      </pic:pic>
                    </a:graphicData>
                  </a:graphic>
                </wp:inline>
              </w:drawing>
            </w:r>
            <w:r w:rsidRPr="00607B29">
              <w:rPr>
                <w:rFonts w:ascii="Salesforce Sans" w:eastAsia="Times New Roman" w:hAnsi="Salesforce Sans" w:cs="Times New Roman"/>
                <w:color w:val="1E1E1E"/>
                <w:sz w:val="24"/>
                <w:szCs w:val="24"/>
                <w:lang w:eastAsia="en-IN"/>
              </w:rPr>
              <w:t> .</w:t>
            </w:r>
          </w:p>
          <w:p w14:paraId="28E87CFE" w14:textId="77777777" w:rsidR="00607B29" w:rsidRPr="00607B29" w:rsidRDefault="00607B29" w:rsidP="00607B29">
            <w:pPr>
              <w:numPr>
                <w:ilvl w:val="0"/>
                <w:numId w:val="3"/>
              </w:num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Search for </w:t>
            </w:r>
            <w:r w:rsidRPr="00607B29">
              <w:rPr>
                <w:rFonts w:ascii="Consolas" w:eastAsia="Times New Roman" w:hAnsi="Consolas" w:cs="Courier New"/>
                <w:color w:val="DD1144"/>
                <w:sz w:val="18"/>
                <w:szCs w:val="18"/>
                <w:bdr w:val="single" w:sz="6" w:space="2" w:color="E1E1E8" w:frame="1"/>
                <w:shd w:val="clear" w:color="auto" w:fill="F7F7F9"/>
                <w:lang w:eastAsia="en-IN"/>
              </w:rPr>
              <w:t>Salesforce Extension Pack</w:t>
            </w:r>
            <w:r w:rsidRPr="00607B29">
              <w:rPr>
                <w:rFonts w:ascii="Salesforce Sans" w:eastAsia="Times New Roman" w:hAnsi="Salesforce Sans" w:cs="Times New Roman"/>
                <w:color w:val="1E1E1E"/>
                <w:sz w:val="24"/>
                <w:szCs w:val="24"/>
                <w:lang w:eastAsia="en-IN"/>
              </w:rPr>
              <w:t> and click </w:t>
            </w:r>
            <w:r w:rsidRPr="00607B29">
              <w:rPr>
                <w:rFonts w:ascii="Salesforce Sans" w:eastAsia="Times New Roman" w:hAnsi="Salesforce Sans" w:cs="Times New Roman"/>
                <w:b/>
                <w:bCs/>
                <w:color w:val="1E1E1E"/>
                <w:sz w:val="24"/>
                <w:szCs w:val="24"/>
                <w:lang w:eastAsia="en-IN"/>
              </w:rPr>
              <w:t>Install</w:t>
            </w:r>
            <w:r w:rsidRPr="00607B29">
              <w:rPr>
                <w:rFonts w:ascii="Salesforce Sans" w:eastAsia="Times New Roman" w:hAnsi="Salesforce Sans" w:cs="Times New Roman"/>
                <w:color w:val="1E1E1E"/>
                <w:sz w:val="24"/>
                <w:szCs w:val="24"/>
                <w:lang w:eastAsia="en-IN"/>
              </w:rPr>
              <w:t>. If you already have it installed, then you just need to click on the </w:t>
            </w:r>
            <w:r w:rsidRPr="00607B29">
              <w:rPr>
                <w:rFonts w:ascii="Salesforce Sans" w:eastAsia="Times New Roman" w:hAnsi="Salesforce Sans" w:cs="Times New Roman"/>
                <w:b/>
                <w:bCs/>
                <w:color w:val="1E1E1E"/>
                <w:sz w:val="24"/>
                <w:szCs w:val="24"/>
                <w:lang w:eastAsia="en-IN"/>
              </w:rPr>
              <w:t>Reload</w:t>
            </w:r>
            <w:r w:rsidRPr="00607B29">
              <w:rPr>
                <w:rFonts w:ascii="Salesforce Sans" w:eastAsia="Times New Roman" w:hAnsi="Salesforce Sans" w:cs="Times New Roman"/>
                <w:color w:val="1E1E1E"/>
                <w:sz w:val="24"/>
                <w:szCs w:val="24"/>
                <w:lang w:eastAsia="en-IN"/>
              </w:rPr>
              <w:t> button.</w:t>
            </w:r>
          </w:p>
          <w:p w14:paraId="5242D2F4" w14:textId="77777777" w:rsidR="00607B29" w:rsidRPr="00607B29" w:rsidRDefault="00607B29" w:rsidP="00607B29">
            <w:pPr>
              <w:shd w:val="clear" w:color="auto" w:fill="F5F5F5"/>
              <w:spacing w:before="100" w:beforeAutospacing="1" w:after="100" w:afterAutospacing="1"/>
              <w:outlineLvl w:val="1"/>
              <w:rPr>
                <w:rFonts w:ascii="Salesforce Sans" w:eastAsia="Times New Roman" w:hAnsi="Salesforce Sans" w:cs="Times New Roman"/>
                <w:b/>
                <w:bCs/>
                <w:color w:val="333333"/>
                <w:sz w:val="36"/>
                <w:szCs w:val="36"/>
                <w:lang w:eastAsia="en-IN"/>
              </w:rPr>
            </w:pPr>
            <w:r w:rsidRPr="00607B29">
              <w:rPr>
                <w:rFonts w:ascii="Salesforce Sans" w:eastAsia="Times New Roman" w:hAnsi="Salesforce Sans" w:cs="Times New Roman"/>
                <w:b/>
                <w:bCs/>
                <w:color w:val="333333"/>
                <w:sz w:val="36"/>
                <w:szCs w:val="36"/>
                <w:lang w:eastAsia="en-IN"/>
              </w:rPr>
              <w:t>Ensure Your Development Environment Is Ready</w:t>
            </w:r>
          </w:p>
          <w:p w14:paraId="68A3CD81" w14:textId="77777777" w:rsidR="00607B29" w:rsidRPr="00607B29" w:rsidRDefault="00607B29" w:rsidP="00607B29">
            <w:p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Now that you’ve installed Visual Studio Code and enabled the necessary extensions, you need to test them out. </w:t>
            </w:r>
          </w:p>
          <w:p w14:paraId="6F0FB928" w14:textId="77777777" w:rsidR="00607B29" w:rsidRPr="00607B29" w:rsidRDefault="00607B29" w:rsidP="00607B29">
            <w:pPr>
              <w:numPr>
                <w:ilvl w:val="0"/>
                <w:numId w:val="4"/>
              </w:num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 xml:space="preserve">In Visual Studio Code, open the Command Palette by pressing </w:t>
            </w:r>
            <w:proofErr w:type="spellStart"/>
            <w:r w:rsidRPr="00607B29">
              <w:rPr>
                <w:rFonts w:ascii="Salesforce Sans" w:eastAsia="Times New Roman" w:hAnsi="Salesforce Sans" w:cs="Times New Roman"/>
                <w:color w:val="1E1E1E"/>
                <w:sz w:val="24"/>
                <w:szCs w:val="24"/>
                <w:lang w:eastAsia="en-IN"/>
              </w:rPr>
              <w:t>Ctrl+Shift+P</w:t>
            </w:r>
            <w:proofErr w:type="spellEnd"/>
            <w:r w:rsidRPr="00607B29">
              <w:rPr>
                <w:rFonts w:ascii="Salesforce Sans" w:eastAsia="Times New Roman" w:hAnsi="Salesforce Sans" w:cs="Times New Roman"/>
                <w:color w:val="1E1E1E"/>
                <w:sz w:val="24"/>
                <w:szCs w:val="24"/>
                <w:lang w:eastAsia="en-IN"/>
              </w:rPr>
              <w:t xml:space="preserve"> (Windows) or </w:t>
            </w:r>
            <w:proofErr w:type="spellStart"/>
            <w:r w:rsidRPr="00607B29">
              <w:rPr>
                <w:rFonts w:ascii="Salesforce Sans" w:eastAsia="Times New Roman" w:hAnsi="Salesforce Sans" w:cs="Times New Roman"/>
                <w:color w:val="1E1E1E"/>
                <w:sz w:val="24"/>
                <w:szCs w:val="24"/>
                <w:lang w:eastAsia="en-IN"/>
              </w:rPr>
              <w:t>Cmd+Shift+P</w:t>
            </w:r>
            <w:proofErr w:type="spellEnd"/>
            <w:r w:rsidRPr="00607B29">
              <w:rPr>
                <w:rFonts w:ascii="Salesforce Sans" w:eastAsia="Times New Roman" w:hAnsi="Salesforce Sans" w:cs="Times New Roman"/>
                <w:color w:val="1E1E1E"/>
                <w:sz w:val="24"/>
                <w:szCs w:val="24"/>
                <w:lang w:eastAsia="en-IN"/>
              </w:rPr>
              <w:t xml:space="preserve"> (macOS).</w:t>
            </w:r>
          </w:p>
          <w:p w14:paraId="493F37EE" w14:textId="77777777" w:rsidR="00607B29" w:rsidRPr="00607B29" w:rsidRDefault="00607B29" w:rsidP="00607B29">
            <w:pPr>
              <w:numPr>
                <w:ilvl w:val="0"/>
                <w:numId w:val="4"/>
              </w:num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Enter </w:t>
            </w:r>
            <w:proofErr w:type="spellStart"/>
            <w:r w:rsidRPr="00607B29">
              <w:rPr>
                <w:rFonts w:ascii="Consolas" w:eastAsia="Times New Roman" w:hAnsi="Consolas" w:cs="Courier New"/>
                <w:color w:val="DD1144"/>
                <w:sz w:val="18"/>
                <w:szCs w:val="18"/>
                <w:bdr w:val="single" w:sz="6" w:space="2" w:color="E1E1E8" w:frame="1"/>
                <w:shd w:val="clear" w:color="auto" w:fill="F7F7F9"/>
                <w:lang w:eastAsia="en-IN"/>
              </w:rPr>
              <w:t>sfdx</w:t>
            </w:r>
            <w:proofErr w:type="spellEnd"/>
            <w:r w:rsidRPr="00607B29">
              <w:rPr>
                <w:rFonts w:ascii="Salesforce Sans" w:eastAsia="Times New Roman" w:hAnsi="Salesforce Sans" w:cs="Times New Roman"/>
                <w:color w:val="1E1E1E"/>
                <w:sz w:val="24"/>
                <w:szCs w:val="24"/>
                <w:lang w:eastAsia="en-IN"/>
              </w:rPr>
              <w:t> to filter for commands provided by the Salesforce Extensions.</w:t>
            </w:r>
          </w:p>
          <w:p w14:paraId="19517DCE" w14:textId="77777777" w:rsidR="00607B29" w:rsidRPr="00607B29" w:rsidRDefault="00607B29" w:rsidP="00607B29">
            <w:p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As you use more SFDX commands, those commands will show up in the </w:t>
            </w:r>
            <w:r w:rsidRPr="00607B29">
              <w:rPr>
                <w:rFonts w:ascii="Consolas" w:eastAsia="Times New Roman" w:hAnsi="Consolas" w:cs="Courier New"/>
                <w:color w:val="DD1144"/>
                <w:sz w:val="18"/>
                <w:szCs w:val="18"/>
                <w:bdr w:val="single" w:sz="6" w:space="2" w:color="E1E1E8" w:frame="1"/>
                <w:shd w:val="clear" w:color="auto" w:fill="F7F7F9"/>
                <w:lang w:eastAsia="en-IN"/>
              </w:rPr>
              <w:t>recently used</w:t>
            </w:r>
            <w:r w:rsidRPr="00607B29">
              <w:rPr>
                <w:rFonts w:ascii="Salesforce Sans" w:eastAsia="Times New Roman" w:hAnsi="Salesforce Sans" w:cs="Times New Roman"/>
                <w:color w:val="1E1E1E"/>
                <w:sz w:val="24"/>
                <w:szCs w:val="24"/>
                <w:lang w:eastAsia="en-IN"/>
              </w:rPr>
              <w:t> panel.</w:t>
            </w:r>
          </w:p>
          <w:p w14:paraId="16009528" w14:textId="77777777" w:rsidR="00607B29" w:rsidRPr="00607B29" w:rsidRDefault="00607B29" w:rsidP="00607B29">
            <w:p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lastRenderedPageBreak/>
              <w:t>In the final step, you create your first Lightning web component and add it to your org’s home page.</w:t>
            </w:r>
          </w:p>
          <w:p w14:paraId="2F66D99A" w14:textId="77777777" w:rsidR="00607B29" w:rsidRPr="00607B29" w:rsidRDefault="00607B29" w:rsidP="00607B29">
            <w:p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We won’t check any of your setup. Click </w:t>
            </w:r>
            <w:r w:rsidRPr="00607B29">
              <w:rPr>
                <w:rFonts w:ascii="Salesforce Sans" w:eastAsia="Times New Roman" w:hAnsi="Salesforce Sans" w:cs="Times New Roman"/>
                <w:b/>
                <w:bCs/>
                <w:color w:val="1E1E1E"/>
                <w:sz w:val="24"/>
                <w:szCs w:val="24"/>
                <w:lang w:eastAsia="en-IN"/>
              </w:rPr>
              <w:t>Verify Step</w:t>
            </w:r>
            <w:r w:rsidRPr="00607B29">
              <w:rPr>
                <w:rFonts w:ascii="Salesforce Sans" w:eastAsia="Times New Roman" w:hAnsi="Salesforce Sans" w:cs="Times New Roman"/>
                <w:color w:val="1E1E1E"/>
                <w:sz w:val="24"/>
                <w:szCs w:val="24"/>
                <w:lang w:eastAsia="en-IN"/>
              </w:rPr>
              <w:t> to go to the next step in the project.</w:t>
            </w:r>
          </w:p>
          <w:p w14:paraId="0807F425" w14:textId="77777777" w:rsidR="00607B29" w:rsidRPr="00607B29" w:rsidRDefault="00607B29" w:rsidP="00607B29">
            <w:pPr>
              <w:shd w:val="clear" w:color="auto" w:fill="F5F5F5"/>
              <w:spacing w:before="100" w:beforeAutospacing="1" w:after="100" w:afterAutospacing="1"/>
              <w:outlineLvl w:val="1"/>
              <w:rPr>
                <w:rFonts w:ascii="Salesforce Sans" w:eastAsia="Times New Roman" w:hAnsi="Salesforce Sans" w:cs="Times New Roman"/>
                <w:b/>
                <w:bCs/>
                <w:color w:val="333333"/>
                <w:sz w:val="36"/>
                <w:szCs w:val="36"/>
                <w:lang w:eastAsia="en-IN"/>
              </w:rPr>
            </w:pPr>
            <w:r w:rsidRPr="00607B29">
              <w:rPr>
                <w:rFonts w:ascii="Salesforce Sans" w:eastAsia="Times New Roman" w:hAnsi="Salesforce Sans" w:cs="Times New Roman"/>
                <w:b/>
                <w:bCs/>
                <w:color w:val="333333"/>
                <w:sz w:val="36"/>
                <w:szCs w:val="36"/>
                <w:lang w:eastAsia="en-IN"/>
              </w:rPr>
              <w:t>Create a Salesforce DX Project</w:t>
            </w:r>
          </w:p>
          <w:p w14:paraId="342DE6E4" w14:textId="77777777" w:rsidR="00607B29" w:rsidRPr="00607B29" w:rsidRDefault="00607B29" w:rsidP="00607B29">
            <w:pPr>
              <w:numPr>
                <w:ilvl w:val="0"/>
                <w:numId w:val="5"/>
              </w:num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 xml:space="preserve">In Visual Studio Code, open the Command Palette by pressing </w:t>
            </w:r>
            <w:proofErr w:type="spellStart"/>
            <w:r w:rsidRPr="00607B29">
              <w:rPr>
                <w:rFonts w:ascii="Salesforce Sans" w:eastAsia="Times New Roman" w:hAnsi="Salesforce Sans" w:cs="Times New Roman"/>
                <w:color w:val="1E1E1E"/>
                <w:sz w:val="24"/>
                <w:szCs w:val="24"/>
                <w:lang w:eastAsia="en-IN"/>
              </w:rPr>
              <w:t>Ctrl+Shift+P</w:t>
            </w:r>
            <w:proofErr w:type="spellEnd"/>
            <w:r w:rsidRPr="00607B29">
              <w:rPr>
                <w:rFonts w:ascii="Salesforce Sans" w:eastAsia="Times New Roman" w:hAnsi="Salesforce Sans" w:cs="Times New Roman"/>
                <w:color w:val="1E1E1E"/>
                <w:sz w:val="24"/>
                <w:szCs w:val="24"/>
                <w:lang w:eastAsia="en-IN"/>
              </w:rPr>
              <w:t xml:space="preserve"> (Windows) or </w:t>
            </w:r>
            <w:proofErr w:type="spellStart"/>
            <w:r w:rsidRPr="00607B29">
              <w:rPr>
                <w:rFonts w:ascii="Salesforce Sans" w:eastAsia="Times New Roman" w:hAnsi="Salesforce Sans" w:cs="Times New Roman"/>
                <w:color w:val="1E1E1E"/>
                <w:sz w:val="24"/>
                <w:szCs w:val="24"/>
                <w:lang w:eastAsia="en-IN"/>
              </w:rPr>
              <w:t>Cmd+Shift+P</w:t>
            </w:r>
            <w:proofErr w:type="spellEnd"/>
            <w:r w:rsidRPr="00607B29">
              <w:rPr>
                <w:rFonts w:ascii="Salesforce Sans" w:eastAsia="Times New Roman" w:hAnsi="Salesforce Sans" w:cs="Times New Roman"/>
                <w:color w:val="1E1E1E"/>
                <w:sz w:val="24"/>
                <w:szCs w:val="24"/>
                <w:lang w:eastAsia="en-IN"/>
              </w:rPr>
              <w:t xml:space="preserve"> (macOS).</w:t>
            </w:r>
          </w:p>
          <w:p w14:paraId="5FFF7C30" w14:textId="77777777" w:rsidR="00607B29" w:rsidRPr="00607B29" w:rsidRDefault="00607B29" w:rsidP="00607B29">
            <w:pPr>
              <w:numPr>
                <w:ilvl w:val="0"/>
                <w:numId w:val="5"/>
              </w:num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Type </w:t>
            </w:r>
            <w:r w:rsidRPr="00607B29">
              <w:rPr>
                <w:rFonts w:ascii="Consolas" w:eastAsia="Times New Roman" w:hAnsi="Consolas" w:cs="Courier New"/>
                <w:color w:val="DD1144"/>
                <w:sz w:val="18"/>
                <w:szCs w:val="18"/>
                <w:bdr w:val="single" w:sz="6" w:space="2" w:color="E1E1E8" w:frame="1"/>
                <w:shd w:val="clear" w:color="auto" w:fill="F7F7F9"/>
                <w:lang w:eastAsia="en-IN"/>
              </w:rPr>
              <w:t>SFDX</w:t>
            </w:r>
            <w:r w:rsidRPr="00607B29">
              <w:rPr>
                <w:rFonts w:ascii="Salesforce Sans" w:eastAsia="Times New Roman" w:hAnsi="Salesforce Sans" w:cs="Times New Roman"/>
                <w:color w:val="1E1E1E"/>
                <w:sz w:val="24"/>
                <w:szCs w:val="24"/>
                <w:lang w:eastAsia="en-IN"/>
              </w:rPr>
              <w:t>.</w:t>
            </w:r>
          </w:p>
          <w:p w14:paraId="674C2297" w14:textId="77777777" w:rsidR="00607B29" w:rsidRPr="00607B29" w:rsidRDefault="00607B29" w:rsidP="00607B29">
            <w:pPr>
              <w:numPr>
                <w:ilvl w:val="0"/>
                <w:numId w:val="5"/>
              </w:num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Select </w:t>
            </w:r>
            <w:r w:rsidRPr="00607B29">
              <w:rPr>
                <w:rFonts w:ascii="Salesforce Sans" w:eastAsia="Times New Roman" w:hAnsi="Salesforce Sans" w:cs="Times New Roman"/>
                <w:b/>
                <w:bCs/>
                <w:color w:val="1E1E1E"/>
                <w:sz w:val="24"/>
                <w:szCs w:val="24"/>
                <w:lang w:eastAsia="en-IN"/>
              </w:rPr>
              <w:t>SFDX: Create Project</w:t>
            </w:r>
            <w:r w:rsidRPr="00607B29">
              <w:rPr>
                <w:rFonts w:ascii="Salesforce Sans" w:eastAsia="Times New Roman" w:hAnsi="Salesforce Sans" w:cs="Times New Roman"/>
                <w:color w:val="1E1E1E"/>
                <w:sz w:val="24"/>
                <w:szCs w:val="24"/>
                <w:lang w:eastAsia="en-IN"/>
              </w:rPr>
              <w:t>.</w:t>
            </w:r>
          </w:p>
          <w:p w14:paraId="6ED7DCEF" w14:textId="77777777" w:rsidR="00607B29" w:rsidRPr="00607B29" w:rsidRDefault="00607B29" w:rsidP="00607B29">
            <w:pPr>
              <w:numPr>
                <w:ilvl w:val="0"/>
                <w:numId w:val="5"/>
              </w:num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Press Enter to accept the standard option.</w:t>
            </w:r>
          </w:p>
          <w:p w14:paraId="6A43B41C" w14:textId="77777777" w:rsidR="00607B29" w:rsidRPr="00607B29" w:rsidRDefault="00607B29" w:rsidP="00607B29">
            <w:pPr>
              <w:numPr>
                <w:ilvl w:val="0"/>
                <w:numId w:val="5"/>
              </w:num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Enter </w:t>
            </w:r>
            <w:proofErr w:type="spellStart"/>
            <w:r w:rsidRPr="00607B29">
              <w:rPr>
                <w:rFonts w:ascii="Consolas" w:eastAsia="Times New Roman" w:hAnsi="Consolas" w:cs="Courier New"/>
                <w:color w:val="DD1144"/>
                <w:sz w:val="18"/>
                <w:szCs w:val="18"/>
                <w:bdr w:val="single" w:sz="6" w:space="2" w:color="E1E1E8" w:frame="1"/>
                <w:shd w:val="clear" w:color="auto" w:fill="F7F7F9"/>
                <w:lang w:eastAsia="en-IN"/>
              </w:rPr>
              <w:t>HelloWorldLightningWebComponent</w:t>
            </w:r>
            <w:proofErr w:type="spellEnd"/>
            <w:r w:rsidRPr="00607B29">
              <w:rPr>
                <w:rFonts w:ascii="Salesforce Sans" w:eastAsia="Times New Roman" w:hAnsi="Salesforce Sans" w:cs="Times New Roman"/>
                <w:color w:val="1E1E1E"/>
                <w:sz w:val="24"/>
                <w:szCs w:val="24"/>
                <w:lang w:eastAsia="en-IN"/>
              </w:rPr>
              <w:t> as the project name.</w:t>
            </w:r>
          </w:p>
          <w:p w14:paraId="4261769B" w14:textId="77777777" w:rsidR="00607B29" w:rsidRPr="00607B29" w:rsidRDefault="00607B29" w:rsidP="00607B29">
            <w:pPr>
              <w:numPr>
                <w:ilvl w:val="0"/>
                <w:numId w:val="5"/>
              </w:num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Press Enter.</w:t>
            </w:r>
          </w:p>
          <w:p w14:paraId="300FE962" w14:textId="77777777" w:rsidR="00607B29" w:rsidRPr="00607B29" w:rsidRDefault="00607B29" w:rsidP="00607B29">
            <w:pPr>
              <w:numPr>
                <w:ilvl w:val="0"/>
                <w:numId w:val="5"/>
              </w:num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Select a folder to store the project.</w:t>
            </w:r>
          </w:p>
          <w:p w14:paraId="6D791C9B" w14:textId="0D350D75" w:rsidR="00607B29" w:rsidRPr="00607B29" w:rsidRDefault="00607B29" w:rsidP="00607B29">
            <w:pPr>
              <w:numPr>
                <w:ilvl w:val="0"/>
                <w:numId w:val="5"/>
              </w:num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Click </w:t>
            </w:r>
            <w:r w:rsidRPr="00607B29">
              <w:rPr>
                <w:rFonts w:ascii="Salesforce Sans" w:eastAsia="Times New Roman" w:hAnsi="Salesforce Sans" w:cs="Times New Roman"/>
                <w:b/>
                <w:bCs/>
                <w:color w:val="1E1E1E"/>
                <w:sz w:val="24"/>
                <w:szCs w:val="24"/>
                <w:lang w:eastAsia="en-IN"/>
              </w:rPr>
              <w:t>Create Project</w:t>
            </w:r>
            <w:r w:rsidRPr="00607B29">
              <w:rPr>
                <w:rFonts w:ascii="Salesforce Sans" w:eastAsia="Times New Roman" w:hAnsi="Salesforce Sans" w:cs="Times New Roman"/>
                <w:color w:val="1E1E1E"/>
                <w:sz w:val="24"/>
                <w:szCs w:val="24"/>
                <w:lang w:eastAsia="en-IN"/>
              </w:rPr>
              <w:t>. You should see something like this as your base setup.</w:t>
            </w:r>
            <w:r w:rsidRPr="00607B29">
              <w:rPr>
                <w:rFonts w:ascii="Salesforce Sans" w:eastAsia="Times New Roman" w:hAnsi="Salesforce Sans" w:cs="Times New Roman"/>
                <w:color w:val="1E1E1E"/>
                <w:sz w:val="24"/>
                <w:szCs w:val="24"/>
                <w:lang w:eastAsia="en-IN"/>
              </w:rPr>
              <w:br/>
            </w:r>
            <w:r w:rsidRPr="00607B29">
              <w:rPr>
                <w:rFonts w:ascii="Salesforce Sans" w:eastAsia="Times New Roman" w:hAnsi="Salesforce Sans" w:cs="Times New Roman"/>
                <w:noProof/>
                <w:color w:val="1E1E1E"/>
                <w:sz w:val="24"/>
                <w:szCs w:val="24"/>
                <w:lang w:eastAsia="en-IN"/>
              </w:rPr>
              <w:drawing>
                <wp:inline distT="0" distB="0" distL="0" distR="0" wp14:anchorId="61A663A4" wp14:editId="2D7218FB">
                  <wp:extent cx="4356735" cy="2893695"/>
                  <wp:effectExtent l="0" t="0" r="5715" b="1905"/>
                  <wp:docPr id="12" name="Picture 12" descr="Visual Studio Code with the newly created HelloWorldLightningWebComponent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with the newly created HelloWorldLightningWebComponent fold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6735" cy="2893695"/>
                          </a:xfrm>
                          <a:prstGeom prst="rect">
                            <a:avLst/>
                          </a:prstGeom>
                          <a:noFill/>
                          <a:ln>
                            <a:noFill/>
                          </a:ln>
                        </pic:spPr>
                      </pic:pic>
                    </a:graphicData>
                  </a:graphic>
                </wp:inline>
              </w:drawing>
            </w:r>
          </w:p>
          <w:p w14:paraId="5A4B5580" w14:textId="77777777" w:rsidR="00607B29" w:rsidRPr="00607B29" w:rsidRDefault="00607B29" w:rsidP="00607B29">
            <w:pPr>
              <w:shd w:val="clear" w:color="auto" w:fill="F5F5F5"/>
              <w:spacing w:before="100" w:beforeAutospacing="1" w:after="100" w:afterAutospacing="1"/>
              <w:outlineLvl w:val="1"/>
              <w:rPr>
                <w:rFonts w:ascii="Salesforce Sans" w:eastAsia="Times New Roman" w:hAnsi="Salesforce Sans" w:cs="Times New Roman"/>
                <w:b/>
                <w:bCs/>
                <w:color w:val="333333"/>
                <w:sz w:val="36"/>
                <w:szCs w:val="36"/>
                <w:lang w:eastAsia="en-IN"/>
              </w:rPr>
            </w:pPr>
            <w:r w:rsidRPr="00607B29">
              <w:rPr>
                <w:rFonts w:ascii="Salesforce Sans" w:eastAsia="Times New Roman" w:hAnsi="Salesforce Sans" w:cs="Times New Roman"/>
                <w:b/>
                <w:bCs/>
                <w:color w:val="333333"/>
                <w:sz w:val="36"/>
                <w:szCs w:val="36"/>
                <w:lang w:eastAsia="en-IN"/>
              </w:rPr>
              <w:t>Authorize Your Trailhead Playground</w:t>
            </w:r>
          </w:p>
          <w:p w14:paraId="171BFE9F" w14:textId="77777777" w:rsidR="00607B29" w:rsidRPr="00607B29" w:rsidRDefault="00607B29" w:rsidP="00607B29">
            <w:pPr>
              <w:numPr>
                <w:ilvl w:val="0"/>
                <w:numId w:val="6"/>
              </w:num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 xml:space="preserve">In Visual Studio Code, open the Command Palette by pressing </w:t>
            </w:r>
            <w:proofErr w:type="spellStart"/>
            <w:r w:rsidRPr="00607B29">
              <w:rPr>
                <w:rFonts w:ascii="Salesforce Sans" w:eastAsia="Times New Roman" w:hAnsi="Salesforce Sans" w:cs="Times New Roman"/>
                <w:color w:val="1E1E1E"/>
                <w:sz w:val="24"/>
                <w:szCs w:val="24"/>
                <w:lang w:eastAsia="en-IN"/>
              </w:rPr>
              <w:t>Ctrl+Shift+P</w:t>
            </w:r>
            <w:proofErr w:type="spellEnd"/>
            <w:r w:rsidRPr="00607B29">
              <w:rPr>
                <w:rFonts w:ascii="Salesforce Sans" w:eastAsia="Times New Roman" w:hAnsi="Salesforce Sans" w:cs="Times New Roman"/>
                <w:color w:val="1E1E1E"/>
                <w:sz w:val="24"/>
                <w:szCs w:val="24"/>
                <w:lang w:eastAsia="en-IN"/>
              </w:rPr>
              <w:t xml:space="preserve"> (Windows) or </w:t>
            </w:r>
            <w:proofErr w:type="spellStart"/>
            <w:r w:rsidRPr="00607B29">
              <w:rPr>
                <w:rFonts w:ascii="Salesforce Sans" w:eastAsia="Times New Roman" w:hAnsi="Salesforce Sans" w:cs="Times New Roman"/>
                <w:color w:val="1E1E1E"/>
                <w:sz w:val="24"/>
                <w:szCs w:val="24"/>
                <w:lang w:eastAsia="en-IN"/>
              </w:rPr>
              <w:t>Cmd+Shift+P</w:t>
            </w:r>
            <w:proofErr w:type="spellEnd"/>
            <w:r w:rsidRPr="00607B29">
              <w:rPr>
                <w:rFonts w:ascii="Salesforce Sans" w:eastAsia="Times New Roman" w:hAnsi="Salesforce Sans" w:cs="Times New Roman"/>
                <w:color w:val="1E1E1E"/>
                <w:sz w:val="24"/>
                <w:szCs w:val="24"/>
                <w:lang w:eastAsia="en-IN"/>
              </w:rPr>
              <w:t xml:space="preserve"> (macOS).</w:t>
            </w:r>
          </w:p>
          <w:p w14:paraId="2803DB8D" w14:textId="77777777" w:rsidR="00607B29" w:rsidRPr="00607B29" w:rsidRDefault="00607B29" w:rsidP="00607B29">
            <w:pPr>
              <w:numPr>
                <w:ilvl w:val="0"/>
                <w:numId w:val="6"/>
              </w:num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Type </w:t>
            </w:r>
            <w:r w:rsidRPr="00607B29">
              <w:rPr>
                <w:rFonts w:ascii="Consolas" w:eastAsia="Times New Roman" w:hAnsi="Consolas" w:cs="Courier New"/>
                <w:color w:val="DD1144"/>
                <w:sz w:val="18"/>
                <w:szCs w:val="18"/>
                <w:bdr w:val="single" w:sz="6" w:space="2" w:color="E1E1E8" w:frame="1"/>
                <w:shd w:val="clear" w:color="auto" w:fill="F7F7F9"/>
                <w:lang w:eastAsia="en-IN"/>
              </w:rPr>
              <w:t>SFDX</w:t>
            </w:r>
            <w:r w:rsidRPr="00607B29">
              <w:rPr>
                <w:rFonts w:ascii="Salesforce Sans" w:eastAsia="Times New Roman" w:hAnsi="Salesforce Sans" w:cs="Times New Roman"/>
                <w:color w:val="1E1E1E"/>
                <w:sz w:val="24"/>
                <w:szCs w:val="24"/>
                <w:lang w:eastAsia="en-IN"/>
              </w:rPr>
              <w:t>.</w:t>
            </w:r>
          </w:p>
          <w:p w14:paraId="370A7622" w14:textId="77777777" w:rsidR="00607B29" w:rsidRPr="00607B29" w:rsidRDefault="00607B29" w:rsidP="00607B29">
            <w:pPr>
              <w:numPr>
                <w:ilvl w:val="0"/>
                <w:numId w:val="6"/>
              </w:num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Select </w:t>
            </w:r>
            <w:r w:rsidRPr="00607B29">
              <w:rPr>
                <w:rFonts w:ascii="Salesforce Sans" w:eastAsia="Times New Roman" w:hAnsi="Salesforce Sans" w:cs="Times New Roman"/>
                <w:b/>
                <w:bCs/>
                <w:color w:val="1E1E1E"/>
                <w:sz w:val="24"/>
                <w:szCs w:val="24"/>
                <w:lang w:eastAsia="en-IN"/>
              </w:rPr>
              <w:t>SFDX: Authorize an Org</w:t>
            </w:r>
            <w:r w:rsidRPr="00607B29">
              <w:rPr>
                <w:rFonts w:ascii="Salesforce Sans" w:eastAsia="Times New Roman" w:hAnsi="Salesforce Sans" w:cs="Times New Roman"/>
                <w:color w:val="1E1E1E"/>
                <w:sz w:val="24"/>
                <w:szCs w:val="24"/>
                <w:lang w:eastAsia="en-IN"/>
              </w:rPr>
              <w:t>.</w:t>
            </w:r>
          </w:p>
          <w:p w14:paraId="2762BBE3" w14:textId="77777777" w:rsidR="00607B29" w:rsidRPr="00607B29" w:rsidRDefault="00607B29" w:rsidP="00607B29">
            <w:pPr>
              <w:numPr>
                <w:ilvl w:val="0"/>
                <w:numId w:val="6"/>
              </w:num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Press Enter to accept the Project Default login URL option.</w:t>
            </w:r>
          </w:p>
          <w:p w14:paraId="11CEBC86" w14:textId="77777777" w:rsidR="00607B29" w:rsidRPr="00607B29" w:rsidRDefault="00607B29" w:rsidP="00607B29">
            <w:pPr>
              <w:numPr>
                <w:ilvl w:val="0"/>
                <w:numId w:val="6"/>
              </w:num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Press Enter to accept the default alias.</w:t>
            </w:r>
          </w:p>
          <w:p w14:paraId="432317FA" w14:textId="77777777" w:rsidR="00607B29" w:rsidRPr="00607B29" w:rsidRDefault="00607B29" w:rsidP="00607B29">
            <w:pPr>
              <w:numPr>
                <w:ilvl w:val="0"/>
                <w:numId w:val="6"/>
              </w:num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Log in using your Trailhead Playground credentials.</w:t>
            </w:r>
          </w:p>
          <w:p w14:paraId="345BAD9C" w14:textId="3206C9EB" w:rsidR="00607B29" w:rsidRPr="00607B29" w:rsidRDefault="00607B29" w:rsidP="00607B29">
            <w:pPr>
              <w:numPr>
                <w:ilvl w:val="0"/>
                <w:numId w:val="6"/>
              </w:num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lastRenderedPageBreak/>
              <w:t>If prompted to allow access, click </w:t>
            </w:r>
            <w:r w:rsidRPr="00607B29">
              <w:rPr>
                <w:rFonts w:ascii="Salesforce Sans" w:eastAsia="Times New Roman" w:hAnsi="Salesforce Sans" w:cs="Times New Roman"/>
                <w:b/>
                <w:bCs/>
                <w:color w:val="1E1E1E"/>
                <w:sz w:val="24"/>
                <w:szCs w:val="24"/>
                <w:lang w:eastAsia="en-IN"/>
              </w:rPr>
              <w:t>Allow</w:t>
            </w:r>
            <w:r w:rsidRPr="00607B29">
              <w:rPr>
                <w:rFonts w:ascii="Salesforce Sans" w:eastAsia="Times New Roman" w:hAnsi="Salesforce Sans" w:cs="Times New Roman"/>
                <w:color w:val="1E1E1E"/>
                <w:sz w:val="24"/>
                <w:szCs w:val="24"/>
                <w:lang w:eastAsia="en-IN"/>
              </w:rPr>
              <w:t>.</w:t>
            </w:r>
            <w:r w:rsidRPr="00607B29">
              <w:rPr>
                <w:rFonts w:ascii="Salesforce Sans" w:eastAsia="Times New Roman" w:hAnsi="Salesforce Sans" w:cs="Times New Roman"/>
                <w:color w:val="1E1E1E"/>
                <w:sz w:val="24"/>
                <w:szCs w:val="24"/>
                <w:lang w:eastAsia="en-IN"/>
              </w:rPr>
              <w:br/>
            </w:r>
            <w:r w:rsidRPr="00607B29">
              <w:rPr>
                <w:rFonts w:ascii="Salesforce Sans" w:eastAsia="Times New Roman" w:hAnsi="Salesforce Sans" w:cs="Times New Roman"/>
                <w:noProof/>
                <w:color w:val="1E1E1E"/>
                <w:sz w:val="24"/>
                <w:szCs w:val="24"/>
                <w:lang w:eastAsia="en-IN"/>
              </w:rPr>
              <w:drawing>
                <wp:inline distT="0" distB="0" distL="0" distR="0" wp14:anchorId="47496F35" wp14:editId="273CEE26">
                  <wp:extent cx="3227294" cy="2313025"/>
                  <wp:effectExtent l="0" t="0" r="0" b="0"/>
                  <wp:docPr id="11" name="Picture 11" descr="Allow Acces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low Access dialo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9500" cy="2321773"/>
                          </a:xfrm>
                          <a:prstGeom prst="rect">
                            <a:avLst/>
                          </a:prstGeom>
                          <a:noFill/>
                          <a:ln>
                            <a:noFill/>
                          </a:ln>
                        </pic:spPr>
                      </pic:pic>
                    </a:graphicData>
                  </a:graphic>
                </wp:inline>
              </w:drawing>
            </w:r>
          </w:p>
          <w:p w14:paraId="3C2000B4" w14:textId="1F289FC5" w:rsidR="00607B29" w:rsidRPr="00607B29" w:rsidRDefault="00607B29" w:rsidP="00607B29">
            <w:pPr>
              <w:numPr>
                <w:ilvl w:val="0"/>
                <w:numId w:val="6"/>
              </w:numPr>
              <w:shd w:val="clear" w:color="auto" w:fill="F5F5F5"/>
              <w:spacing w:before="100" w:beforeAutospacing="1" w:after="100" w:afterAutospacing="1"/>
              <w:rPr>
                <w:rFonts w:ascii="Salesforce Sans" w:eastAsia="Times New Roman" w:hAnsi="Salesforce Sans" w:cs="Times New Roman"/>
                <w:color w:val="1E1E1E"/>
                <w:sz w:val="24"/>
                <w:szCs w:val="24"/>
                <w:lang w:eastAsia="en-IN"/>
              </w:rPr>
            </w:pPr>
            <w:r w:rsidRPr="00607B29">
              <w:rPr>
                <w:rFonts w:ascii="Salesforce Sans" w:eastAsia="Times New Roman" w:hAnsi="Salesforce Sans" w:cs="Times New Roman"/>
                <w:color w:val="1E1E1E"/>
                <w:sz w:val="24"/>
                <w:szCs w:val="24"/>
                <w:lang w:eastAsia="en-IN"/>
              </w:rPr>
              <w:t>After you authenticate in the browser, the CLI remembers your credentials. The success message should look like this:</w:t>
            </w:r>
            <w:r w:rsidRPr="00607B29">
              <w:rPr>
                <w:rFonts w:ascii="Salesforce Sans" w:eastAsia="Times New Roman" w:hAnsi="Salesforce Sans" w:cs="Times New Roman"/>
                <w:color w:val="1E1E1E"/>
                <w:sz w:val="24"/>
                <w:szCs w:val="24"/>
                <w:lang w:eastAsia="en-IN"/>
              </w:rPr>
              <w:br/>
            </w:r>
            <w:r w:rsidRPr="00607B29">
              <w:rPr>
                <w:rFonts w:ascii="Salesforce Sans" w:eastAsia="Times New Roman" w:hAnsi="Salesforce Sans" w:cs="Times New Roman"/>
                <w:noProof/>
                <w:color w:val="1E1E1E"/>
                <w:sz w:val="24"/>
                <w:szCs w:val="24"/>
                <w:lang w:eastAsia="en-IN"/>
              </w:rPr>
              <w:drawing>
                <wp:inline distT="0" distB="0" distL="0" distR="0" wp14:anchorId="673C1BEB" wp14:editId="188AC808">
                  <wp:extent cx="5731510" cy="1125220"/>
                  <wp:effectExtent l="0" t="0" r="2540" b="0"/>
                  <wp:docPr id="10" name="Picture 10" descr="Success message of authorizing an 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ccess message of authorizing an or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125220"/>
                          </a:xfrm>
                          <a:prstGeom prst="rect">
                            <a:avLst/>
                          </a:prstGeom>
                          <a:noFill/>
                          <a:ln>
                            <a:noFill/>
                          </a:ln>
                        </pic:spPr>
                      </pic:pic>
                    </a:graphicData>
                  </a:graphic>
                </wp:inline>
              </w:drawing>
            </w:r>
          </w:p>
          <w:p w14:paraId="4E817B81" w14:textId="77777777" w:rsidR="00607B29" w:rsidRDefault="00607B29" w:rsidP="002F620F">
            <w:pPr>
              <w:spacing w:line="10" w:lineRule="atLeast"/>
              <w:rPr>
                <w:rFonts w:ascii="Arial" w:hAnsi="Arial" w:cs="Arial"/>
                <w:b/>
                <w:color w:val="000000" w:themeColor="text1"/>
                <w:sz w:val="24"/>
                <w:szCs w:val="24"/>
              </w:rPr>
            </w:pPr>
          </w:p>
          <w:p w14:paraId="41538043" w14:textId="77777777" w:rsidR="008B38D5" w:rsidRDefault="008B38D5" w:rsidP="002F620F">
            <w:pPr>
              <w:spacing w:line="10" w:lineRule="atLeast"/>
              <w:rPr>
                <w:rFonts w:ascii="Arial" w:hAnsi="Arial" w:cs="Arial"/>
                <w:b/>
                <w:color w:val="000000" w:themeColor="text1"/>
                <w:sz w:val="24"/>
                <w:szCs w:val="24"/>
              </w:rPr>
            </w:pPr>
          </w:p>
          <w:p w14:paraId="3B55E010" w14:textId="77777777" w:rsidR="008B38D5" w:rsidRPr="00605299" w:rsidRDefault="008B38D5" w:rsidP="002F620F">
            <w:pPr>
              <w:spacing w:line="10" w:lineRule="atLeast"/>
              <w:rPr>
                <w:rFonts w:ascii="Arial" w:hAnsi="Arial" w:cs="Arial"/>
                <w:b/>
                <w:color w:val="000000" w:themeColor="text1"/>
                <w:sz w:val="24"/>
                <w:szCs w:val="24"/>
              </w:rPr>
            </w:pPr>
          </w:p>
          <w:p w14:paraId="688197DB" w14:textId="77777777" w:rsidR="008B38D5" w:rsidRPr="00605299" w:rsidRDefault="008B38D5" w:rsidP="002F620F">
            <w:pPr>
              <w:pStyle w:val="p"/>
              <w:shd w:val="clear" w:color="auto" w:fill="F5F5F5"/>
              <w:spacing w:before="300" w:beforeAutospacing="0" w:after="300" w:afterAutospacing="0"/>
              <w:rPr>
                <w:rFonts w:ascii="Arial" w:hAnsi="Arial" w:cs="Arial"/>
                <w:b/>
                <w:color w:val="000000" w:themeColor="text1"/>
              </w:rPr>
            </w:pPr>
          </w:p>
        </w:tc>
      </w:tr>
    </w:tbl>
    <w:p w14:paraId="2A772D5E" w14:textId="77777777" w:rsidR="008B38D5" w:rsidRDefault="008B38D5" w:rsidP="008B38D5"/>
    <w:p w14:paraId="1BEE8EB4" w14:textId="77777777" w:rsidR="008943A1" w:rsidRDefault="008943A1"/>
    <w:sectPr w:rsidR="008943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lesforce 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6A5BB9"/>
    <w:multiLevelType w:val="multilevel"/>
    <w:tmpl w:val="3F38A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1C537FE"/>
    <w:multiLevelType w:val="multilevel"/>
    <w:tmpl w:val="75D4C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F552A7"/>
    <w:multiLevelType w:val="hybridMultilevel"/>
    <w:tmpl w:val="2E829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0CD68F5"/>
    <w:multiLevelType w:val="multilevel"/>
    <w:tmpl w:val="ADE0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AE057DB"/>
    <w:multiLevelType w:val="multilevel"/>
    <w:tmpl w:val="7F86D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B024A1C"/>
    <w:multiLevelType w:val="multilevel"/>
    <w:tmpl w:val="8B2A2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DD1"/>
    <w:rsid w:val="000F2F69"/>
    <w:rsid w:val="00607B29"/>
    <w:rsid w:val="0088099E"/>
    <w:rsid w:val="008943A1"/>
    <w:rsid w:val="008B38D5"/>
    <w:rsid w:val="00E55D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D6AF1"/>
  <w15:chartTrackingRefBased/>
  <w15:docId w15:val="{F2BA0B81-49A2-46EC-89CD-EC4C9E720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8D5"/>
  </w:style>
  <w:style w:type="paragraph" w:styleId="Heading1">
    <w:name w:val="heading 1"/>
    <w:basedOn w:val="Normal"/>
    <w:next w:val="Normal"/>
    <w:link w:val="Heading1Char"/>
    <w:uiPriority w:val="9"/>
    <w:qFormat/>
    <w:rsid w:val="00607B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07B2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B38D5"/>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38D5"/>
    <w:pPr>
      <w:ind w:left="720"/>
      <w:contextualSpacing/>
    </w:pPr>
  </w:style>
  <w:style w:type="paragraph" w:customStyle="1" w:styleId="p">
    <w:name w:val="p"/>
    <w:basedOn w:val="Normal"/>
    <w:rsid w:val="008B38D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i">
    <w:name w:val="li"/>
    <w:basedOn w:val="Normal"/>
    <w:rsid w:val="008B38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07B29"/>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607B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607B2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607B29"/>
    <w:rPr>
      <w:color w:val="0000FF"/>
      <w:u w:val="single"/>
    </w:rPr>
  </w:style>
  <w:style w:type="character" w:styleId="HTMLCode">
    <w:name w:val="HTML Code"/>
    <w:basedOn w:val="DefaultParagraphFont"/>
    <w:uiPriority w:val="99"/>
    <w:semiHidden/>
    <w:unhideWhenUsed/>
    <w:rsid w:val="00607B29"/>
    <w:rPr>
      <w:rFonts w:ascii="Courier New" w:eastAsia="Times New Roman" w:hAnsi="Courier New" w:cs="Courier New"/>
      <w:sz w:val="20"/>
      <w:szCs w:val="20"/>
    </w:rPr>
  </w:style>
  <w:style w:type="character" w:styleId="Strong">
    <w:name w:val="Strong"/>
    <w:basedOn w:val="DefaultParagraphFont"/>
    <w:uiPriority w:val="22"/>
    <w:qFormat/>
    <w:rsid w:val="00607B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991691">
      <w:bodyDiv w:val="1"/>
      <w:marLeft w:val="0"/>
      <w:marRight w:val="0"/>
      <w:marTop w:val="0"/>
      <w:marBottom w:val="0"/>
      <w:divBdr>
        <w:top w:val="none" w:sz="0" w:space="0" w:color="auto"/>
        <w:left w:val="none" w:sz="0" w:space="0" w:color="auto"/>
        <w:bottom w:val="none" w:sz="0" w:space="0" w:color="auto"/>
        <w:right w:val="none" w:sz="0" w:space="0" w:color="auto"/>
      </w:divBdr>
      <w:divsChild>
        <w:div w:id="946810747">
          <w:marLeft w:val="0"/>
          <w:marRight w:val="0"/>
          <w:marTop w:val="0"/>
          <w:marBottom w:val="0"/>
          <w:divBdr>
            <w:top w:val="none" w:sz="0" w:space="0" w:color="auto"/>
            <w:left w:val="none" w:sz="0" w:space="0" w:color="auto"/>
            <w:bottom w:val="none" w:sz="0" w:space="0" w:color="auto"/>
            <w:right w:val="none" w:sz="0" w:space="0" w:color="auto"/>
          </w:divBdr>
        </w:div>
      </w:divsChild>
    </w:div>
    <w:div w:id="657614698">
      <w:bodyDiv w:val="1"/>
      <w:marLeft w:val="0"/>
      <w:marRight w:val="0"/>
      <w:marTop w:val="0"/>
      <w:marBottom w:val="0"/>
      <w:divBdr>
        <w:top w:val="none" w:sz="0" w:space="0" w:color="auto"/>
        <w:left w:val="none" w:sz="0" w:space="0" w:color="auto"/>
        <w:bottom w:val="none" w:sz="0" w:space="0" w:color="auto"/>
        <w:right w:val="none" w:sz="0" w:space="0" w:color="auto"/>
      </w:divBdr>
    </w:div>
    <w:div w:id="732503675">
      <w:bodyDiv w:val="1"/>
      <w:marLeft w:val="0"/>
      <w:marRight w:val="0"/>
      <w:marTop w:val="0"/>
      <w:marBottom w:val="0"/>
      <w:divBdr>
        <w:top w:val="none" w:sz="0" w:space="0" w:color="auto"/>
        <w:left w:val="none" w:sz="0" w:space="0" w:color="auto"/>
        <w:bottom w:val="none" w:sz="0" w:space="0" w:color="auto"/>
        <w:right w:val="none" w:sz="0" w:space="0" w:color="auto"/>
      </w:divBdr>
    </w:div>
    <w:div w:id="1522158950">
      <w:bodyDiv w:val="1"/>
      <w:marLeft w:val="0"/>
      <w:marRight w:val="0"/>
      <w:marTop w:val="0"/>
      <w:marBottom w:val="0"/>
      <w:divBdr>
        <w:top w:val="none" w:sz="0" w:space="0" w:color="auto"/>
        <w:left w:val="none" w:sz="0" w:space="0" w:color="auto"/>
        <w:bottom w:val="none" w:sz="0" w:space="0" w:color="auto"/>
        <w:right w:val="none" w:sz="0" w:space="0" w:color="auto"/>
      </w:divBdr>
      <w:divsChild>
        <w:div w:id="1898007146">
          <w:marLeft w:val="0"/>
          <w:marRight w:val="0"/>
          <w:marTop w:val="0"/>
          <w:marBottom w:val="0"/>
          <w:divBdr>
            <w:top w:val="none" w:sz="0" w:space="0" w:color="auto"/>
            <w:left w:val="none" w:sz="0" w:space="0" w:color="auto"/>
            <w:bottom w:val="none" w:sz="0" w:space="0" w:color="auto"/>
            <w:right w:val="none" w:sz="0" w:space="0" w:color="auto"/>
          </w:divBdr>
          <w:divsChild>
            <w:div w:id="6374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54351">
      <w:bodyDiv w:val="1"/>
      <w:marLeft w:val="0"/>
      <w:marRight w:val="0"/>
      <w:marTop w:val="0"/>
      <w:marBottom w:val="0"/>
      <w:divBdr>
        <w:top w:val="none" w:sz="0" w:space="0" w:color="auto"/>
        <w:left w:val="none" w:sz="0" w:space="0" w:color="auto"/>
        <w:bottom w:val="none" w:sz="0" w:space="0" w:color="auto"/>
        <w:right w:val="none" w:sz="0" w:space="0" w:color="auto"/>
      </w:divBdr>
      <w:divsChild>
        <w:div w:id="1145854657">
          <w:marLeft w:val="0"/>
          <w:marRight w:val="0"/>
          <w:marTop w:val="0"/>
          <w:marBottom w:val="0"/>
          <w:divBdr>
            <w:top w:val="none" w:sz="0" w:space="0" w:color="auto"/>
            <w:left w:val="none" w:sz="0" w:space="0" w:color="auto"/>
            <w:bottom w:val="none" w:sz="0" w:space="0" w:color="auto"/>
            <w:right w:val="none" w:sz="0" w:space="0" w:color="auto"/>
          </w:divBdr>
        </w:div>
        <w:div w:id="1452551647">
          <w:marLeft w:val="0"/>
          <w:marRight w:val="0"/>
          <w:marTop w:val="0"/>
          <w:marBottom w:val="0"/>
          <w:divBdr>
            <w:top w:val="none" w:sz="0" w:space="0" w:color="auto"/>
            <w:left w:val="none" w:sz="0" w:space="0" w:color="auto"/>
            <w:bottom w:val="none" w:sz="0" w:space="0" w:color="auto"/>
            <w:right w:val="none" w:sz="0" w:space="0" w:color="auto"/>
          </w:divBdr>
        </w:div>
      </w:divsChild>
    </w:div>
    <w:div w:id="1684865644">
      <w:bodyDiv w:val="1"/>
      <w:marLeft w:val="0"/>
      <w:marRight w:val="0"/>
      <w:marTop w:val="0"/>
      <w:marBottom w:val="0"/>
      <w:divBdr>
        <w:top w:val="none" w:sz="0" w:space="0" w:color="auto"/>
        <w:left w:val="none" w:sz="0" w:space="0" w:color="auto"/>
        <w:bottom w:val="none" w:sz="0" w:space="0" w:color="auto"/>
        <w:right w:val="none" w:sz="0" w:space="0" w:color="auto"/>
      </w:divBdr>
      <w:divsChild>
        <w:div w:id="5066042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code.visualstudio.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8</Pages>
  <Words>573</Words>
  <Characters>3267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ACHALA</dc:creator>
  <cp:keywords/>
  <dc:description/>
  <cp:lastModifiedBy>ACHALA</cp:lastModifiedBy>
  <cp:revision>3</cp:revision>
  <dcterms:created xsi:type="dcterms:W3CDTF">2020-07-15T05:01:00Z</dcterms:created>
  <dcterms:modified xsi:type="dcterms:W3CDTF">2020-07-15T11:55:00Z</dcterms:modified>
</cp:coreProperties>
</file>