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C78A0F" w14:textId="77777777" w:rsidR="00981142" w:rsidRPr="00605299" w:rsidRDefault="00981142" w:rsidP="00981142">
      <w:pPr>
        <w:spacing w:after="0" w:line="10" w:lineRule="atLeast"/>
        <w:rPr>
          <w:rFonts w:ascii="Arial" w:hAnsi="Arial" w:cs="Arial"/>
          <w:b/>
          <w:color w:val="000000" w:themeColor="text1"/>
          <w:sz w:val="24"/>
          <w:szCs w:val="24"/>
          <w:u w:val="single"/>
        </w:rPr>
      </w:pPr>
      <w:r w:rsidRPr="00605299">
        <w:rPr>
          <w:rFonts w:ascii="Arial" w:hAnsi="Arial" w:cs="Arial"/>
          <w:b/>
          <w:color w:val="000000" w:themeColor="text1"/>
          <w:sz w:val="24"/>
          <w:szCs w:val="24"/>
          <w:u w:val="single"/>
        </w:rPr>
        <w:t xml:space="preserve">DAILY ASSESSMENT </w:t>
      </w:r>
    </w:p>
    <w:p w14:paraId="48086E3D" w14:textId="77777777" w:rsidR="00981142" w:rsidRPr="00605299" w:rsidRDefault="00981142" w:rsidP="00981142">
      <w:pPr>
        <w:spacing w:after="0" w:line="10" w:lineRule="atLeast"/>
        <w:rPr>
          <w:rFonts w:ascii="Arial" w:hAnsi="Arial" w:cs="Arial"/>
          <w:b/>
          <w:color w:val="000000" w:themeColor="text1"/>
          <w:sz w:val="24"/>
          <w:szCs w:val="24"/>
          <w:u w:val="single"/>
        </w:rPr>
      </w:pPr>
    </w:p>
    <w:tbl>
      <w:tblPr>
        <w:tblStyle w:val="TableGrid"/>
        <w:tblW w:w="0" w:type="auto"/>
        <w:tblInd w:w="0" w:type="dxa"/>
        <w:tblLook w:val="04A0" w:firstRow="1" w:lastRow="0" w:firstColumn="1" w:lastColumn="0" w:noHBand="0" w:noVBand="1"/>
      </w:tblPr>
      <w:tblGrid>
        <w:gridCol w:w="1550"/>
        <w:gridCol w:w="3297"/>
        <w:gridCol w:w="1322"/>
        <w:gridCol w:w="2847"/>
      </w:tblGrid>
      <w:tr w:rsidR="00981142" w:rsidRPr="00605299" w14:paraId="0513C044" w14:textId="77777777" w:rsidTr="00660601">
        <w:tc>
          <w:tcPr>
            <w:tcW w:w="1362" w:type="dxa"/>
            <w:tcBorders>
              <w:top w:val="single" w:sz="4" w:space="0" w:color="auto"/>
              <w:left w:val="single" w:sz="4" w:space="0" w:color="auto"/>
              <w:bottom w:val="single" w:sz="4" w:space="0" w:color="auto"/>
              <w:right w:val="single" w:sz="4" w:space="0" w:color="auto"/>
            </w:tcBorders>
            <w:hideMark/>
          </w:tcPr>
          <w:p w14:paraId="0679FFB1" w14:textId="77777777" w:rsidR="00981142" w:rsidRPr="00605299" w:rsidRDefault="00981142" w:rsidP="0066060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Date:</w:t>
            </w:r>
          </w:p>
        </w:tc>
        <w:tc>
          <w:tcPr>
            <w:tcW w:w="3853" w:type="dxa"/>
            <w:tcBorders>
              <w:top w:val="single" w:sz="4" w:space="0" w:color="auto"/>
              <w:left w:val="single" w:sz="4" w:space="0" w:color="auto"/>
              <w:bottom w:val="single" w:sz="4" w:space="0" w:color="auto"/>
              <w:right w:val="single" w:sz="4" w:space="0" w:color="auto"/>
            </w:tcBorders>
            <w:hideMark/>
          </w:tcPr>
          <w:p w14:paraId="1152E180" w14:textId="01457D3F" w:rsidR="00981142" w:rsidRPr="00605299" w:rsidRDefault="00981142" w:rsidP="0066060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08/07/2020</w:t>
            </w:r>
          </w:p>
        </w:tc>
        <w:tc>
          <w:tcPr>
            <w:tcW w:w="1336" w:type="dxa"/>
            <w:tcBorders>
              <w:top w:val="single" w:sz="4" w:space="0" w:color="auto"/>
              <w:left w:val="single" w:sz="4" w:space="0" w:color="auto"/>
              <w:bottom w:val="single" w:sz="4" w:space="0" w:color="auto"/>
              <w:right w:val="single" w:sz="4" w:space="0" w:color="auto"/>
            </w:tcBorders>
            <w:hideMark/>
          </w:tcPr>
          <w:p w14:paraId="33A1A7D1" w14:textId="77777777" w:rsidR="00981142" w:rsidRPr="00605299" w:rsidRDefault="00981142" w:rsidP="0066060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Name:</w:t>
            </w:r>
          </w:p>
        </w:tc>
        <w:tc>
          <w:tcPr>
            <w:tcW w:w="3519" w:type="dxa"/>
            <w:tcBorders>
              <w:top w:val="single" w:sz="4" w:space="0" w:color="auto"/>
              <w:left w:val="single" w:sz="4" w:space="0" w:color="auto"/>
              <w:bottom w:val="single" w:sz="4" w:space="0" w:color="auto"/>
              <w:right w:val="single" w:sz="4" w:space="0" w:color="auto"/>
            </w:tcBorders>
            <w:hideMark/>
          </w:tcPr>
          <w:p w14:paraId="5BAFDF3B" w14:textId="77777777" w:rsidR="00981142" w:rsidRPr="00605299" w:rsidRDefault="00981142" w:rsidP="00660601">
            <w:pPr>
              <w:spacing w:line="10" w:lineRule="atLeast"/>
              <w:rPr>
                <w:rFonts w:ascii="Arial" w:hAnsi="Arial" w:cs="Arial"/>
                <w:b/>
                <w:color w:val="000000" w:themeColor="text1"/>
                <w:sz w:val="24"/>
                <w:szCs w:val="24"/>
              </w:rPr>
            </w:pPr>
            <w:proofErr w:type="spellStart"/>
            <w:r w:rsidRPr="00605299">
              <w:rPr>
                <w:rFonts w:ascii="Arial" w:hAnsi="Arial" w:cs="Arial"/>
                <w:b/>
                <w:color w:val="000000" w:themeColor="text1"/>
                <w:sz w:val="24"/>
                <w:szCs w:val="24"/>
              </w:rPr>
              <w:t>Dhavala</w:t>
            </w:r>
            <w:proofErr w:type="spellEnd"/>
          </w:p>
        </w:tc>
      </w:tr>
      <w:tr w:rsidR="00981142" w:rsidRPr="00605299" w14:paraId="167B12D8" w14:textId="77777777" w:rsidTr="00660601">
        <w:tc>
          <w:tcPr>
            <w:tcW w:w="1362" w:type="dxa"/>
            <w:tcBorders>
              <w:top w:val="single" w:sz="4" w:space="0" w:color="auto"/>
              <w:left w:val="single" w:sz="4" w:space="0" w:color="auto"/>
              <w:bottom w:val="single" w:sz="4" w:space="0" w:color="auto"/>
              <w:right w:val="single" w:sz="4" w:space="0" w:color="auto"/>
            </w:tcBorders>
            <w:hideMark/>
          </w:tcPr>
          <w:p w14:paraId="61C39E68" w14:textId="77777777" w:rsidR="00981142" w:rsidRPr="00605299" w:rsidRDefault="00981142" w:rsidP="0066060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Course:</w:t>
            </w:r>
          </w:p>
        </w:tc>
        <w:tc>
          <w:tcPr>
            <w:tcW w:w="3853" w:type="dxa"/>
            <w:tcBorders>
              <w:top w:val="single" w:sz="4" w:space="0" w:color="auto"/>
              <w:left w:val="single" w:sz="4" w:space="0" w:color="auto"/>
              <w:bottom w:val="single" w:sz="4" w:space="0" w:color="auto"/>
              <w:right w:val="single" w:sz="4" w:space="0" w:color="auto"/>
            </w:tcBorders>
          </w:tcPr>
          <w:p w14:paraId="28A0F458" w14:textId="77777777" w:rsidR="00981142" w:rsidRPr="00605299" w:rsidRDefault="00981142" w:rsidP="00660601">
            <w:pPr>
              <w:rPr>
                <w:rFonts w:ascii="Arial" w:eastAsia="Times New Roman" w:hAnsi="Arial" w:cs="Arial"/>
                <w:b/>
                <w:bCs/>
                <w:sz w:val="24"/>
                <w:szCs w:val="24"/>
                <w:lang w:eastAsia="en-IN"/>
              </w:rPr>
            </w:pPr>
            <w:proofErr w:type="spellStart"/>
            <w:r w:rsidRPr="00605299">
              <w:rPr>
                <w:rFonts w:ascii="Arial" w:hAnsi="Arial" w:cs="Arial"/>
                <w:b/>
                <w:bCs/>
                <w:sz w:val="24"/>
                <w:szCs w:val="24"/>
              </w:rPr>
              <w:t>Matlab</w:t>
            </w:r>
            <w:proofErr w:type="spellEnd"/>
          </w:p>
        </w:tc>
        <w:tc>
          <w:tcPr>
            <w:tcW w:w="1336" w:type="dxa"/>
            <w:tcBorders>
              <w:top w:val="single" w:sz="4" w:space="0" w:color="auto"/>
              <w:left w:val="single" w:sz="4" w:space="0" w:color="auto"/>
              <w:bottom w:val="single" w:sz="4" w:space="0" w:color="auto"/>
              <w:right w:val="single" w:sz="4" w:space="0" w:color="auto"/>
            </w:tcBorders>
            <w:hideMark/>
          </w:tcPr>
          <w:p w14:paraId="41CA9169" w14:textId="77777777" w:rsidR="00981142" w:rsidRPr="00605299" w:rsidRDefault="00981142" w:rsidP="0066060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USN:</w:t>
            </w:r>
          </w:p>
        </w:tc>
        <w:tc>
          <w:tcPr>
            <w:tcW w:w="3519" w:type="dxa"/>
            <w:tcBorders>
              <w:top w:val="single" w:sz="4" w:space="0" w:color="auto"/>
              <w:left w:val="single" w:sz="4" w:space="0" w:color="auto"/>
              <w:bottom w:val="single" w:sz="4" w:space="0" w:color="auto"/>
              <w:right w:val="single" w:sz="4" w:space="0" w:color="auto"/>
            </w:tcBorders>
            <w:hideMark/>
          </w:tcPr>
          <w:p w14:paraId="133940E3" w14:textId="77777777" w:rsidR="00981142" w:rsidRPr="00605299" w:rsidRDefault="00981142" w:rsidP="0066060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4AL17EC027</w:t>
            </w:r>
          </w:p>
        </w:tc>
      </w:tr>
      <w:tr w:rsidR="00981142" w:rsidRPr="00605299" w14:paraId="5EA34C69" w14:textId="77777777" w:rsidTr="00660601">
        <w:tc>
          <w:tcPr>
            <w:tcW w:w="1362" w:type="dxa"/>
            <w:tcBorders>
              <w:top w:val="single" w:sz="4" w:space="0" w:color="auto"/>
              <w:left w:val="single" w:sz="4" w:space="0" w:color="auto"/>
              <w:bottom w:val="single" w:sz="4" w:space="0" w:color="auto"/>
              <w:right w:val="single" w:sz="4" w:space="0" w:color="auto"/>
            </w:tcBorders>
            <w:hideMark/>
          </w:tcPr>
          <w:p w14:paraId="0A8E9BCC" w14:textId="77777777" w:rsidR="00981142" w:rsidRPr="00605299" w:rsidRDefault="00981142" w:rsidP="0066060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Topic:</w:t>
            </w:r>
          </w:p>
        </w:tc>
        <w:tc>
          <w:tcPr>
            <w:tcW w:w="3853" w:type="dxa"/>
            <w:tcBorders>
              <w:top w:val="single" w:sz="4" w:space="0" w:color="auto"/>
              <w:left w:val="single" w:sz="4" w:space="0" w:color="auto"/>
              <w:bottom w:val="single" w:sz="4" w:space="0" w:color="auto"/>
              <w:right w:val="single" w:sz="4" w:space="0" w:color="auto"/>
            </w:tcBorders>
            <w:hideMark/>
          </w:tcPr>
          <w:p w14:paraId="4EA8B6EC" w14:textId="7F0D6B0B" w:rsidR="00981142" w:rsidRPr="007711CE" w:rsidRDefault="00981142" w:rsidP="007711CE">
            <w:pPr>
              <w:pStyle w:val="ListParagraph"/>
              <w:numPr>
                <w:ilvl w:val="0"/>
                <w:numId w:val="8"/>
              </w:numPr>
              <w:shd w:val="clear" w:color="auto" w:fill="FFFFFF"/>
              <w:textAlignment w:val="baseline"/>
              <w:rPr>
                <w:rFonts w:ascii="Arial" w:hAnsi="Arial" w:cs="Arial"/>
                <w:b/>
                <w:spacing w:val="-4"/>
                <w:sz w:val="24"/>
                <w:szCs w:val="24"/>
                <w:shd w:val="clear" w:color="auto" w:fill="FFFFFF"/>
              </w:rPr>
            </w:pPr>
            <w:r w:rsidRPr="007711CE">
              <w:rPr>
                <w:rFonts w:ascii="Arial" w:hAnsi="Arial" w:cs="Arial"/>
                <w:b/>
                <w:spacing w:val="-4"/>
                <w:sz w:val="24"/>
                <w:szCs w:val="24"/>
                <w:shd w:val="clear" w:color="auto" w:fill="FFFFFF"/>
              </w:rPr>
              <w:t>Calling Functions</w:t>
            </w:r>
          </w:p>
          <w:p w14:paraId="40D06F2B" w14:textId="5E9D8C0D" w:rsidR="00981142" w:rsidRPr="007711CE" w:rsidRDefault="00981142" w:rsidP="007711CE">
            <w:pPr>
              <w:pStyle w:val="ListParagraph"/>
              <w:numPr>
                <w:ilvl w:val="0"/>
                <w:numId w:val="8"/>
              </w:numPr>
              <w:shd w:val="clear" w:color="auto" w:fill="FFFFFF"/>
              <w:textAlignment w:val="baseline"/>
              <w:rPr>
                <w:rFonts w:ascii="Arial" w:hAnsi="Arial" w:cs="Arial"/>
                <w:b/>
                <w:spacing w:val="-4"/>
                <w:sz w:val="24"/>
                <w:szCs w:val="24"/>
                <w:shd w:val="clear" w:color="auto" w:fill="FFFFFF"/>
              </w:rPr>
            </w:pPr>
            <w:r w:rsidRPr="007711CE">
              <w:rPr>
                <w:rFonts w:ascii="Arial" w:hAnsi="Arial" w:cs="Arial"/>
                <w:b/>
                <w:spacing w:val="-4"/>
                <w:sz w:val="24"/>
                <w:szCs w:val="24"/>
                <w:shd w:val="clear" w:color="auto" w:fill="FFFFFF"/>
              </w:rPr>
              <w:t>Obtaining Help</w:t>
            </w:r>
          </w:p>
          <w:p w14:paraId="5D12BA18" w14:textId="4123EAEC" w:rsidR="00981142" w:rsidRPr="007711CE" w:rsidRDefault="00981142" w:rsidP="007711CE">
            <w:pPr>
              <w:pStyle w:val="ListParagraph"/>
              <w:numPr>
                <w:ilvl w:val="0"/>
                <w:numId w:val="8"/>
              </w:numPr>
              <w:shd w:val="clear" w:color="auto" w:fill="FFFFFF"/>
              <w:textAlignment w:val="baseline"/>
              <w:rPr>
                <w:rFonts w:ascii="Arial" w:hAnsi="Arial" w:cs="Arial"/>
                <w:b/>
                <w:spacing w:val="-4"/>
                <w:sz w:val="24"/>
                <w:szCs w:val="24"/>
                <w:shd w:val="clear" w:color="auto" w:fill="FFFFFF"/>
              </w:rPr>
            </w:pPr>
            <w:r w:rsidRPr="007711CE">
              <w:rPr>
                <w:rFonts w:ascii="Arial" w:hAnsi="Arial" w:cs="Arial"/>
                <w:b/>
                <w:spacing w:val="-4"/>
                <w:sz w:val="24"/>
                <w:szCs w:val="24"/>
                <w:shd w:val="clear" w:color="auto" w:fill="FFFFFF"/>
              </w:rPr>
              <w:t>Plotting Data</w:t>
            </w:r>
          </w:p>
          <w:p w14:paraId="19F83D2C" w14:textId="15B58921" w:rsidR="007711CE" w:rsidRPr="008A6D3E" w:rsidRDefault="007711CE" w:rsidP="007711CE">
            <w:pPr>
              <w:pStyle w:val="ListParagraph"/>
              <w:numPr>
                <w:ilvl w:val="0"/>
                <w:numId w:val="8"/>
              </w:numPr>
              <w:shd w:val="clear" w:color="auto" w:fill="FFFFFF"/>
              <w:textAlignment w:val="baseline"/>
              <w:rPr>
                <w:rFonts w:ascii="Arial" w:eastAsia="Times New Roman" w:hAnsi="Arial" w:cs="Arial"/>
                <w:b/>
                <w:sz w:val="24"/>
                <w:szCs w:val="24"/>
                <w:lang w:eastAsia="en-IN"/>
              </w:rPr>
            </w:pPr>
            <w:r w:rsidRPr="008A6D3E">
              <w:rPr>
                <w:rFonts w:ascii="Arial" w:hAnsi="Arial" w:cs="Arial"/>
                <w:b/>
                <w:spacing w:val="-4"/>
                <w:shd w:val="clear" w:color="auto" w:fill="FFFFFF"/>
              </w:rPr>
              <w:t>Review Problems</w:t>
            </w:r>
          </w:p>
          <w:p w14:paraId="705A7C25" w14:textId="52FF8E52" w:rsidR="007711CE" w:rsidRPr="00495980" w:rsidRDefault="007711CE" w:rsidP="007711CE">
            <w:pPr>
              <w:pStyle w:val="ListParagraph"/>
              <w:numPr>
                <w:ilvl w:val="0"/>
                <w:numId w:val="8"/>
              </w:numPr>
              <w:shd w:val="clear" w:color="auto" w:fill="FFFFFF"/>
              <w:textAlignment w:val="baseline"/>
              <w:rPr>
                <w:rFonts w:ascii="Arial" w:eastAsia="Times New Roman" w:hAnsi="Arial" w:cs="Arial"/>
                <w:b/>
                <w:sz w:val="24"/>
                <w:szCs w:val="24"/>
                <w:lang w:eastAsia="en-IN"/>
              </w:rPr>
            </w:pPr>
            <w:r w:rsidRPr="008A6D3E">
              <w:rPr>
                <w:rFonts w:ascii="Arial" w:hAnsi="Arial" w:cs="Arial"/>
                <w:b/>
                <w:spacing w:val="-4"/>
                <w:shd w:val="clear" w:color="auto" w:fill="FFFFFF"/>
              </w:rPr>
              <w:t>Importing Data</w:t>
            </w:r>
          </w:p>
          <w:p w14:paraId="3103D0B5" w14:textId="06261752" w:rsidR="00495980" w:rsidRPr="00495980" w:rsidRDefault="00495980" w:rsidP="007711CE">
            <w:pPr>
              <w:pStyle w:val="ListParagraph"/>
              <w:numPr>
                <w:ilvl w:val="0"/>
                <w:numId w:val="8"/>
              </w:numPr>
              <w:shd w:val="clear" w:color="auto" w:fill="FFFFFF"/>
              <w:textAlignment w:val="baseline"/>
              <w:rPr>
                <w:rFonts w:ascii="Arial" w:eastAsia="Times New Roman" w:hAnsi="Arial" w:cs="Arial"/>
                <w:b/>
                <w:sz w:val="24"/>
                <w:szCs w:val="24"/>
                <w:lang w:eastAsia="en-IN"/>
              </w:rPr>
            </w:pPr>
            <w:r w:rsidRPr="00495980">
              <w:rPr>
                <w:rFonts w:ascii="Arial" w:hAnsi="Arial" w:cs="Arial"/>
                <w:b/>
                <w:bCs/>
                <w:spacing w:val="-4"/>
                <w:shd w:val="clear" w:color="auto" w:fill="FFFFFF"/>
              </w:rPr>
              <w:t>Logical Arrays</w:t>
            </w:r>
          </w:p>
          <w:p w14:paraId="7E5952DE" w14:textId="4E61860E" w:rsidR="00495980" w:rsidRPr="00495980" w:rsidRDefault="00495980" w:rsidP="007711CE">
            <w:pPr>
              <w:pStyle w:val="ListParagraph"/>
              <w:numPr>
                <w:ilvl w:val="0"/>
                <w:numId w:val="8"/>
              </w:numPr>
              <w:shd w:val="clear" w:color="auto" w:fill="FFFFFF"/>
              <w:textAlignment w:val="baseline"/>
              <w:rPr>
                <w:rFonts w:ascii="Arial" w:eastAsia="Times New Roman" w:hAnsi="Arial" w:cs="Arial"/>
                <w:b/>
                <w:sz w:val="24"/>
                <w:szCs w:val="24"/>
                <w:lang w:eastAsia="en-IN"/>
              </w:rPr>
            </w:pPr>
            <w:r w:rsidRPr="00495980">
              <w:rPr>
                <w:rFonts w:ascii="Arial" w:hAnsi="Arial" w:cs="Arial"/>
                <w:b/>
                <w:bCs/>
                <w:spacing w:val="-4"/>
                <w:shd w:val="clear" w:color="auto" w:fill="FFFFFF"/>
              </w:rPr>
              <w:t>Programming</w:t>
            </w:r>
          </w:p>
          <w:p w14:paraId="0E60A580" w14:textId="7AC36A61" w:rsidR="00495980" w:rsidRPr="00495980" w:rsidRDefault="00495980" w:rsidP="007711CE">
            <w:pPr>
              <w:pStyle w:val="ListParagraph"/>
              <w:numPr>
                <w:ilvl w:val="0"/>
                <w:numId w:val="8"/>
              </w:numPr>
              <w:shd w:val="clear" w:color="auto" w:fill="FFFFFF"/>
              <w:textAlignment w:val="baseline"/>
              <w:rPr>
                <w:rFonts w:ascii="Arial" w:eastAsia="Times New Roman" w:hAnsi="Arial" w:cs="Arial"/>
                <w:b/>
                <w:sz w:val="24"/>
                <w:szCs w:val="24"/>
                <w:lang w:eastAsia="en-IN"/>
              </w:rPr>
            </w:pPr>
            <w:r w:rsidRPr="00495980">
              <w:rPr>
                <w:rFonts w:ascii="Arial" w:hAnsi="Arial" w:cs="Arial"/>
                <w:b/>
                <w:bCs/>
                <w:spacing w:val="-4"/>
                <w:shd w:val="clear" w:color="auto" w:fill="FFFFFF"/>
              </w:rPr>
              <w:t>Final Project</w:t>
            </w:r>
          </w:p>
          <w:p w14:paraId="35D50632" w14:textId="4C89C46A" w:rsidR="00495980" w:rsidRPr="00495980" w:rsidRDefault="00495980" w:rsidP="007711CE">
            <w:pPr>
              <w:pStyle w:val="ListParagraph"/>
              <w:numPr>
                <w:ilvl w:val="0"/>
                <w:numId w:val="8"/>
              </w:numPr>
              <w:shd w:val="clear" w:color="auto" w:fill="FFFFFF"/>
              <w:textAlignment w:val="baseline"/>
              <w:rPr>
                <w:rFonts w:ascii="Arial" w:eastAsia="Times New Roman" w:hAnsi="Arial" w:cs="Arial"/>
                <w:b/>
                <w:sz w:val="24"/>
                <w:szCs w:val="24"/>
                <w:lang w:eastAsia="en-IN"/>
              </w:rPr>
            </w:pPr>
            <w:r w:rsidRPr="00495980">
              <w:rPr>
                <w:rFonts w:ascii="Arial" w:hAnsi="Arial" w:cs="Arial"/>
                <w:b/>
                <w:bCs/>
                <w:spacing w:val="-4"/>
                <w:shd w:val="clear" w:color="auto" w:fill="FFFFFF"/>
              </w:rPr>
              <w:t>Conclusion</w:t>
            </w:r>
          </w:p>
          <w:p w14:paraId="397E4E88" w14:textId="77777777" w:rsidR="00981142" w:rsidRPr="00605299" w:rsidRDefault="00981142" w:rsidP="00660601">
            <w:pPr>
              <w:rPr>
                <w:rFonts w:ascii="Arial" w:eastAsia="Times New Roman" w:hAnsi="Arial" w:cs="Arial"/>
                <w:b/>
                <w:bCs/>
                <w:sz w:val="24"/>
                <w:szCs w:val="24"/>
                <w:lang w:eastAsia="en-IN"/>
              </w:rPr>
            </w:pPr>
          </w:p>
        </w:tc>
        <w:tc>
          <w:tcPr>
            <w:tcW w:w="1336" w:type="dxa"/>
            <w:tcBorders>
              <w:top w:val="single" w:sz="4" w:space="0" w:color="auto"/>
              <w:left w:val="single" w:sz="4" w:space="0" w:color="auto"/>
              <w:bottom w:val="single" w:sz="4" w:space="0" w:color="auto"/>
              <w:right w:val="single" w:sz="4" w:space="0" w:color="auto"/>
            </w:tcBorders>
            <w:hideMark/>
          </w:tcPr>
          <w:p w14:paraId="3D97863B" w14:textId="77777777" w:rsidR="00981142" w:rsidRPr="00605299" w:rsidRDefault="00981142" w:rsidP="0066060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Semester &amp; Section:</w:t>
            </w:r>
          </w:p>
        </w:tc>
        <w:tc>
          <w:tcPr>
            <w:tcW w:w="3519" w:type="dxa"/>
            <w:tcBorders>
              <w:top w:val="single" w:sz="4" w:space="0" w:color="auto"/>
              <w:left w:val="single" w:sz="4" w:space="0" w:color="auto"/>
              <w:bottom w:val="single" w:sz="4" w:space="0" w:color="auto"/>
              <w:right w:val="single" w:sz="4" w:space="0" w:color="auto"/>
            </w:tcBorders>
            <w:hideMark/>
          </w:tcPr>
          <w:p w14:paraId="79056291" w14:textId="77777777" w:rsidR="00981142" w:rsidRPr="00605299" w:rsidRDefault="00981142" w:rsidP="0066060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6</w:t>
            </w:r>
            <w:r w:rsidRPr="00605299">
              <w:rPr>
                <w:rFonts w:ascii="Arial" w:hAnsi="Arial" w:cs="Arial"/>
                <w:b/>
                <w:color w:val="000000" w:themeColor="text1"/>
                <w:sz w:val="24"/>
                <w:szCs w:val="24"/>
                <w:vertAlign w:val="superscript"/>
              </w:rPr>
              <w:t>TH</w:t>
            </w:r>
            <w:r w:rsidRPr="00605299">
              <w:rPr>
                <w:rFonts w:ascii="Arial" w:hAnsi="Arial" w:cs="Arial"/>
                <w:b/>
                <w:color w:val="000000" w:themeColor="text1"/>
                <w:sz w:val="24"/>
                <w:szCs w:val="24"/>
              </w:rPr>
              <w:t xml:space="preserve"> SEM &amp; A Section</w:t>
            </w:r>
          </w:p>
        </w:tc>
      </w:tr>
      <w:tr w:rsidR="00981142" w:rsidRPr="00605299" w14:paraId="56F2EB9D" w14:textId="77777777" w:rsidTr="00660601">
        <w:tc>
          <w:tcPr>
            <w:tcW w:w="1362" w:type="dxa"/>
            <w:tcBorders>
              <w:top w:val="single" w:sz="4" w:space="0" w:color="auto"/>
              <w:left w:val="single" w:sz="4" w:space="0" w:color="auto"/>
              <w:bottom w:val="single" w:sz="4" w:space="0" w:color="auto"/>
              <w:right w:val="single" w:sz="4" w:space="0" w:color="auto"/>
            </w:tcBorders>
            <w:hideMark/>
          </w:tcPr>
          <w:p w14:paraId="39B73C2D" w14:textId="77777777" w:rsidR="00981142" w:rsidRPr="00605299" w:rsidRDefault="00981142" w:rsidP="00660601">
            <w:pPr>
              <w:spacing w:line="10" w:lineRule="atLeast"/>
              <w:rPr>
                <w:rFonts w:ascii="Arial" w:hAnsi="Arial" w:cs="Arial"/>
                <w:b/>
                <w:color w:val="000000" w:themeColor="text1"/>
                <w:sz w:val="24"/>
                <w:szCs w:val="24"/>
              </w:rPr>
            </w:pPr>
            <w:proofErr w:type="spellStart"/>
            <w:r w:rsidRPr="00605299">
              <w:rPr>
                <w:rFonts w:ascii="Arial" w:hAnsi="Arial" w:cs="Arial"/>
                <w:b/>
                <w:color w:val="000000" w:themeColor="text1"/>
                <w:sz w:val="24"/>
                <w:szCs w:val="24"/>
              </w:rPr>
              <w:t>Github</w:t>
            </w:r>
            <w:proofErr w:type="spellEnd"/>
            <w:r w:rsidRPr="00605299">
              <w:rPr>
                <w:rFonts w:ascii="Arial" w:hAnsi="Arial" w:cs="Arial"/>
                <w:b/>
                <w:color w:val="000000" w:themeColor="text1"/>
                <w:sz w:val="24"/>
                <w:szCs w:val="24"/>
              </w:rPr>
              <w:t xml:space="preserve"> Repository:</w:t>
            </w:r>
          </w:p>
        </w:tc>
        <w:tc>
          <w:tcPr>
            <w:tcW w:w="3853" w:type="dxa"/>
            <w:tcBorders>
              <w:top w:val="single" w:sz="4" w:space="0" w:color="auto"/>
              <w:left w:val="single" w:sz="4" w:space="0" w:color="auto"/>
              <w:bottom w:val="single" w:sz="4" w:space="0" w:color="auto"/>
              <w:right w:val="single" w:sz="4" w:space="0" w:color="auto"/>
            </w:tcBorders>
            <w:hideMark/>
          </w:tcPr>
          <w:p w14:paraId="458C50A1" w14:textId="77777777" w:rsidR="00981142" w:rsidRPr="00605299" w:rsidRDefault="00981142" w:rsidP="0066060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Dhavala27</w:t>
            </w:r>
          </w:p>
        </w:tc>
        <w:tc>
          <w:tcPr>
            <w:tcW w:w="1336" w:type="dxa"/>
            <w:tcBorders>
              <w:top w:val="single" w:sz="4" w:space="0" w:color="auto"/>
              <w:left w:val="single" w:sz="4" w:space="0" w:color="auto"/>
              <w:bottom w:val="single" w:sz="4" w:space="0" w:color="auto"/>
              <w:right w:val="single" w:sz="4" w:space="0" w:color="auto"/>
            </w:tcBorders>
          </w:tcPr>
          <w:p w14:paraId="32FE18DD" w14:textId="77777777" w:rsidR="00981142" w:rsidRPr="00605299" w:rsidRDefault="00981142" w:rsidP="00660601">
            <w:pPr>
              <w:spacing w:line="10" w:lineRule="atLeast"/>
              <w:rPr>
                <w:rFonts w:ascii="Arial" w:hAnsi="Arial" w:cs="Arial"/>
                <w:b/>
                <w:color w:val="000000" w:themeColor="text1"/>
                <w:sz w:val="24"/>
                <w:szCs w:val="24"/>
              </w:rPr>
            </w:pPr>
          </w:p>
        </w:tc>
        <w:tc>
          <w:tcPr>
            <w:tcW w:w="3519" w:type="dxa"/>
            <w:tcBorders>
              <w:top w:val="single" w:sz="4" w:space="0" w:color="auto"/>
              <w:left w:val="single" w:sz="4" w:space="0" w:color="auto"/>
              <w:bottom w:val="single" w:sz="4" w:space="0" w:color="auto"/>
              <w:right w:val="single" w:sz="4" w:space="0" w:color="auto"/>
            </w:tcBorders>
          </w:tcPr>
          <w:p w14:paraId="590CB119" w14:textId="77777777" w:rsidR="00981142" w:rsidRPr="00605299" w:rsidRDefault="00981142" w:rsidP="00660601">
            <w:pPr>
              <w:spacing w:line="10" w:lineRule="atLeast"/>
              <w:rPr>
                <w:rFonts w:ascii="Arial" w:hAnsi="Arial" w:cs="Arial"/>
                <w:b/>
                <w:color w:val="000000" w:themeColor="text1"/>
                <w:sz w:val="24"/>
                <w:szCs w:val="24"/>
              </w:rPr>
            </w:pPr>
          </w:p>
        </w:tc>
      </w:tr>
    </w:tbl>
    <w:p w14:paraId="4045D694" w14:textId="46AD2105" w:rsidR="00981142" w:rsidRPr="00605299" w:rsidRDefault="00981142" w:rsidP="00981142">
      <w:pPr>
        <w:spacing w:after="0" w:line="10" w:lineRule="atLeast"/>
        <w:rPr>
          <w:rFonts w:ascii="Arial" w:hAnsi="Arial" w:cs="Arial"/>
          <w:b/>
          <w:color w:val="000000" w:themeColor="text1"/>
          <w:sz w:val="24"/>
          <w:szCs w:val="24"/>
        </w:rPr>
      </w:pPr>
    </w:p>
    <w:p w14:paraId="7AD8A770" w14:textId="09FC2329" w:rsidR="002D7189" w:rsidRPr="00605299" w:rsidRDefault="002D7189" w:rsidP="00981142">
      <w:pPr>
        <w:spacing w:after="0" w:line="10" w:lineRule="atLeast"/>
        <w:rPr>
          <w:rFonts w:ascii="Arial" w:hAnsi="Arial" w:cs="Arial"/>
          <w:b/>
          <w:color w:val="000000" w:themeColor="text1"/>
          <w:sz w:val="24"/>
          <w:szCs w:val="24"/>
        </w:rPr>
      </w:pPr>
      <w:r w:rsidRPr="00605299">
        <w:rPr>
          <w:rFonts w:ascii="Arial" w:hAnsi="Arial" w:cs="Arial"/>
          <w:noProof/>
          <w:sz w:val="24"/>
          <w:szCs w:val="24"/>
        </w:rPr>
        <w:drawing>
          <wp:inline distT="0" distB="0" distL="0" distR="0" wp14:anchorId="18FDE90C" wp14:editId="09CC9EFE">
            <wp:extent cx="5731510" cy="27813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81300"/>
                    </a:xfrm>
                    <a:prstGeom prst="rect">
                      <a:avLst/>
                    </a:prstGeom>
                  </pic:spPr>
                </pic:pic>
              </a:graphicData>
            </a:graphic>
          </wp:inline>
        </w:drawing>
      </w:r>
    </w:p>
    <w:p w14:paraId="28DD87CE" w14:textId="07D09BFE" w:rsidR="002D7189" w:rsidRPr="00605299" w:rsidRDefault="002D7189" w:rsidP="00981142">
      <w:pPr>
        <w:spacing w:after="0" w:line="10" w:lineRule="atLeast"/>
        <w:rPr>
          <w:rFonts w:ascii="Arial" w:hAnsi="Arial" w:cs="Arial"/>
          <w:b/>
          <w:color w:val="000000" w:themeColor="text1"/>
          <w:sz w:val="24"/>
          <w:szCs w:val="24"/>
        </w:rPr>
      </w:pPr>
    </w:p>
    <w:p w14:paraId="68FD0E67" w14:textId="4F1E68EC" w:rsidR="002D7189" w:rsidRPr="00605299" w:rsidRDefault="002D7189" w:rsidP="00981142">
      <w:pPr>
        <w:spacing w:after="0" w:line="10" w:lineRule="atLeast"/>
        <w:rPr>
          <w:rFonts w:ascii="Arial" w:hAnsi="Arial" w:cs="Arial"/>
          <w:b/>
          <w:color w:val="000000" w:themeColor="text1"/>
          <w:sz w:val="24"/>
          <w:szCs w:val="24"/>
        </w:rPr>
      </w:pPr>
    </w:p>
    <w:p w14:paraId="399DF450" w14:textId="5C40FCEF" w:rsidR="007711CE" w:rsidRPr="00605299" w:rsidRDefault="008A6D3E" w:rsidP="00981142">
      <w:pPr>
        <w:spacing w:after="0" w:line="10" w:lineRule="atLeast"/>
        <w:rPr>
          <w:rFonts w:ascii="Arial" w:hAnsi="Arial" w:cs="Arial"/>
          <w:b/>
          <w:color w:val="000000" w:themeColor="text1"/>
          <w:sz w:val="24"/>
          <w:szCs w:val="24"/>
        </w:rPr>
      </w:pPr>
      <w:r>
        <w:rPr>
          <w:noProof/>
        </w:rPr>
        <w:drawing>
          <wp:inline distT="0" distB="0" distL="0" distR="0" wp14:anchorId="44B90A49" wp14:editId="441C08CF">
            <wp:extent cx="5731510" cy="27736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73680"/>
                    </a:xfrm>
                    <a:prstGeom prst="rect">
                      <a:avLst/>
                    </a:prstGeom>
                  </pic:spPr>
                </pic:pic>
              </a:graphicData>
            </a:graphic>
          </wp:inline>
        </w:drawing>
      </w:r>
    </w:p>
    <w:p w14:paraId="52FE67C5" w14:textId="44B8C00C" w:rsidR="00FD5939" w:rsidRDefault="00495980" w:rsidP="00981142">
      <w:pPr>
        <w:spacing w:after="0" w:line="10" w:lineRule="atLeast"/>
        <w:rPr>
          <w:rFonts w:ascii="Arial" w:hAnsi="Arial" w:cs="Arial"/>
          <w:b/>
          <w:color w:val="000000" w:themeColor="text1"/>
          <w:sz w:val="24"/>
          <w:szCs w:val="24"/>
        </w:rPr>
      </w:pPr>
      <w:r>
        <w:rPr>
          <w:noProof/>
        </w:rPr>
        <w:lastRenderedPageBreak/>
        <w:drawing>
          <wp:inline distT="0" distB="0" distL="0" distR="0" wp14:anchorId="773BFE92" wp14:editId="664712B2">
            <wp:extent cx="6216015" cy="349857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33311" cy="3508309"/>
                    </a:xfrm>
                    <a:prstGeom prst="rect">
                      <a:avLst/>
                    </a:prstGeom>
                  </pic:spPr>
                </pic:pic>
              </a:graphicData>
            </a:graphic>
          </wp:inline>
        </w:drawing>
      </w:r>
    </w:p>
    <w:p w14:paraId="7EAC68AB" w14:textId="37385FEF" w:rsidR="00495980" w:rsidRDefault="00495980" w:rsidP="00981142">
      <w:pPr>
        <w:spacing w:after="0" w:line="10" w:lineRule="atLeast"/>
        <w:rPr>
          <w:rFonts w:ascii="Arial" w:hAnsi="Arial" w:cs="Arial"/>
          <w:b/>
          <w:color w:val="000000" w:themeColor="text1"/>
          <w:sz w:val="24"/>
          <w:szCs w:val="24"/>
        </w:rPr>
      </w:pPr>
    </w:p>
    <w:p w14:paraId="08C51863" w14:textId="4FA51526" w:rsidR="00495980" w:rsidRDefault="00495980" w:rsidP="00981142">
      <w:pPr>
        <w:spacing w:after="0" w:line="10" w:lineRule="atLeast"/>
        <w:rPr>
          <w:rFonts w:ascii="Arial" w:hAnsi="Arial" w:cs="Arial"/>
          <w:b/>
          <w:color w:val="000000" w:themeColor="text1"/>
          <w:sz w:val="24"/>
          <w:szCs w:val="24"/>
        </w:rPr>
      </w:pPr>
    </w:p>
    <w:p w14:paraId="0B292E85" w14:textId="45EA6461" w:rsidR="00495980" w:rsidRDefault="00495980" w:rsidP="00981142">
      <w:pPr>
        <w:spacing w:after="0" w:line="10" w:lineRule="atLeast"/>
        <w:rPr>
          <w:rFonts w:ascii="Arial" w:hAnsi="Arial" w:cs="Arial"/>
          <w:b/>
          <w:color w:val="000000" w:themeColor="text1"/>
          <w:sz w:val="24"/>
          <w:szCs w:val="24"/>
        </w:rPr>
      </w:pPr>
    </w:p>
    <w:p w14:paraId="4C19C2B1" w14:textId="77777777" w:rsidR="00495980" w:rsidRDefault="00495980" w:rsidP="00981142">
      <w:pPr>
        <w:spacing w:after="0" w:line="10" w:lineRule="atLeast"/>
        <w:rPr>
          <w:rFonts w:ascii="Arial" w:hAnsi="Arial" w:cs="Arial"/>
          <w:b/>
          <w:color w:val="000000" w:themeColor="text1"/>
          <w:sz w:val="24"/>
          <w:szCs w:val="24"/>
        </w:rPr>
      </w:pPr>
    </w:p>
    <w:p w14:paraId="59147067" w14:textId="140B799E" w:rsidR="00495980" w:rsidRDefault="00495980" w:rsidP="00981142">
      <w:pPr>
        <w:spacing w:after="0" w:line="10" w:lineRule="atLeast"/>
        <w:rPr>
          <w:rFonts w:ascii="Arial" w:hAnsi="Arial" w:cs="Arial"/>
          <w:b/>
          <w:color w:val="000000" w:themeColor="text1"/>
          <w:sz w:val="24"/>
          <w:szCs w:val="24"/>
        </w:rPr>
      </w:pPr>
      <w:r>
        <w:rPr>
          <w:noProof/>
        </w:rPr>
        <w:drawing>
          <wp:inline distT="0" distB="0" distL="0" distR="0" wp14:anchorId="174565E9" wp14:editId="63A2D4BE">
            <wp:extent cx="6200878" cy="35681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34327" cy="3587395"/>
                    </a:xfrm>
                    <a:prstGeom prst="rect">
                      <a:avLst/>
                    </a:prstGeom>
                  </pic:spPr>
                </pic:pic>
              </a:graphicData>
            </a:graphic>
          </wp:inline>
        </w:drawing>
      </w:r>
    </w:p>
    <w:p w14:paraId="3E7F0FB1" w14:textId="2B89D9F6" w:rsidR="00495980" w:rsidRDefault="00495980" w:rsidP="00981142">
      <w:pPr>
        <w:spacing w:after="0" w:line="10" w:lineRule="atLeast"/>
        <w:rPr>
          <w:rFonts w:ascii="Arial" w:hAnsi="Arial" w:cs="Arial"/>
          <w:b/>
          <w:color w:val="000000" w:themeColor="text1"/>
          <w:sz w:val="24"/>
          <w:szCs w:val="24"/>
        </w:rPr>
      </w:pPr>
    </w:p>
    <w:p w14:paraId="0784EFA6" w14:textId="78C85F8D" w:rsidR="00495980" w:rsidRDefault="00495980" w:rsidP="00981142">
      <w:pPr>
        <w:spacing w:after="0" w:line="10" w:lineRule="atLeast"/>
        <w:rPr>
          <w:rFonts w:ascii="Arial" w:hAnsi="Arial" w:cs="Arial"/>
          <w:b/>
          <w:color w:val="000000" w:themeColor="text1"/>
          <w:sz w:val="24"/>
          <w:szCs w:val="24"/>
        </w:rPr>
      </w:pPr>
    </w:p>
    <w:p w14:paraId="3A069EF5" w14:textId="77777777" w:rsidR="00495980" w:rsidRDefault="00495980" w:rsidP="00981142">
      <w:pPr>
        <w:spacing w:after="0" w:line="10" w:lineRule="atLeast"/>
        <w:rPr>
          <w:rFonts w:ascii="Arial" w:hAnsi="Arial" w:cs="Arial"/>
          <w:b/>
          <w:color w:val="000000" w:themeColor="text1"/>
          <w:sz w:val="24"/>
          <w:szCs w:val="24"/>
        </w:rPr>
      </w:pPr>
    </w:p>
    <w:p w14:paraId="130766E2" w14:textId="175EA32D" w:rsidR="00495980" w:rsidRDefault="00495980" w:rsidP="00981142">
      <w:pPr>
        <w:spacing w:after="0" w:line="10" w:lineRule="atLeast"/>
        <w:rPr>
          <w:rFonts w:ascii="Arial" w:hAnsi="Arial" w:cs="Arial"/>
          <w:b/>
          <w:color w:val="000000" w:themeColor="text1"/>
          <w:sz w:val="24"/>
          <w:szCs w:val="24"/>
        </w:rPr>
      </w:pPr>
    </w:p>
    <w:p w14:paraId="24A6BFD4" w14:textId="77777777" w:rsidR="00495980" w:rsidRDefault="00495980" w:rsidP="00981142">
      <w:pPr>
        <w:spacing w:after="0" w:line="10" w:lineRule="atLeast"/>
        <w:rPr>
          <w:rFonts w:ascii="Arial" w:hAnsi="Arial" w:cs="Arial"/>
          <w:b/>
          <w:color w:val="000000" w:themeColor="text1"/>
          <w:sz w:val="24"/>
          <w:szCs w:val="24"/>
        </w:rPr>
      </w:pPr>
    </w:p>
    <w:p w14:paraId="680992E8" w14:textId="77777777" w:rsidR="00495980" w:rsidRPr="00605299" w:rsidRDefault="00495980" w:rsidP="00981142">
      <w:pPr>
        <w:spacing w:after="0" w:line="10" w:lineRule="atLeast"/>
        <w:rPr>
          <w:rFonts w:ascii="Arial" w:hAnsi="Arial" w:cs="Arial"/>
          <w:b/>
          <w:color w:val="000000" w:themeColor="text1"/>
          <w:sz w:val="24"/>
          <w:szCs w:val="24"/>
        </w:rPr>
      </w:pPr>
    </w:p>
    <w:tbl>
      <w:tblPr>
        <w:tblStyle w:val="TableGrid"/>
        <w:tblW w:w="9985" w:type="dxa"/>
        <w:tblInd w:w="0" w:type="dxa"/>
        <w:tblLook w:val="04A0" w:firstRow="1" w:lastRow="0" w:firstColumn="1" w:lastColumn="0" w:noHBand="0" w:noVBand="1"/>
      </w:tblPr>
      <w:tblGrid>
        <w:gridCol w:w="9985"/>
      </w:tblGrid>
      <w:tr w:rsidR="00981142" w:rsidRPr="00605299" w14:paraId="5447FCC2" w14:textId="77777777" w:rsidTr="00660601">
        <w:tc>
          <w:tcPr>
            <w:tcW w:w="9985" w:type="dxa"/>
            <w:tcBorders>
              <w:top w:val="single" w:sz="4" w:space="0" w:color="auto"/>
              <w:left w:val="single" w:sz="4" w:space="0" w:color="auto"/>
              <w:bottom w:val="single" w:sz="4" w:space="0" w:color="auto"/>
              <w:right w:val="single" w:sz="4" w:space="0" w:color="auto"/>
            </w:tcBorders>
            <w:hideMark/>
          </w:tcPr>
          <w:p w14:paraId="7B7833FE" w14:textId="77777777" w:rsidR="00981142" w:rsidRPr="00605299" w:rsidRDefault="00981142" w:rsidP="0066060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lastRenderedPageBreak/>
              <w:t>SESSION DETAILS</w:t>
            </w:r>
          </w:p>
          <w:p w14:paraId="4D6F965A" w14:textId="4C1ABE19" w:rsidR="00981142" w:rsidRPr="00605299" w:rsidRDefault="00981142" w:rsidP="00660601">
            <w:pPr>
              <w:spacing w:line="10" w:lineRule="atLeast"/>
              <w:rPr>
                <w:rFonts w:ascii="Arial" w:hAnsi="Arial" w:cs="Arial"/>
                <w:b/>
                <w:color w:val="000000" w:themeColor="text1"/>
                <w:sz w:val="24"/>
                <w:szCs w:val="24"/>
              </w:rPr>
            </w:pPr>
          </w:p>
          <w:p w14:paraId="38FBB5B3" w14:textId="796A4EEE" w:rsidR="00057057" w:rsidRPr="00605299" w:rsidRDefault="00057057" w:rsidP="00057057">
            <w:pPr>
              <w:shd w:val="clear" w:color="auto" w:fill="FFFFFF"/>
              <w:textAlignment w:val="baseline"/>
              <w:rPr>
                <w:rFonts w:ascii="Arial" w:hAnsi="Arial" w:cs="Arial"/>
                <w:b/>
                <w:spacing w:val="-4"/>
                <w:sz w:val="24"/>
                <w:szCs w:val="24"/>
                <w:shd w:val="clear" w:color="auto" w:fill="FFFFFF"/>
              </w:rPr>
            </w:pPr>
            <w:r w:rsidRPr="00605299">
              <w:rPr>
                <w:rFonts w:ascii="Arial" w:hAnsi="Arial" w:cs="Arial"/>
                <w:b/>
                <w:spacing w:val="-4"/>
                <w:sz w:val="24"/>
                <w:szCs w:val="24"/>
                <w:shd w:val="clear" w:color="auto" w:fill="FFFFFF"/>
              </w:rPr>
              <w:t>Calling Functions</w:t>
            </w:r>
          </w:p>
          <w:p w14:paraId="17753986" w14:textId="52F37A8A" w:rsidR="00057057" w:rsidRPr="00605299" w:rsidRDefault="00057057" w:rsidP="00057057">
            <w:pPr>
              <w:rPr>
                <w:rFonts w:ascii="Arial" w:eastAsia="Times New Roman" w:hAnsi="Arial" w:cs="Arial"/>
                <w:sz w:val="24"/>
                <w:szCs w:val="24"/>
                <w:lang w:eastAsia="en-IN"/>
              </w:rPr>
            </w:pPr>
            <w:r w:rsidRPr="00057057">
              <w:rPr>
                <w:rFonts w:ascii="Arial" w:eastAsia="Times New Roman" w:hAnsi="Arial" w:cs="Arial"/>
                <w:color w:val="000000"/>
                <w:sz w:val="24"/>
                <w:szCs w:val="24"/>
                <w:shd w:val="clear" w:color="auto" w:fill="FFFFFF"/>
                <w:lang w:eastAsia="en-IN"/>
              </w:rPr>
              <w:t>The </w:t>
            </w:r>
            <w:r w:rsidRPr="00057057">
              <w:rPr>
                <w:rFonts w:ascii="Arial" w:eastAsia="Times New Roman" w:hAnsi="Arial" w:cs="Arial"/>
                <w:color w:val="000000"/>
                <w:sz w:val="24"/>
                <w:szCs w:val="24"/>
                <w:bdr w:val="none" w:sz="0" w:space="0" w:color="auto" w:frame="1"/>
                <w:shd w:val="clear" w:color="auto" w:fill="FFFFFF"/>
                <w:lang w:eastAsia="en-IN"/>
              </w:rPr>
              <w:t>size</w:t>
            </w:r>
            <w:r w:rsidRPr="00057057">
              <w:rPr>
                <w:rFonts w:ascii="Arial" w:eastAsia="Times New Roman" w:hAnsi="Arial" w:cs="Arial"/>
                <w:color w:val="000000"/>
                <w:sz w:val="24"/>
                <w:szCs w:val="24"/>
                <w:shd w:val="clear" w:color="auto" w:fill="FFFFFF"/>
                <w:lang w:eastAsia="en-IN"/>
              </w:rPr>
              <w:t> function can be applied to an array to produce a single output variable containing the array size.</w:t>
            </w:r>
            <w:r w:rsidRPr="00057057">
              <w:rPr>
                <w:rFonts w:ascii="Arial" w:eastAsia="Times New Roman" w:hAnsi="Arial" w:cs="Arial"/>
                <w:color w:val="000000"/>
                <w:sz w:val="24"/>
                <w:szCs w:val="24"/>
                <w:lang w:eastAsia="en-IN"/>
              </w:rPr>
              <w:br/>
              <w:t>s = size(x)</w:t>
            </w:r>
          </w:p>
          <w:p w14:paraId="4FE77A96" w14:textId="61B0E3C9" w:rsidR="00057057" w:rsidRPr="00057057" w:rsidRDefault="00057057" w:rsidP="00057057">
            <w:pPr>
              <w:rPr>
                <w:rFonts w:ascii="Arial" w:eastAsia="Times New Roman" w:hAnsi="Arial" w:cs="Arial"/>
                <w:sz w:val="24"/>
                <w:szCs w:val="24"/>
                <w:lang w:eastAsia="en-IN"/>
              </w:rPr>
            </w:pPr>
            <w:r w:rsidRPr="00057057">
              <w:rPr>
                <w:rFonts w:ascii="Arial" w:eastAsia="Times New Roman" w:hAnsi="Arial" w:cs="Arial"/>
                <w:color w:val="000000"/>
                <w:sz w:val="24"/>
                <w:szCs w:val="24"/>
                <w:shd w:val="clear" w:color="auto" w:fill="FFFFFF"/>
                <w:lang w:eastAsia="en-IN"/>
              </w:rPr>
              <w:t>The </w:t>
            </w:r>
            <w:r w:rsidRPr="00057057">
              <w:rPr>
                <w:rFonts w:ascii="Arial" w:eastAsia="Times New Roman" w:hAnsi="Arial" w:cs="Arial"/>
                <w:color w:val="000000"/>
                <w:sz w:val="24"/>
                <w:szCs w:val="24"/>
                <w:bdr w:val="none" w:sz="0" w:space="0" w:color="auto" w:frame="1"/>
                <w:shd w:val="clear" w:color="auto" w:fill="FFFFFF"/>
                <w:lang w:eastAsia="en-IN"/>
              </w:rPr>
              <w:t>size</w:t>
            </w:r>
            <w:r w:rsidRPr="00057057">
              <w:rPr>
                <w:rFonts w:ascii="Arial" w:eastAsia="Times New Roman" w:hAnsi="Arial" w:cs="Arial"/>
                <w:color w:val="000000"/>
                <w:sz w:val="24"/>
                <w:szCs w:val="24"/>
                <w:shd w:val="clear" w:color="auto" w:fill="FFFFFF"/>
                <w:lang w:eastAsia="en-IN"/>
              </w:rPr>
              <w:t> function can be applied to a matrix to produce either a single output variable or two output variables. Use square brackets (</w:t>
            </w:r>
            <w:proofErr w:type="gramStart"/>
            <w:r w:rsidRPr="00057057">
              <w:rPr>
                <w:rFonts w:ascii="Arial" w:eastAsia="Times New Roman" w:hAnsi="Arial" w:cs="Arial"/>
                <w:color w:val="000000"/>
                <w:sz w:val="24"/>
                <w:szCs w:val="24"/>
                <w:bdr w:val="none" w:sz="0" w:space="0" w:color="auto" w:frame="1"/>
                <w:shd w:val="clear" w:color="auto" w:fill="FFFFFF"/>
                <w:lang w:eastAsia="en-IN"/>
              </w:rPr>
              <w:t>[ ]</w:t>
            </w:r>
            <w:proofErr w:type="gramEnd"/>
            <w:r w:rsidRPr="00057057">
              <w:rPr>
                <w:rFonts w:ascii="Arial" w:eastAsia="Times New Roman" w:hAnsi="Arial" w:cs="Arial"/>
                <w:color w:val="000000"/>
                <w:sz w:val="24"/>
                <w:szCs w:val="24"/>
                <w:shd w:val="clear" w:color="auto" w:fill="FFFFFF"/>
                <w:lang w:eastAsia="en-IN"/>
              </w:rPr>
              <w:t>) to obtain more than one output.</w:t>
            </w:r>
            <w:r w:rsidRPr="00057057">
              <w:rPr>
                <w:rFonts w:ascii="Arial" w:eastAsia="Times New Roman" w:hAnsi="Arial" w:cs="Arial"/>
                <w:color w:val="000000"/>
                <w:sz w:val="24"/>
                <w:szCs w:val="24"/>
                <w:lang w:eastAsia="en-IN"/>
              </w:rPr>
              <w:br/>
              <w:t>[</w:t>
            </w:r>
            <w:proofErr w:type="spellStart"/>
            <w:r w:rsidRPr="00057057">
              <w:rPr>
                <w:rFonts w:ascii="Arial" w:eastAsia="Times New Roman" w:hAnsi="Arial" w:cs="Arial"/>
                <w:color w:val="000000"/>
                <w:sz w:val="24"/>
                <w:szCs w:val="24"/>
                <w:lang w:eastAsia="en-IN"/>
              </w:rPr>
              <w:t>xrow,xcol</w:t>
            </w:r>
            <w:proofErr w:type="spellEnd"/>
            <w:r w:rsidRPr="00057057">
              <w:rPr>
                <w:rFonts w:ascii="Arial" w:eastAsia="Times New Roman" w:hAnsi="Arial" w:cs="Arial"/>
                <w:color w:val="000000"/>
                <w:sz w:val="24"/>
                <w:szCs w:val="24"/>
                <w:lang w:eastAsia="en-IN"/>
              </w:rPr>
              <w:t>] = size(x)</w:t>
            </w:r>
          </w:p>
          <w:p w14:paraId="049A6618" w14:textId="4243A940" w:rsidR="00057057" w:rsidRPr="00605299" w:rsidRDefault="00057057" w:rsidP="00057057">
            <w:pPr>
              <w:rPr>
                <w:rFonts w:ascii="Arial" w:eastAsia="Times New Roman" w:hAnsi="Arial" w:cs="Arial"/>
                <w:color w:val="000000"/>
                <w:sz w:val="24"/>
                <w:szCs w:val="24"/>
                <w:lang w:eastAsia="en-IN"/>
              </w:rPr>
            </w:pPr>
            <w:r w:rsidRPr="00057057">
              <w:rPr>
                <w:rFonts w:ascii="Arial" w:eastAsia="Times New Roman" w:hAnsi="Arial" w:cs="Arial"/>
                <w:color w:val="000000"/>
                <w:sz w:val="24"/>
                <w:szCs w:val="24"/>
                <w:shd w:val="clear" w:color="auto" w:fill="FFFFFF"/>
                <w:lang w:eastAsia="en-IN"/>
              </w:rPr>
              <w:t>The maximum value of a vector and its corresponding index value can be determined using the </w:t>
            </w:r>
            <w:r w:rsidRPr="00057057">
              <w:rPr>
                <w:rFonts w:ascii="Arial" w:eastAsia="Times New Roman" w:hAnsi="Arial" w:cs="Arial"/>
                <w:color w:val="000000"/>
                <w:sz w:val="24"/>
                <w:szCs w:val="24"/>
                <w:bdr w:val="none" w:sz="0" w:space="0" w:color="auto" w:frame="1"/>
                <w:shd w:val="clear" w:color="auto" w:fill="FFFFFF"/>
                <w:lang w:eastAsia="en-IN"/>
              </w:rPr>
              <w:t>max</w:t>
            </w:r>
            <w:r w:rsidRPr="00057057">
              <w:rPr>
                <w:rFonts w:ascii="Arial" w:eastAsia="Times New Roman" w:hAnsi="Arial" w:cs="Arial"/>
                <w:color w:val="000000"/>
                <w:sz w:val="24"/>
                <w:szCs w:val="24"/>
                <w:shd w:val="clear" w:color="auto" w:fill="FFFFFF"/>
                <w:lang w:eastAsia="en-IN"/>
              </w:rPr>
              <w:t> function. The first output from the </w:t>
            </w:r>
            <w:r w:rsidRPr="00057057">
              <w:rPr>
                <w:rFonts w:ascii="Arial" w:eastAsia="Times New Roman" w:hAnsi="Arial" w:cs="Arial"/>
                <w:color w:val="000000"/>
                <w:sz w:val="24"/>
                <w:szCs w:val="24"/>
                <w:bdr w:val="none" w:sz="0" w:space="0" w:color="auto" w:frame="1"/>
                <w:shd w:val="clear" w:color="auto" w:fill="FFFFFF"/>
                <w:lang w:eastAsia="en-IN"/>
              </w:rPr>
              <w:t>max</w:t>
            </w:r>
            <w:r w:rsidRPr="00057057">
              <w:rPr>
                <w:rFonts w:ascii="Arial" w:eastAsia="Times New Roman" w:hAnsi="Arial" w:cs="Arial"/>
                <w:color w:val="000000"/>
                <w:sz w:val="24"/>
                <w:szCs w:val="24"/>
                <w:shd w:val="clear" w:color="auto" w:fill="FFFFFF"/>
                <w:lang w:eastAsia="en-IN"/>
              </w:rPr>
              <w:t> function is the maximum value of the input vector. When called with two outputs, the second output is the index value.</w:t>
            </w:r>
            <w:r w:rsidRPr="00057057">
              <w:rPr>
                <w:rFonts w:ascii="Arial" w:eastAsia="Times New Roman" w:hAnsi="Arial" w:cs="Arial"/>
                <w:color w:val="000000"/>
                <w:sz w:val="24"/>
                <w:szCs w:val="24"/>
                <w:lang w:eastAsia="en-IN"/>
              </w:rPr>
              <w:br/>
              <w:t>[</w:t>
            </w:r>
            <w:proofErr w:type="spellStart"/>
            <w:proofErr w:type="gramStart"/>
            <w:r w:rsidRPr="00057057">
              <w:rPr>
                <w:rFonts w:ascii="Arial" w:eastAsia="Times New Roman" w:hAnsi="Arial" w:cs="Arial"/>
                <w:color w:val="000000"/>
                <w:sz w:val="24"/>
                <w:szCs w:val="24"/>
                <w:lang w:eastAsia="en-IN"/>
              </w:rPr>
              <w:t>xMax,idx</w:t>
            </w:r>
            <w:proofErr w:type="spellEnd"/>
            <w:proofErr w:type="gramEnd"/>
            <w:r w:rsidRPr="00057057">
              <w:rPr>
                <w:rFonts w:ascii="Arial" w:eastAsia="Times New Roman" w:hAnsi="Arial" w:cs="Arial"/>
                <w:color w:val="000000"/>
                <w:sz w:val="24"/>
                <w:szCs w:val="24"/>
                <w:lang w:eastAsia="en-IN"/>
              </w:rPr>
              <w:t>] = max(x)</w:t>
            </w:r>
          </w:p>
          <w:p w14:paraId="38C0E2D4" w14:textId="5ACAB781" w:rsidR="002D7189" w:rsidRPr="00605299" w:rsidRDefault="002D7189" w:rsidP="00057057">
            <w:pPr>
              <w:rPr>
                <w:rFonts w:ascii="Arial" w:eastAsia="Times New Roman" w:hAnsi="Arial" w:cs="Arial"/>
                <w:color w:val="000000"/>
                <w:sz w:val="24"/>
                <w:szCs w:val="24"/>
                <w:lang w:eastAsia="en-IN"/>
              </w:rPr>
            </w:pPr>
          </w:p>
          <w:p w14:paraId="2DEEBD8F" w14:textId="61B14C3A" w:rsidR="002D7189" w:rsidRPr="00057057" w:rsidRDefault="002D7189" w:rsidP="002D7189">
            <w:pPr>
              <w:shd w:val="clear" w:color="auto" w:fill="FFFFFF"/>
              <w:textAlignment w:val="baseline"/>
              <w:rPr>
                <w:rFonts w:ascii="Arial" w:hAnsi="Arial" w:cs="Arial"/>
                <w:b/>
                <w:spacing w:val="-4"/>
                <w:sz w:val="24"/>
                <w:szCs w:val="24"/>
                <w:shd w:val="clear" w:color="auto" w:fill="FFFFFF"/>
              </w:rPr>
            </w:pPr>
            <w:r w:rsidRPr="00605299">
              <w:rPr>
                <w:rFonts w:ascii="Arial" w:hAnsi="Arial" w:cs="Arial"/>
                <w:b/>
                <w:spacing w:val="-4"/>
                <w:sz w:val="24"/>
                <w:szCs w:val="24"/>
                <w:shd w:val="clear" w:color="auto" w:fill="FFFFFF"/>
              </w:rPr>
              <w:t>Obtaining Help</w:t>
            </w:r>
          </w:p>
          <w:p w14:paraId="29C9EB4D" w14:textId="3C1B8757" w:rsidR="00981142" w:rsidRPr="00605299" w:rsidRDefault="002D7189" w:rsidP="00660601">
            <w:pPr>
              <w:rPr>
                <w:rFonts w:ascii="Arial" w:hAnsi="Arial" w:cs="Arial"/>
                <w:color w:val="000000"/>
                <w:sz w:val="24"/>
                <w:szCs w:val="24"/>
                <w:shd w:val="clear" w:color="auto" w:fill="FFFFFF"/>
              </w:rPr>
            </w:pPr>
            <w:r w:rsidRPr="00605299">
              <w:rPr>
                <w:rFonts w:ascii="Arial" w:hAnsi="Arial" w:cs="Arial"/>
                <w:color w:val="000000"/>
                <w:sz w:val="24"/>
                <w:szCs w:val="24"/>
                <w:shd w:val="clear" w:color="auto" w:fill="FFFFFF"/>
              </w:rPr>
              <w:t>The MATLAB documentation contains examples and information that can help you when working on your own problems.</w:t>
            </w:r>
          </w:p>
          <w:p w14:paraId="0723EB27" w14:textId="51E04167" w:rsidR="002D7189" w:rsidRPr="00605299" w:rsidRDefault="002D7189" w:rsidP="00660601">
            <w:pPr>
              <w:rPr>
                <w:rFonts w:ascii="Arial" w:eastAsia="Times New Roman" w:hAnsi="Arial" w:cs="Arial"/>
                <w:sz w:val="24"/>
                <w:szCs w:val="24"/>
                <w:lang w:eastAsia="en-IN"/>
              </w:rPr>
            </w:pPr>
          </w:p>
          <w:p w14:paraId="2339ECC7" w14:textId="4C750D2E" w:rsidR="002D7189" w:rsidRPr="00605299" w:rsidRDefault="002D7189" w:rsidP="002D7189">
            <w:pPr>
              <w:shd w:val="clear" w:color="auto" w:fill="FFFFFF"/>
              <w:textAlignment w:val="baseline"/>
              <w:rPr>
                <w:rFonts w:ascii="Arial" w:eastAsia="Times New Roman" w:hAnsi="Arial" w:cs="Arial"/>
                <w:b/>
                <w:color w:val="000000" w:themeColor="text1"/>
                <w:sz w:val="24"/>
                <w:szCs w:val="24"/>
                <w:lang w:eastAsia="en-IN"/>
              </w:rPr>
            </w:pPr>
            <w:r w:rsidRPr="00605299">
              <w:rPr>
                <w:rFonts w:ascii="Arial" w:hAnsi="Arial" w:cs="Arial"/>
                <w:b/>
                <w:spacing w:val="-4"/>
                <w:sz w:val="24"/>
                <w:szCs w:val="24"/>
                <w:shd w:val="clear" w:color="auto" w:fill="FFFFFF"/>
              </w:rPr>
              <w:t>Plotting Data</w:t>
            </w:r>
          </w:p>
          <w:p w14:paraId="68B6DD22" w14:textId="77777777" w:rsidR="002D7189" w:rsidRPr="00605299" w:rsidRDefault="002D7189" w:rsidP="002D7189">
            <w:pPr>
              <w:rPr>
                <w:rFonts w:ascii="Arial" w:eastAsia="Times New Roman" w:hAnsi="Arial" w:cs="Arial"/>
                <w:color w:val="000000"/>
                <w:sz w:val="24"/>
                <w:szCs w:val="24"/>
                <w:shd w:val="clear" w:color="auto" w:fill="FFFFFF"/>
                <w:lang w:eastAsia="en-IN"/>
              </w:rPr>
            </w:pPr>
            <w:r w:rsidRPr="002D7189">
              <w:rPr>
                <w:rFonts w:ascii="Arial" w:eastAsia="Times New Roman" w:hAnsi="Arial" w:cs="Arial"/>
                <w:color w:val="000000"/>
                <w:sz w:val="24"/>
                <w:szCs w:val="24"/>
                <w:shd w:val="clear" w:color="auto" w:fill="FFFFFF"/>
                <w:lang w:eastAsia="en-IN"/>
              </w:rPr>
              <w:t>Two vectors of the same length can be plotted against each other using the </w:t>
            </w:r>
            <w:r w:rsidRPr="002D7189">
              <w:rPr>
                <w:rFonts w:ascii="Arial" w:eastAsia="Times New Roman" w:hAnsi="Arial" w:cs="Arial"/>
                <w:color w:val="000000"/>
                <w:sz w:val="24"/>
                <w:szCs w:val="24"/>
                <w:bdr w:val="none" w:sz="0" w:space="0" w:color="auto" w:frame="1"/>
                <w:shd w:val="clear" w:color="auto" w:fill="FFFFFF"/>
                <w:lang w:eastAsia="en-IN"/>
              </w:rPr>
              <w:t>plot</w:t>
            </w:r>
            <w:r w:rsidRPr="002D7189">
              <w:rPr>
                <w:rFonts w:ascii="Arial" w:eastAsia="Times New Roman" w:hAnsi="Arial" w:cs="Arial"/>
                <w:color w:val="000000"/>
                <w:sz w:val="24"/>
                <w:szCs w:val="24"/>
                <w:shd w:val="clear" w:color="auto" w:fill="FFFFFF"/>
                <w:lang w:eastAsia="en-IN"/>
              </w:rPr>
              <w:t> </w:t>
            </w:r>
            <w:proofErr w:type="spellStart"/>
            <w:r w:rsidRPr="002D7189">
              <w:rPr>
                <w:rFonts w:ascii="Arial" w:eastAsia="Times New Roman" w:hAnsi="Arial" w:cs="Arial"/>
                <w:color w:val="000000"/>
                <w:sz w:val="24"/>
                <w:szCs w:val="24"/>
                <w:shd w:val="clear" w:color="auto" w:fill="FFFFFF"/>
                <w:lang w:eastAsia="en-IN"/>
              </w:rPr>
              <w:t>function.</w:t>
            </w:r>
            <w:proofErr w:type="spellEnd"/>
          </w:p>
          <w:p w14:paraId="759B8CFC" w14:textId="76A6C7A1" w:rsidR="002D7189" w:rsidRPr="002D7189" w:rsidRDefault="002D7189" w:rsidP="00FD5939">
            <w:pPr>
              <w:rPr>
                <w:rFonts w:ascii="Arial" w:eastAsia="Times New Roman" w:hAnsi="Arial" w:cs="Arial"/>
                <w:sz w:val="24"/>
                <w:szCs w:val="24"/>
                <w:lang w:eastAsia="en-IN"/>
              </w:rPr>
            </w:pPr>
            <w:r w:rsidRPr="002D7189">
              <w:rPr>
                <w:rFonts w:ascii="Arial" w:eastAsia="Times New Roman" w:hAnsi="Arial" w:cs="Arial"/>
                <w:color w:val="000000"/>
                <w:sz w:val="24"/>
                <w:szCs w:val="24"/>
                <w:lang w:eastAsia="en-IN"/>
              </w:rPr>
              <w:t>plot(</w:t>
            </w:r>
            <w:proofErr w:type="spellStart"/>
            <w:proofErr w:type="gramStart"/>
            <w:r w:rsidRPr="002D7189">
              <w:rPr>
                <w:rFonts w:ascii="Arial" w:eastAsia="Times New Roman" w:hAnsi="Arial" w:cs="Arial"/>
                <w:color w:val="000000"/>
                <w:sz w:val="24"/>
                <w:szCs w:val="24"/>
                <w:lang w:eastAsia="en-IN"/>
              </w:rPr>
              <w:t>x,y</w:t>
            </w:r>
            <w:proofErr w:type="spellEnd"/>
            <w:proofErr w:type="gramEnd"/>
            <w:r w:rsidRPr="002D7189">
              <w:rPr>
                <w:rFonts w:ascii="Arial" w:eastAsia="Times New Roman" w:hAnsi="Arial" w:cs="Arial"/>
                <w:color w:val="000000"/>
                <w:sz w:val="24"/>
                <w:szCs w:val="24"/>
                <w:lang w:eastAsia="en-IN"/>
              </w:rPr>
              <w:t>)</w:t>
            </w:r>
            <w:r w:rsidRPr="002D7189">
              <w:rPr>
                <w:rFonts w:ascii="Arial" w:eastAsia="Times New Roman" w:hAnsi="Arial" w:cs="Arial"/>
                <w:sz w:val="24"/>
                <w:szCs w:val="24"/>
                <w:lang w:eastAsia="en-IN"/>
              </w:rPr>
              <w:br/>
            </w:r>
            <w:r w:rsidRPr="002D7189">
              <w:rPr>
                <w:rFonts w:ascii="Arial" w:eastAsia="Times New Roman" w:hAnsi="Arial" w:cs="Arial"/>
                <w:color w:val="000000"/>
                <w:sz w:val="24"/>
                <w:szCs w:val="24"/>
                <w:shd w:val="clear" w:color="auto" w:fill="FFFFFF"/>
                <w:lang w:eastAsia="en-IN"/>
              </w:rPr>
              <w:t>The </w:t>
            </w:r>
            <w:r w:rsidRPr="002D7189">
              <w:rPr>
                <w:rFonts w:ascii="Arial" w:eastAsia="Times New Roman" w:hAnsi="Arial" w:cs="Arial"/>
                <w:color w:val="000000"/>
                <w:sz w:val="24"/>
                <w:szCs w:val="24"/>
                <w:bdr w:val="none" w:sz="0" w:space="0" w:color="auto" w:frame="1"/>
                <w:shd w:val="clear" w:color="auto" w:fill="FFFFFF"/>
                <w:lang w:eastAsia="en-IN"/>
              </w:rPr>
              <w:t>plot</w:t>
            </w:r>
            <w:r w:rsidRPr="002D7189">
              <w:rPr>
                <w:rFonts w:ascii="Arial" w:eastAsia="Times New Roman" w:hAnsi="Arial" w:cs="Arial"/>
                <w:color w:val="000000"/>
                <w:sz w:val="24"/>
                <w:szCs w:val="24"/>
                <w:shd w:val="clear" w:color="auto" w:fill="FFFFFF"/>
                <w:lang w:eastAsia="en-IN"/>
              </w:rPr>
              <w:t> function accepts an additional argument that allows you to specify the color, line style, and marker style using different symbols in single quotes.</w:t>
            </w:r>
            <w:r w:rsidRPr="002D7189">
              <w:rPr>
                <w:rFonts w:ascii="Arial" w:eastAsia="Times New Roman" w:hAnsi="Arial" w:cs="Arial"/>
                <w:color w:val="000000"/>
                <w:sz w:val="24"/>
                <w:szCs w:val="24"/>
                <w:lang w:eastAsia="en-IN"/>
              </w:rPr>
              <w:br/>
              <w:t>plot(</w:t>
            </w:r>
            <w:proofErr w:type="spellStart"/>
            <w:r w:rsidRPr="002D7189">
              <w:rPr>
                <w:rFonts w:ascii="Arial" w:eastAsia="Times New Roman" w:hAnsi="Arial" w:cs="Arial"/>
                <w:color w:val="000000"/>
                <w:sz w:val="24"/>
                <w:szCs w:val="24"/>
                <w:lang w:eastAsia="en-IN"/>
              </w:rPr>
              <w:t>x,y,"r</w:t>
            </w:r>
            <w:proofErr w:type="spellEnd"/>
            <w:r w:rsidRPr="002D7189">
              <w:rPr>
                <w:rFonts w:ascii="Arial" w:eastAsia="Times New Roman" w:hAnsi="Arial" w:cs="Arial"/>
                <w:color w:val="000000"/>
                <w:sz w:val="24"/>
                <w:szCs w:val="24"/>
                <w:lang w:eastAsia="en-IN"/>
              </w:rPr>
              <w:t>--o")</w:t>
            </w:r>
          </w:p>
          <w:p w14:paraId="48B13803" w14:textId="2FE54901" w:rsidR="00981142" w:rsidRPr="007711CE" w:rsidRDefault="002D7189" w:rsidP="007711CE">
            <w:pPr>
              <w:rPr>
                <w:rFonts w:ascii="Arial" w:eastAsia="Times New Roman" w:hAnsi="Arial" w:cs="Arial"/>
                <w:sz w:val="24"/>
                <w:szCs w:val="24"/>
                <w:lang w:eastAsia="en-IN"/>
              </w:rPr>
            </w:pPr>
            <w:r w:rsidRPr="00605299">
              <w:rPr>
                <w:rFonts w:ascii="Arial" w:eastAsia="Times New Roman" w:hAnsi="Arial" w:cs="Arial"/>
                <w:color w:val="000000"/>
                <w:sz w:val="24"/>
                <w:szCs w:val="24"/>
                <w:shd w:val="clear" w:color="auto" w:fill="FFFFFF"/>
                <w:lang w:val="en-IN" w:eastAsia="en-IN"/>
              </w:rPr>
              <w:t>The command above plots a red (</w:t>
            </w:r>
            <w:r w:rsidRPr="00605299">
              <w:rPr>
                <w:rFonts w:ascii="Arial" w:eastAsia="Times New Roman" w:hAnsi="Arial" w:cs="Arial"/>
                <w:color w:val="000000"/>
                <w:sz w:val="24"/>
                <w:szCs w:val="24"/>
                <w:bdr w:val="none" w:sz="0" w:space="0" w:color="auto" w:frame="1"/>
                <w:shd w:val="clear" w:color="auto" w:fill="FFFFFF"/>
                <w:lang w:val="en-IN" w:eastAsia="en-IN"/>
              </w:rPr>
              <w:t>r</w:t>
            </w:r>
            <w:r w:rsidRPr="00605299">
              <w:rPr>
                <w:rFonts w:ascii="Arial" w:eastAsia="Times New Roman" w:hAnsi="Arial" w:cs="Arial"/>
                <w:color w:val="000000"/>
                <w:sz w:val="24"/>
                <w:szCs w:val="24"/>
                <w:shd w:val="clear" w:color="auto" w:fill="FFFFFF"/>
                <w:lang w:val="en-IN" w:eastAsia="en-IN"/>
              </w:rPr>
              <w:t>) dashed (</w:t>
            </w:r>
            <w:r w:rsidRPr="00605299">
              <w:rPr>
                <w:rFonts w:ascii="Arial" w:eastAsia="Times New Roman" w:hAnsi="Arial" w:cs="Arial"/>
                <w:color w:val="000000"/>
                <w:sz w:val="24"/>
                <w:szCs w:val="24"/>
                <w:bdr w:val="none" w:sz="0" w:space="0" w:color="auto" w:frame="1"/>
                <w:shd w:val="clear" w:color="auto" w:fill="FFFFFF"/>
                <w:lang w:val="en-IN" w:eastAsia="en-IN"/>
              </w:rPr>
              <w:t>--</w:t>
            </w:r>
            <w:r w:rsidRPr="00605299">
              <w:rPr>
                <w:rFonts w:ascii="Arial" w:eastAsia="Times New Roman" w:hAnsi="Arial" w:cs="Arial"/>
                <w:color w:val="000000"/>
                <w:sz w:val="24"/>
                <w:szCs w:val="24"/>
                <w:shd w:val="clear" w:color="auto" w:fill="FFFFFF"/>
                <w:lang w:val="en-IN" w:eastAsia="en-IN"/>
              </w:rPr>
              <w:t>) line with a circle (</w:t>
            </w:r>
            <w:r w:rsidRPr="00605299">
              <w:rPr>
                <w:rFonts w:ascii="Arial" w:eastAsia="Times New Roman" w:hAnsi="Arial" w:cs="Arial"/>
                <w:color w:val="000000"/>
                <w:sz w:val="24"/>
                <w:szCs w:val="24"/>
                <w:bdr w:val="none" w:sz="0" w:space="0" w:color="auto" w:frame="1"/>
                <w:shd w:val="clear" w:color="auto" w:fill="FFFFFF"/>
                <w:lang w:val="en-IN" w:eastAsia="en-IN"/>
              </w:rPr>
              <w:t>o</w:t>
            </w:r>
            <w:r w:rsidRPr="00605299">
              <w:rPr>
                <w:rFonts w:ascii="Arial" w:eastAsia="Times New Roman" w:hAnsi="Arial" w:cs="Arial"/>
                <w:color w:val="000000"/>
                <w:sz w:val="24"/>
                <w:szCs w:val="24"/>
                <w:shd w:val="clear" w:color="auto" w:fill="FFFFFF"/>
                <w:lang w:val="en-IN" w:eastAsia="en-IN"/>
              </w:rPr>
              <w:t>) as a marker. You can learn more about the symbols available in the documentation for </w:t>
            </w:r>
            <w:hyperlink r:id="rId9" w:tgtFrame="_blank" w:history="1">
              <w:r w:rsidRPr="00605299">
                <w:rPr>
                  <w:rFonts w:ascii="Arial" w:eastAsia="Times New Roman" w:hAnsi="Arial" w:cs="Arial"/>
                  <w:color w:val="607890"/>
                  <w:sz w:val="24"/>
                  <w:szCs w:val="24"/>
                  <w:u w:val="single"/>
                  <w:shd w:val="clear" w:color="auto" w:fill="FFFFFF"/>
                  <w:lang w:val="en-IN" w:eastAsia="en-IN"/>
                </w:rPr>
                <w:t>Line Specification</w:t>
              </w:r>
            </w:hyperlink>
            <w:r w:rsidRPr="00605299">
              <w:rPr>
                <w:rFonts w:ascii="Arial" w:eastAsia="Times New Roman" w:hAnsi="Arial" w:cs="Arial"/>
                <w:color w:val="000000"/>
                <w:sz w:val="24"/>
                <w:szCs w:val="24"/>
                <w:shd w:val="clear" w:color="auto" w:fill="FFFFFF"/>
                <w:lang w:val="en-IN" w:eastAsia="en-IN"/>
              </w:rPr>
              <w:t>.</w:t>
            </w:r>
            <w:r w:rsidR="00FD5939" w:rsidRPr="00605299">
              <w:rPr>
                <w:rFonts w:ascii="Arial" w:hAnsi="Arial" w:cs="Arial"/>
                <w:sz w:val="24"/>
                <w:szCs w:val="24"/>
              </w:rPr>
              <w:br/>
            </w:r>
            <w:r w:rsidR="00FD5939" w:rsidRPr="00605299">
              <w:rPr>
                <w:rFonts w:ascii="Arial" w:hAnsi="Arial" w:cs="Arial"/>
                <w:color w:val="000000"/>
                <w:sz w:val="24"/>
                <w:szCs w:val="24"/>
                <w:shd w:val="clear" w:color="auto" w:fill="FFFFFF"/>
              </w:rPr>
              <w:t>While the hold state is on, plots will continue to go on the same axes. To return to the default plot behavior, where each plot gets its own axes, enter </w:t>
            </w:r>
            <w:r w:rsidR="00FD5939" w:rsidRPr="00605299">
              <w:rPr>
                <w:rStyle w:val="HTMLCode"/>
                <w:rFonts w:ascii="Arial" w:eastAsiaTheme="minorHAnsi" w:hAnsi="Arial" w:cs="Arial"/>
                <w:color w:val="000000"/>
                <w:sz w:val="24"/>
                <w:szCs w:val="24"/>
                <w:bdr w:val="none" w:sz="0" w:space="0" w:color="auto" w:frame="1"/>
                <w:shd w:val="clear" w:color="auto" w:fill="FFFFFF"/>
              </w:rPr>
              <w:t>hold off</w:t>
            </w:r>
            <w:r w:rsidR="00FD5939" w:rsidRPr="00605299">
              <w:rPr>
                <w:rFonts w:ascii="Arial" w:hAnsi="Arial" w:cs="Arial"/>
                <w:color w:val="000000"/>
                <w:sz w:val="24"/>
                <w:szCs w:val="24"/>
                <w:shd w:val="clear" w:color="auto" w:fill="FFFFFF"/>
              </w:rPr>
              <w:t>.</w:t>
            </w:r>
          </w:p>
          <w:p w14:paraId="51BE96D7" w14:textId="6D30BF48" w:rsidR="00981142" w:rsidRPr="00605299" w:rsidRDefault="00605299" w:rsidP="00660601">
            <w:pPr>
              <w:spacing w:line="10" w:lineRule="atLeast"/>
              <w:rPr>
                <w:rFonts w:ascii="Arial" w:hAnsi="Arial" w:cs="Arial"/>
                <w:b/>
                <w:color w:val="000000" w:themeColor="text1"/>
                <w:sz w:val="24"/>
                <w:szCs w:val="24"/>
              </w:rPr>
            </w:pPr>
            <w:r w:rsidRPr="00605299">
              <w:rPr>
                <w:rFonts w:ascii="Arial" w:hAnsi="Arial" w:cs="Arial"/>
                <w:color w:val="000000"/>
                <w:sz w:val="24"/>
                <w:szCs w:val="24"/>
                <w:shd w:val="clear" w:color="auto" w:fill="FFFFFF"/>
              </w:rPr>
              <w:t>When you plot a single vector by itself, MATLAB uses the vector values as the </w:t>
            </w:r>
            <w:r w:rsidRPr="00605299">
              <w:rPr>
                <w:rFonts w:ascii="Arial" w:hAnsi="Arial" w:cs="Arial"/>
                <w:i/>
                <w:iCs/>
                <w:color w:val="000000"/>
                <w:sz w:val="24"/>
                <w:szCs w:val="24"/>
                <w:bdr w:val="none" w:sz="0" w:space="0" w:color="auto" w:frame="1"/>
                <w:shd w:val="clear" w:color="auto" w:fill="FFFFFF"/>
              </w:rPr>
              <w:t>y-axis</w:t>
            </w:r>
            <w:r w:rsidRPr="00605299">
              <w:rPr>
                <w:rFonts w:ascii="Arial" w:hAnsi="Arial" w:cs="Arial"/>
                <w:color w:val="000000"/>
                <w:sz w:val="24"/>
                <w:szCs w:val="24"/>
                <w:shd w:val="clear" w:color="auto" w:fill="FFFFFF"/>
              </w:rPr>
              <w:t> data and sets the </w:t>
            </w:r>
            <w:r w:rsidRPr="00605299">
              <w:rPr>
                <w:rFonts w:ascii="Arial" w:hAnsi="Arial" w:cs="Arial"/>
                <w:i/>
                <w:iCs/>
                <w:color w:val="000000"/>
                <w:sz w:val="24"/>
                <w:szCs w:val="24"/>
                <w:bdr w:val="none" w:sz="0" w:space="0" w:color="auto" w:frame="1"/>
                <w:shd w:val="clear" w:color="auto" w:fill="FFFFFF"/>
              </w:rPr>
              <w:t>x-axis</w:t>
            </w:r>
            <w:r w:rsidRPr="00605299">
              <w:rPr>
                <w:rFonts w:ascii="Arial" w:hAnsi="Arial" w:cs="Arial"/>
                <w:color w:val="000000"/>
                <w:sz w:val="24"/>
                <w:szCs w:val="24"/>
                <w:shd w:val="clear" w:color="auto" w:fill="FFFFFF"/>
              </w:rPr>
              <w:t> data to range from </w:t>
            </w:r>
            <w:r w:rsidRPr="00605299">
              <w:rPr>
                <w:rStyle w:val="HTMLCode"/>
                <w:rFonts w:ascii="Arial" w:eastAsiaTheme="minorHAnsi" w:hAnsi="Arial" w:cs="Arial"/>
                <w:color w:val="000000"/>
                <w:sz w:val="24"/>
                <w:szCs w:val="24"/>
                <w:bdr w:val="none" w:sz="0" w:space="0" w:color="auto" w:frame="1"/>
                <w:shd w:val="clear" w:color="auto" w:fill="FFFFFF"/>
              </w:rPr>
              <w:t>1</w:t>
            </w:r>
            <w:r w:rsidRPr="00605299">
              <w:rPr>
                <w:rFonts w:ascii="Arial" w:hAnsi="Arial" w:cs="Arial"/>
                <w:color w:val="000000"/>
                <w:sz w:val="24"/>
                <w:szCs w:val="24"/>
                <w:shd w:val="clear" w:color="auto" w:fill="FFFFFF"/>
              </w:rPr>
              <w:t> to </w:t>
            </w:r>
            <w:r w:rsidRPr="00605299">
              <w:rPr>
                <w:rStyle w:val="HTMLCode"/>
                <w:rFonts w:ascii="Arial" w:eastAsiaTheme="minorHAnsi" w:hAnsi="Arial" w:cs="Arial"/>
                <w:color w:val="000000"/>
                <w:sz w:val="24"/>
                <w:szCs w:val="24"/>
                <w:bdr w:val="none" w:sz="0" w:space="0" w:color="auto" w:frame="1"/>
                <w:shd w:val="clear" w:color="auto" w:fill="FFFFFF"/>
              </w:rPr>
              <w:t>n</w:t>
            </w:r>
            <w:r w:rsidRPr="00605299">
              <w:rPr>
                <w:rFonts w:ascii="Arial" w:hAnsi="Arial" w:cs="Arial"/>
                <w:color w:val="000000"/>
                <w:sz w:val="24"/>
                <w:szCs w:val="24"/>
                <w:shd w:val="clear" w:color="auto" w:fill="FFFFFF"/>
              </w:rPr>
              <w:t> (the number of elements in the vector)</w:t>
            </w:r>
          </w:p>
          <w:p w14:paraId="09C42B2F" w14:textId="45B967BD" w:rsidR="00520E02" w:rsidRDefault="00520E02" w:rsidP="00660601">
            <w:pPr>
              <w:spacing w:line="10" w:lineRule="atLeast"/>
              <w:rPr>
                <w:rFonts w:ascii="Arial" w:hAnsi="Arial" w:cs="Arial"/>
                <w:b/>
                <w:color w:val="000000" w:themeColor="text1"/>
                <w:sz w:val="24"/>
                <w:szCs w:val="24"/>
              </w:rPr>
            </w:pPr>
          </w:p>
          <w:p w14:paraId="74CDAA4E" w14:textId="0B892212" w:rsidR="00520E02" w:rsidRPr="00085F6A" w:rsidRDefault="00520E02" w:rsidP="00660601">
            <w:pPr>
              <w:spacing w:line="10" w:lineRule="atLeast"/>
              <w:rPr>
                <w:rFonts w:ascii="Arial" w:hAnsi="Arial" w:cs="Arial"/>
                <w:b/>
                <w:color w:val="000000" w:themeColor="text1"/>
                <w:sz w:val="24"/>
                <w:szCs w:val="24"/>
              </w:rPr>
            </w:pPr>
            <w:r w:rsidRPr="00085F6A">
              <w:rPr>
                <w:rFonts w:ascii="Arial" w:hAnsi="Arial" w:cs="Arial"/>
                <w:b/>
                <w:color w:val="000000" w:themeColor="text1"/>
                <w:sz w:val="24"/>
                <w:szCs w:val="24"/>
              </w:rPr>
              <w:t>Annotating Plots</w:t>
            </w:r>
          </w:p>
          <w:p w14:paraId="213F1310" w14:textId="2F48EF8B" w:rsidR="007711CE" w:rsidRPr="007711CE" w:rsidRDefault="007711CE" w:rsidP="007711CE">
            <w:pPr>
              <w:rPr>
                <w:rFonts w:ascii="Arial" w:eastAsia="Times New Roman" w:hAnsi="Arial" w:cs="Arial"/>
                <w:sz w:val="24"/>
                <w:szCs w:val="24"/>
                <w:lang w:eastAsia="en-IN"/>
              </w:rPr>
            </w:pPr>
            <w:r w:rsidRPr="007711CE">
              <w:rPr>
                <w:rFonts w:ascii="Arial" w:eastAsia="Times New Roman" w:hAnsi="Arial" w:cs="Arial"/>
                <w:color w:val="000000"/>
                <w:sz w:val="24"/>
                <w:szCs w:val="24"/>
                <w:shd w:val="clear" w:color="auto" w:fill="FFFFFF"/>
                <w:lang w:eastAsia="en-IN"/>
              </w:rPr>
              <w:t>Labels can be added to plots using plot annotation functions, such as </w:t>
            </w:r>
            <w:r w:rsidRPr="007711CE">
              <w:rPr>
                <w:rFonts w:ascii="Arial" w:eastAsia="Times New Roman" w:hAnsi="Arial" w:cs="Arial"/>
                <w:color w:val="000000"/>
                <w:sz w:val="24"/>
                <w:szCs w:val="24"/>
                <w:bdr w:val="none" w:sz="0" w:space="0" w:color="auto" w:frame="1"/>
                <w:shd w:val="clear" w:color="auto" w:fill="FFFFFF"/>
                <w:lang w:eastAsia="en-IN"/>
              </w:rPr>
              <w:t>title</w:t>
            </w:r>
            <w:r w:rsidRPr="007711CE">
              <w:rPr>
                <w:rFonts w:ascii="Arial" w:eastAsia="Times New Roman" w:hAnsi="Arial" w:cs="Arial"/>
                <w:color w:val="000000"/>
                <w:sz w:val="24"/>
                <w:szCs w:val="24"/>
                <w:shd w:val="clear" w:color="auto" w:fill="FFFFFF"/>
                <w:lang w:eastAsia="en-IN"/>
              </w:rPr>
              <w:t>. The input to these functions is a string. Strings in MATLAB are enclosed in double quotes (</w:t>
            </w:r>
            <w:r w:rsidRPr="007711CE">
              <w:rPr>
                <w:rFonts w:ascii="Arial" w:eastAsia="Times New Roman" w:hAnsi="Arial" w:cs="Arial"/>
                <w:color w:val="000000"/>
                <w:sz w:val="24"/>
                <w:szCs w:val="24"/>
                <w:bdr w:val="none" w:sz="0" w:space="0" w:color="auto" w:frame="1"/>
                <w:shd w:val="clear" w:color="auto" w:fill="FFFFFF"/>
                <w:lang w:eastAsia="en-IN"/>
              </w:rPr>
              <w:t>"</w:t>
            </w:r>
            <w:r w:rsidRPr="007711CE">
              <w:rPr>
                <w:rFonts w:ascii="Arial" w:eastAsia="Times New Roman" w:hAnsi="Arial" w:cs="Arial"/>
                <w:color w:val="000000"/>
                <w:sz w:val="24"/>
                <w:szCs w:val="24"/>
                <w:shd w:val="clear" w:color="auto" w:fill="FFFFFF"/>
                <w:lang w:eastAsia="en-IN"/>
              </w:rPr>
              <w:t>).</w:t>
            </w:r>
            <w:r w:rsidRPr="007711CE">
              <w:rPr>
                <w:rFonts w:ascii="Arial" w:eastAsia="Times New Roman" w:hAnsi="Arial" w:cs="Arial"/>
                <w:color w:val="000000"/>
                <w:sz w:val="24"/>
                <w:szCs w:val="24"/>
                <w:lang w:eastAsia="en-IN"/>
              </w:rPr>
              <w:br/>
            </w:r>
            <w:proofErr w:type="gramStart"/>
            <w:r w:rsidRPr="007711CE">
              <w:rPr>
                <w:rFonts w:ascii="Arial" w:eastAsia="Times New Roman" w:hAnsi="Arial" w:cs="Arial"/>
                <w:color w:val="000000"/>
                <w:sz w:val="24"/>
                <w:szCs w:val="24"/>
                <w:lang w:eastAsia="en-IN"/>
              </w:rPr>
              <w:t>title(</w:t>
            </w:r>
            <w:proofErr w:type="gramEnd"/>
            <w:r w:rsidRPr="007711CE">
              <w:rPr>
                <w:rFonts w:ascii="Arial" w:eastAsia="Times New Roman" w:hAnsi="Arial" w:cs="Arial"/>
                <w:color w:val="000000"/>
                <w:sz w:val="24"/>
                <w:szCs w:val="24"/>
                <w:lang w:eastAsia="en-IN"/>
              </w:rPr>
              <w:t>"Plot Title")</w:t>
            </w:r>
          </w:p>
          <w:p w14:paraId="6A9367C4" w14:textId="41003CA9" w:rsidR="007711CE" w:rsidRPr="007711CE" w:rsidRDefault="007711CE" w:rsidP="007711CE">
            <w:pPr>
              <w:rPr>
                <w:rFonts w:ascii="Arial" w:eastAsia="Times New Roman" w:hAnsi="Arial" w:cs="Arial"/>
                <w:sz w:val="24"/>
                <w:szCs w:val="24"/>
                <w:lang w:eastAsia="en-IN"/>
              </w:rPr>
            </w:pPr>
            <w:r w:rsidRPr="007711CE">
              <w:rPr>
                <w:rFonts w:ascii="Arial" w:eastAsia="Times New Roman" w:hAnsi="Arial" w:cs="Arial"/>
                <w:color w:val="000000"/>
                <w:sz w:val="24"/>
                <w:szCs w:val="24"/>
                <w:shd w:val="clear" w:color="auto" w:fill="FFFFFF"/>
                <w:lang w:eastAsia="en-IN"/>
              </w:rPr>
              <w:t>You can add a legend to your plot using the </w:t>
            </w:r>
            <w:r w:rsidRPr="007711CE">
              <w:rPr>
                <w:rFonts w:ascii="Arial" w:eastAsia="Times New Roman" w:hAnsi="Arial" w:cs="Arial"/>
                <w:color w:val="000000"/>
                <w:sz w:val="24"/>
                <w:szCs w:val="24"/>
                <w:bdr w:val="none" w:sz="0" w:space="0" w:color="auto" w:frame="1"/>
                <w:shd w:val="clear" w:color="auto" w:fill="FFFFFF"/>
                <w:lang w:eastAsia="en-IN"/>
              </w:rPr>
              <w:t>legend</w:t>
            </w:r>
            <w:r w:rsidRPr="007711CE">
              <w:rPr>
                <w:rFonts w:ascii="Arial" w:eastAsia="Times New Roman" w:hAnsi="Arial" w:cs="Arial"/>
                <w:color w:val="000000"/>
                <w:sz w:val="24"/>
                <w:szCs w:val="24"/>
                <w:shd w:val="clear" w:color="auto" w:fill="FFFFFF"/>
                <w:lang w:eastAsia="en-IN"/>
              </w:rPr>
              <w:t> function.</w:t>
            </w:r>
            <w:r w:rsidRPr="007711CE">
              <w:rPr>
                <w:rFonts w:ascii="Arial" w:eastAsia="Times New Roman" w:hAnsi="Arial" w:cs="Arial"/>
                <w:color w:val="000000"/>
                <w:sz w:val="24"/>
                <w:szCs w:val="24"/>
                <w:lang w:eastAsia="en-IN"/>
              </w:rPr>
              <w:br/>
              <w:t>legend("</w:t>
            </w:r>
            <w:proofErr w:type="spellStart"/>
            <w:r w:rsidRPr="007711CE">
              <w:rPr>
                <w:rFonts w:ascii="Arial" w:eastAsia="Times New Roman" w:hAnsi="Arial" w:cs="Arial"/>
                <w:color w:val="000000"/>
                <w:sz w:val="24"/>
                <w:szCs w:val="24"/>
                <w:lang w:eastAsia="en-IN"/>
              </w:rPr>
              <w:t>a","b","c</w:t>
            </w:r>
            <w:proofErr w:type="spellEnd"/>
            <w:r w:rsidRPr="007711CE">
              <w:rPr>
                <w:rFonts w:ascii="Arial" w:eastAsia="Times New Roman" w:hAnsi="Arial" w:cs="Arial"/>
                <w:color w:val="000000"/>
                <w:sz w:val="24"/>
                <w:szCs w:val="24"/>
                <w:lang w:eastAsia="en-IN"/>
              </w:rPr>
              <w:t>")</w:t>
            </w:r>
          </w:p>
          <w:p w14:paraId="0BDF7E22" w14:textId="1A7E318B" w:rsidR="00981142" w:rsidRPr="00085F6A" w:rsidRDefault="00981142" w:rsidP="00660601">
            <w:pPr>
              <w:spacing w:line="10" w:lineRule="atLeast"/>
              <w:rPr>
                <w:rFonts w:ascii="Arial" w:hAnsi="Arial" w:cs="Arial"/>
                <w:b/>
                <w:color w:val="000000" w:themeColor="text1"/>
                <w:sz w:val="24"/>
                <w:szCs w:val="24"/>
              </w:rPr>
            </w:pPr>
          </w:p>
          <w:p w14:paraId="77FED6DE" w14:textId="77777777" w:rsidR="007711CE" w:rsidRPr="00085F6A" w:rsidRDefault="007711CE" w:rsidP="007711CE">
            <w:pPr>
              <w:shd w:val="clear" w:color="auto" w:fill="FFFFFF"/>
              <w:textAlignment w:val="baseline"/>
              <w:rPr>
                <w:rFonts w:ascii="Arial" w:eastAsia="Times New Roman" w:hAnsi="Arial" w:cs="Arial"/>
                <w:b/>
                <w:color w:val="000000" w:themeColor="text1"/>
                <w:sz w:val="24"/>
                <w:szCs w:val="24"/>
                <w:lang w:eastAsia="en-IN"/>
              </w:rPr>
            </w:pPr>
            <w:r w:rsidRPr="00085F6A">
              <w:rPr>
                <w:rFonts w:ascii="Arial" w:hAnsi="Arial" w:cs="Arial"/>
                <w:b/>
                <w:color w:val="595959"/>
                <w:spacing w:val="-4"/>
                <w:sz w:val="24"/>
                <w:szCs w:val="24"/>
                <w:shd w:val="clear" w:color="auto" w:fill="FFFFFF"/>
              </w:rPr>
              <w:t>Review Problems</w:t>
            </w:r>
          </w:p>
          <w:p w14:paraId="763F5DCF" w14:textId="71A69013" w:rsidR="007711CE" w:rsidRPr="00085F6A" w:rsidRDefault="007711CE" w:rsidP="00660601">
            <w:pPr>
              <w:spacing w:line="10" w:lineRule="atLeast"/>
              <w:rPr>
                <w:rFonts w:ascii="Arial" w:hAnsi="Arial" w:cs="Arial"/>
                <w:b/>
                <w:color w:val="000000" w:themeColor="text1"/>
                <w:sz w:val="24"/>
                <w:szCs w:val="24"/>
              </w:rPr>
            </w:pPr>
            <w:r w:rsidRPr="00085F6A">
              <w:rPr>
                <w:rFonts w:ascii="Arial" w:hAnsi="Arial" w:cs="Arial"/>
                <w:color w:val="000000"/>
                <w:sz w:val="24"/>
                <w:szCs w:val="24"/>
                <w:shd w:val="clear" w:color="auto" w:fill="FFFFFF"/>
              </w:rPr>
              <w:t>In MATLAB, </w:t>
            </w:r>
            <w:proofErr w:type="spellStart"/>
            <w:r w:rsidRPr="00085F6A">
              <w:rPr>
                <w:rStyle w:val="HTMLCode"/>
                <w:rFonts w:ascii="Arial" w:eastAsiaTheme="minorHAnsi" w:hAnsi="Arial" w:cs="Arial"/>
                <w:color w:val="000000"/>
                <w:sz w:val="24"/>
                <w:szCs w:val="24"/>
                <w:bdr w:val="none" w:sz="0" w:space="0" w:color="auto" w:frame="1"/>
                <w:shd w:val="clear" w:color="auto" w:fill="FFFFFF"/>
              </w:rPr>
              <w:t>NaN</w:t>
            </w:r>
            <w:proofErr w:type="spellEnd"/>
            <w:r w:rsidRPr="00085F6A">
              <w:rPr>
                <w:rFonts w:ascii="Arial" w:hAnsi="Arial" w:cs="Arial"/>
                <w:color w:val="000000"/>
                <w:sz w:val="24"/>
                <w:szCs w:val="24"/>
                <w:shd w:val="clear" w:color="auto" w:fill="FFFFFF"/>
              </w:rPr>
              <w:t> (or, "Not a Number") is used to represent missing data.</w:t>
            </w:r>
          </w:p>
          <w:p w14:paraId="68A44AED" w14:textId="03CF4086" w:rsidR="00981142" w:rsidRPr="00085F6A" w:rsidRDefault="007711CE" w:rsidP="00660601">
            <w:pPr>
              <w:spacing w:line="10" w:lineRule="atLeast"/>
              <w:rPr>
                <w:rFonts w:ascii="Arial" w:hAnsi="Arial" w:cs="Arial"/>
                <w:b/>
                <w:color w:val="000000" w:themeColor="text1"/>
                <w:sz w:val="24"/>
                <w:szCs w:val="24"/>
              </w:rPr>
            </w:pPr>
            <w:r w:rsidRPr="00085F6A">
              <w:rPr>
                <w:rFonts w:ascii="Arial" w:hAnsi="Arial" w:cs="Arial"/>
                <w:color w:val="000000"/>
                <w:sz w:val="24"/>
                <w:szCs w:val="24"/>
                <w:shd w:val="clear" w:color="auto" w:fill="FFFFFF"/>
              </w:rPr>
              <w:t>The usage data was collected annually between the years 1991 to 2013. The </w:t>
            </w:r>
            <w:proofErr w:type="spellStart"/>
            <w:r w:rsidRPr="00085F6A">
              <w:rPr>
                <w:rStyle w:val="HTMLCode"/>
                <w:rFonts w:ascii="Arial" w:eastAsiaTheme="minorHAnsi" w:hAnsi="Arial" w:cs="Arial"/>
                <w:color w:val="000000"/>
                <w:sz w:val="24"/>
                <w:szCs w:val="24"/>
                <w:bdr w:val="none" w:sz="0" w:space="0" w:color="auto" w:frame="1"/>
                <w:shd w:val="clear" w:color="auto" w:fill="FFFFFF"/>
              </w:rPr>
              <w:t>yrs</w:t>
            </w:r>
            <w:proofErr w:type="spellEnd"/>
            <w:r w:rsidRPr="00085F6A">
              <w:rPr>
                <w:rFonts w:ascii="Arial" w:hAnsi="Arial" w:cs="Arial"/>
                <w:color w:val="000000"/>
                <w:sz w:val="24"/>
                <w:szCs w:val="24"/>
                <w:shd w:val="clear" w:color="auto" w:fill="FFFFFF"/>
              </w:rPr>
              <w:t> variable you create will help you to plot the data over a meaningful range</w:t>
            </w:r>
          </w:p>
          <w:p w14:paraId="01DB6674" w14:textId="77777777" w:rsidR="00981142" w:rsidRPr="00085F6A" w:rsidRDefault="00981142" w:rsidP="00660601">
            <w:pPr>
              <w:spacing w:line="10" w:lineRule="atLeast"/>
              <w:rPr>
                <w:rFonts w:ascii="Arial" w:hAnsi="Arial" w:cs="Arial"/>
                <w:b/>
                <w:color w:val="000000" w:themeColor="text1"/>
                <w:sz w:val="24"/>
                <w:szCs w:val="24"/>
              </w:rPr>
            </w:pPr>
          </w:p>
          <w:p w14:paraId="592A7D60" w14:textId="77777777" w:rsidR="00085F6A" w:rsidRPr="00085F6A" w:rsidRDefault="00085F6A" w:rsidP="00085F6A">
            <w:pPr>
              <w:shd w:val="clear" w:color="auto" w:fill="FFFFFF"/>
              <w:spacing w:line="240" w:lineRule="atLeast"/>
              <w:textAlignment w:val="baseline"/>
              <w:outlineLvl w:val="0"/>
              <w:rPr>
                <w:rFonts w:ascii="Arial" w:eastAsia="Times New Roman" w:hAnsi="Arial" w:cs="Arial"/>
                <w:b/>
                <w:bCs/>
                <w:color w:val="2C2C2C"/>
                <w:kern w:val="36"/>
                <w:sz w:val="24"/>
                <w:szCs w:val="24"/>
                <w:lang w:eastAsia="en-IN"/>
              </w:rPr>
            </w:pPr>
            <w:r w:rsidRPr="00085F6A">
              <w:rPr>
                <w:rFonts w:ascii="Arial" w:eastAsia="Times New Roman" w:hAnsi="Arial" w:cs="Arial"/>
                <w:b/>
                <w:bCs/>
                <w:color w:val="2C2C2C"/>
                <w:kern w:val="36"/>
                <w:sz w:val="24"/>
                <w:szCs w:val="24"/>
                <w:lang w:eastAsia="en-IN"/>
              </w:rPr>
              <w:t>Audio Frequency</w:t>
            </w:r>
          </w:p>
          <w:p w14:paraId="366AA36D" w14:textId="6947D550" w:rsidR="00085F6A" w:rsidRPr="008B1197" w:rsidRDefault="00085F6A" w:rsidP="00085F6A">
            <w:pPr>
              <w:shd w:val="clear" w:color="auto" w:fill="FFFFFF"/>
              <w:spacing w:line="360" w:lineRule="atLeast"/>
              <w:jc w:val="both"/>
              <w:textAlignment w:val="baseline"/>
              <w:rPr>
                <w:rFonts w:ascii="Arial" w:eastAsia="Times New Roman" w:hAnsi="Arial" w:cs="Arial"/>
                <w:sz w:val="24"/>
                <w:szCs w:val="24"/>
                <w:lang w:eastAsia="en-IN"/>
              </w:rPr>
            </w:pPr>
            <w:r w:rsidRPr="00085F6A">
              <w:rPr>
                <w:rFonts w:ascii="Arial" w:eastAsia="Times New Roman" w:hAnsi="Arial" w:cs="Arial"/>
                <w:sz w:val="24"/>
                <w:szCs w:val="24"/>
                <w:lang w:eastAsia="en-IN"/>
              </w:rPr>
              <w:t>Audio signals are usually comprised of many different frequencies. For example, in music, the note 'middle C' has a fundamental frequency of 261.6 Hz, and most music consists of several notes (or frequencies) being.</w:t>
            </w:r>
            <w:r w:rsidRPr="00085F6A">
              <w:rPr>
                <w:rFonts w:ascii="Arial" w:eastAsia="Times New Roman" w:hAnsi="Arial" w:cs="Arial"/>
                <w:sz w:val="24"/>
                <w:szCs w:val="24"/>
                <w:lang w:eastAsia="en-IN"/>
              </w:rPr>
              <w:br/>
              <w:t>In this project, you will analyze the frequency content of an organ playing the C chord.</w:t>
            </w:r>
          </w:p>
          <w:p w14:paraId="4E189F92" w14:textId="7F352F75" w:rsidR="00085F6A" w:rsidRPr="00085F6A" w:rsidRDefault="00085F6A" w:rsidP="00085F6A">
            <w:pPr>
              <w:shd w:val="clear" w:color="auto" w:fill="FFFFFF"/>
              <w:spacing w:line="360" w:lineRule="atLeast"/>
              <w:jc w:val="both"/>
              <w:textAlignment w:val="baseline"/>
              <w:rPr>
                <w:rFonts w:ascii="Arial" w:eastAsia="Times New Roman" w:hAnsi="Arial" w:cs="Arial"/>
                <w:sz w:val="24"/>
                <w:szCs w:val="24"/>
                <w:lang w:eastAsia="en-IN"/>
              </w:rPr>
            </w:pPr>
            <w:r w:rsidRPr="00085F6A">
              <w:rPr>
                <w:rFonts w:ascii="Arial" w:eastAsia="Times New Roman" w:hAnsi="Arial" w:cs="Arial"/>
                <w:sz w:val="24"/>
                <w:szCs w:val="24"/>
                <w:lang w:eastAsia="en-IN"/>
              </w:rPr>
              <w:lastRenderedPageBreak/>
              <w:t>The C chord consists of the C (261.6 Hz), E (329.6 Hz), and G (392.0 Hz) notes. The highlighted points in this frequency plot correspond to each note.</w:t>
            </w:r>
          </w:p>
          <w:p w14:paraId="551E8B75" w14:textId="7B6ED6B2" w:rsidR="00085F6A" w:rsidRPr="00085F6A" w:rsidRDefault="00085F6A" w:rsidP="00085F6A">
            <w:pPr>
              <w:rPr>
                <w:rFonts w:ascii="Arial" w:eastAsia="Times New Roman" w:hAnsi="Arial" w:cs="Arial"/>
                <w:sz w:val="24"/>
                <w:szCs w:val="24"/>
                <w:lang w:eastAsia="en-IN"/>
              </w:rPr>
            </w:pPr>
            <w:r w:rsidRPr="00085F6A">
              <w:rPr>
                <w:rFonts w:ascii="Arial" w:eastAsia="Times New Roman" w:hAnsi="Arial" w:cs="Arial"/>
                <w:color w:val="000000"/>
                <w:sz w:val="24"/>
                <w:szCs w:val="24"/>
                <w:shd w:val="clear" w:color="auto" w:fill="FFFFFF"/>
                <w:lang w:eastAsia="en-IN"/>
              </w:rPr>
              <w:t>The C chord recording is stored in a file named </w:t>
            </w:r>
            <w:proofErr w:type="spellStart"/>
            <w:r w:rsidRPr="00085F6A">
              <w:rPr>
                <w:rFonts w:ascii="Arial" w:eastAsia="Times New Roman" w:hAnsi="Arial" w:cs="Arial"/>
                <w:color w:val="000000"/>
                <w:sz w:val="24"/>
                <w:szCs w:val="24"/>
                <w:bdr w:val="none" w:sz="0" w:space="0" w:color="auto" w:frame="1"/>
                <w:shd w:val="clear" w:color="auto" w:fill="FFFFFF"/>
                <w:lang w:eastAsia="en-IN"/>
              </w:rPr>
              <w:t>Cchord.mat</w:t>
            </w:r>
            <w:proofErr w:type="spellEnd"/>
            <w:r w:rsidRPr="00085F6A">
              <w:rPr>
                <w:rFonts w:ascii="Arial" w:eastAsia="Times New Roman" w:hAnsi="Arial" w:cs="Arial"/>
                <w:color w:val="000000"/>
                <w:sz w:val="24"/>
                <w:szCs w:val="24"/>
                <w:shd w:val="clear" w:color="auto" w:fill="FFFFFF"/>
                <w:lang w:eastAsia="en-IN"/>
              </w:rPr>
              <w:t>. This file contains two variables:</w:t>
            </w:r>
          </w:p>
          <w:p w14:paraId="0FD8DE46" w14:textId="77777777" w:rsidR="00085F6A" w:rsidRPr="00085F6A" w:rsidRDefault="00085F6A" w:rsidP="00085F6A">
            <w:pPr>
              <w:numPr>
                <w:ilvl w:val="0"/>
                <w:numId w:val="10"/>
              </w:numPr>
              <w:spacing w:line="360" w:lineRule="atLeast"/>
              <w:ind w:left="432"/>
              <w:textAlignment w:val="baseline"/>
              <w:rPr>
                <w:rFonts w:ascii="Arial" w:eastAsia="Times New Roman" w:hAnsi="Arial" w:cs="Arial"/>
                <w:color w:val="000000"/>
                <w:sz w:val="24"/>
                <w:szCs w:val="24"/>
                <w:lang w:eastAsia="en-IN"/>
              </w:rPr>
            </w:pPr>
            <w:r w:rsidRPr="00085F6A">
              <w:rPr>
                <w:rFonts w:ascii="Arial" w:eastAsia="Times New Roman" w:hAnsi="Arial" w:cs="Arial"/>
                <w:color w:val="000000"/>
                <w:sz w:val="24"/>
                <w:szCs w:val="24"/>
                <w:bdr w:val="none" w:sz="0" w:space="0" w:color="auto" w:frame="1"/>
                <w:lang w:eastAsia="en-IN"/>
              </w:rPr>
              <w:t>y</w:t>
            </w:r>
            <w:r w:rsidRPr="00085F6A">
              <w:rPr>
                <w:rFonts w:ascii="Arial" w:eastAsia="Times New Roman" w:hAnsi="Arial" w:cs="Arial"/>
                <w:color w:val="000000"/>
                <w:sz w:val="24"/>
                <w:szCs w:val="24"/>
                <w:lang w:eastAsia="en-IN"/>
              </w:rPr>
              <w:t>: signal from recording</w:t>
            </w:r>
          </w:p>
          <w:p w14:paraId="0DD3E3F2" w14:textId="77777777" w:rsidR="00085F6A" w:rsidRPr="00085F6A" w:rsidRDefault="00085F6A" w:rsidP="00085F6A">
            <w:pPr>
              <w:numPr>
                <w:ilvl w:val="0"/>
                <w:numId w:val="10"/>
              </w:numPr>
              <w:spacing w:line="360" w:lineRule="atLeast"/>
              <w:ind w:left="432"/>
              <w:textAlignment w:val="baseline"/>
              <w:rPr>
                <w:rFonts w:ascii="Arial" w:eastAsia="Times New Roman" w:hAnsi="Arial" w:cs="Arial"/>
                <w:color w:val="000000"/>
                <w:sz w:val="24"/>
                <w:szCs w:val="24"/>
                <w:lang w:eastAsia="en-IN"/>
              </w:rPr>
            </w:pPr>
            <w:r w:rsidRPr="00085F6A">
              <w:rPr>
                <w:rFonts w:ascii="Arial" w:eastAsia="Times New Roman" w:hAnsi="Arial" w:cs="Arial"/>
                <w:color w:val="000000"/>
                <w:sz w:val="24"/>
                <w:szCs w:val="24"/>
                <w:bdr w:val="none" w:sz="0" w:space="0" w:color="auto" w:frame="1"/>
                <w:lang w:eastAsia="en-IN"/>
              </w:rPr>
              <w:t>fs</w:t>
            </w:r>
            <w:r w:rsidRPr="00085F6A">
              <w:rPr>
                <w:rFonts w:ascii="Arial" w:eastAsia="Times New Roman" w:hAnsi="Arial" w:cs="Arial"/>
                <w:color w:val="000000"/>
                <w:sz w:val="24"/>
                <w:szCs w:val="24"/>
                <w:lang w:eastAsia="en-IN"/>
              </w:rPr>
              <w:t>: sampling frequency</w:t>
            </w:r>
          </w:p>
          <w:p w14:paraId="769E8C1D" w14:textId="60C04CF5" w:rsidR="00981142" w:rsidRPr="00085F6A" w:rsidRDefault="00085F6A" w:rsidP="00660601">
            <w:pPr>
              <w:spacing w:line="10" w:lineRule="atLeast"/>
              <w:rPr>
                <w:rFonts w:ascii="Arial" w:hAnsi="Arial" w:cs="Arial"/>
                <w:b/>
                <w:color w:val="000000" w:themeColor="text1"/>
                <w:sz w:val="24"/>
                <w:szCs w:val="24"/>
              </w:rPr>
            </w:pPr>
            <w:r w:rsidRPr="00085F6A">
              <w:rPr>
                <w:rFonts w:ascii="Arial" w:eastAsia="Times New Roman" w:hAnsi="Arial" w:cs="Arial"/>
                <w:color w:val="000000"/>
                <w:sz w:val="24"/>
                <w:szCs w:val="24"/>
                <w:lang w:val="en-IN" w:eastAsia="en-IN"/>
              </w:rPr>
              <w:br/>
            </w:r>
            <w:r w:rsidRPr="00085F6A">
              <w:rPr>
                <w:rFonts w:ascii="Arial" w:eastAsia="Times New Roman" w:hAnsi="Arial" w:cs="Arial"/>
                <w:color w:val="000000"/>
                <w:sz w:val="24"/>
                <w:szCs w:val="24"/>
                <w:shd w:val="clear" w:color="auto" w:fill="FFFFFF"/>
                <w:lang w:val="en-IN" w:eastAsia="en-IN"/>
              </w:rPr>
              <w:t>This task uses the </w:t>
            </w:r>
            <w:proofErr w:type="spellStart"/>
            <w:r w:rsidRPr="00085F6A">
              <w:rPr>
                <w:rFonts w:ascii="Arial" w:eastAsia="Times New Roman" w:hAnsi="Arial" w:cs="Arial"/>
                <w:color w:val="000000"/>
                <w:sz w:val="24"/>
                <w:szCs w:val="24"/>
                <w:bdr w:val="none" w:sz="0" w:space="0" w:color="auto" w:frame="1"/>
                <w:shd w:val="clear" w:color="auto" w:fill="FFFFFF"/>
                <w:lang w:val="en-IN" w:eastAsia="en-IN"/>
              </w:rPr>
              <w:t>numel</w:t>
            </w:r>
            <w:proofErr w:type="spellEnd"/>
            <w:r w:rsidRPr="00085F6A">
              <w:rPr>
                <w:rFonts w:ascii="Arial" w:eastAsia="Times New Roman" w:hAnsi="Arial" w:cs="Arial"/>
                <w:color w:val="000000"/>
                <w:sz w:val="24"/>
                <w:szCs w:val="24"/>
                <w:shd w:val="clear" w:color="auto" w:fill="FFFFFF"/>
                <w:lang w:val="en-IN" w:eastAsia="en-IN"/>
              </w:rPr>
              <w:t> function to return the number of elements in an array.</w:t>
            </w:r>
          </w:p>
          <w:p w14:paraId="79C19C95" w14:textId="3E51BF20" w:rsidR="00085F6A" w:rsidRPr="00085F6A" w:rsidRDefault="00085F6A" w:rsidP="00085F6A">
            <w:pPr>
              <w:rPr>
                <w:rFonts w:ascii="Arial" w:eastAsia="Times New Roman" w:hAnsi="Arial" w:cs="Arial"/>
                <w:sz w:val="32"/>
                <w:szCs w:val="32"/>
                <w:lang w:eastAsia="en-IN"/>
              </w:rPr>
            </w:pPr>
            <w:r w:rsidRPr="00085F6A">
              <w:rPr>
                <w:rFonts w:ascii="Arial" w:eastAsia="Times New Roman" w:hAnsi="Arial" w:cs="Arial"/>
                <w:color w:val="000000"/>
                <w:sz w:val="24"/>
                <w:szCs w:val="24"/>
                <w:shd w:val="clear" w:color="auto" w:fill="FFFFFF"/>
                <w:lang w:eastAsia="en-IN"/>
              </w:rPr>
              <w:t>In the plot, notice that </w:t>
            </w:r>
            <w:r w:rsidRPr="00085F6A">
              <w:rPr>
                <w:rFonts w:ascii="Arial" w:eastAsia="Times New Roman" w:hAnsi="Arial" w:cs="Arial"/>
                <w:color w:val="000000"/>
                <w:sz w:val="24"/>
                <w:szCs w:val="24"/>
                <w:bdr w:val="none" w:sz="0" w:space="0" w:color="auto" w:frame="1"/>
                <w:shd w:val="clear" w:color="auto" w:fill="FFFFFF"/>
                <w:lang w:eastAsia="en-IN"/>
              </w:rPr>
              <w:t>y</w:t>
            </w:r>
            <w:r w:rsidRPr="00085F6A">
              <w:rPr>
                <w:rFonts w:ascii="Arial" w:eastAsia="Times New Roman" w:hAnsi="Arial" w:cs="Arial"/>
                <w:color w:val="000000"/>
                <w:sz w:val="24"/>
                <w:szCs w:val="24"/>
                <w:shd w:val="clear" w:color="auto" w:fill="FFFFFF"/>
                <w:lang w:eastAsia="en-IN"/>
              </w:rPr>
              <w:t> is periodic, but it's not a simple sine wave. It's made up of multiple sine waves with different frequencies.</w:t>
            </w:r>
            <w:r w:rsidRPr="00085F6A">
              <w:rPr>
                <w:rFonts w:ascii="Arial" w:eastAsia="Times New Roman" w:hAnsi="Arial" w:cs="Arial"/>
                <w:color w:val="000000"/>
                <w:sz w:val="24"/>
                <w:szCs w:val="24"/>
                <w:lang w:eastAsia="en-IN"/>
              </w:rPr>
              <w:br/>
            </w:r>
            <w:r w:rsidRPr="00085F6A">
              <w:rPr>
                <w:rFonts w:ascii="Arial" w:eastAsia="Times New Roman" w:hAnsi="Arial" w:cs="Arial"/>
                <w:color w:val="000000"/>
                <w:sz w:val="24"/>
                <w:szCs w:val="24"/>
                <w:shd w:val="clear" w:color="auto" w:fill="FFFFFF"/>
                <w:lang w:eastAsia="en-IN"/>
              </w:rPr>
              <w:t>A Fourier transform will return information about the frequency content of the signal. The location of the dominant frequencies will show what notes are contained in the chord.</w:t>
            </w:r>
            <w:r w:rsidRPr="00085F6A">
              <w:rPr>
                <w:rFonts w:ascii="Arial" w:eastAsia="Times New Roman" w:hAnsi="Arial" w:cs="Arial"/>
                <w:color w:val="000000"/>
                <w:sz w:val="24"/>
                <w:szCs w:val="24"/>
                <w:lang w:eastAsia="en-IN"/>
              </w:rPr>
              <w:br/>
            </w:r>
            <w:r w:rsidRPr="00085F6A">
              <w:rPr>
                <w:rFonts w:ascii="Arial" w:eastAsia="Times New Roman" w:hAnsi="Arial" w:cs="Arial"/>
                <w:color w:val="000000"/>
                <w:sz w:val="24"/>
                <w:szCs w:val="24"/>
                <w:shd w:val="clear" w:color="auto" w:fill="FFFFFF"/>
                <w:lang w:eastAsia="en-IN"/>
              </w:rPr>
              <w:t>You can use the </w:t>
            </w:r>
            <w:proofErr w:type="spellStart"/>
            <w:r w:rsidRPr="00085F6A">
              <w:rPr>
                <w:rFonts w:ascii="Arial" w:eastAsia="Times New Roman" w:hAnsi="Arial" w:cs="Arial"/>
                <w:color w:val="000000"/>
                <w:sz w:val="24"/>
                <w:szCs w:val="24"/>
                <w:bdr w:val="none" w:sz="0" w:space="0" w:color="auto" w:frame="1"/>
                <w:shd w:val="clear" w:color="auto" w:fill="FFFFFF"/>
                <w:lang w:eastAsia="en-IN"/>
              </w:rPr>
              <w:t>fft</w:t>
            </w:r>
            <w:proofErr w:type="spellEnd"/>
            <w:r w:rsidRPr="00085F6A">
              <w:rPr>
                <w:rFonts w:ascii="Arial" w:eastAsia="Times New Roman" w:hAnsi="Arial" w:cs="Arial"/>
                <w:color w:val="000000"/>
                <w:sz w:val="24"/>
                <w:szCs w:val="24"/>
                <w:shd w:val="clear" w:color="auto" w:fill="FFFFFF"/>
                <w:lang w:eastAsia="en-IN"/>
              </w:rPr>
              <w:t> function to compute the discrete Fourier transform of a vector.</w:t>
            </w:r>
            <w:r w:rsidRPr="00085F6A">
              <w:rPr>
                <w:rFonts w:ascii="Arial" w:eastAsia="Times New Roman" w:hAnsi="Arial" w:cs="Arial"/>
                <w:color w:val="000000"/>
                <w:sz w:val="24"/>
                <w:szCs w:val="24"/>
                <w:lang w:eastAsia="en-IN"/>
              </w:rPr>
              <w:br/>
            </w:r>
            <w:proofErr w:type="spellStart"/>
            <w:r w:rsidRPr="00085F6A">
              <w:rPr>
                <w:rFonts w:ascii="Arial" w:eastAsia="Times New Roman" w:hAnsi="Arial" w:cs="Arial"/>
                <w:color w:val="000000"/>
                <w:sz w:val="24"/>
                <w:szCs w:val="24"/>
                <w:lang w:eastAsia="en-IN"/>
              </w:rPr>
              <w:t>fft</w:t>
            </w:r>
            <w:proofErr w:type="spellEnd"/>
            <w:r w:rsidRPr="00085F6A">
              <w:rPr>
                <w:rFonts w:ascii="Arial" w:eastAsia="Times New Roman" w:hAnsi="Arial" w:cs="Arial"/>
                <w:color w:val="000000"/>
                <w:sz w:val="24"/>
                <w:szCs w:val="24"/>
                <w:lang w:eastAsia="en-IN"/>
              </w:rPr>
              <w:t>(y)</w:t>
            </w:r>
          </w:p>
          <w:p w14:paraId="3B721A83" w14:textId="5626A6B2" w:rsidR="00981142" w:rsidRPr="00085F6A" w:rsidRDefault="00085F6A" w:rsidP="00085F6A">
            <w:pPr>
              <w:spacing w:line="10" w:lineRule="atLeast"/>
              <w:rPr>
                <w:rFonts w:ascii="Arial" w:hAnsi="Arial" w:cs="Arial"/>
                <w:b/>
                <w:color w:val="000000" w:themeColor="text1"/>
                <w:sz w:val="32"/>
                <w:szCs w:val="32"/>
              </w:rPr>
            </w:pPr>
            <w:r w:rsidRPr="00085F6A">
              <w:rPr>
                <w:rFonts w:ascii="Arial" w:eastAsia="Times New Roman" w:hAnsi="Arial" w:cs="Arial"/>
                <w:color w:val="000000"/>
                <w:sz w:val="24"/>
                <w:szCs w:val="24"/>
                <w:shd w:val="clear" w:color="auto" w:fill="FFFFFF"/>
                <w:lang w:val="en-IN" w:eastAsia="en-IN"/>
              </w:rPr>
              <w:t>The output values from </w:t>
            </w:r>
            <w:proofErr w:type="spellStart"/>
            <w:r w:rsidRPr="00085F6A">
              <w:rPr>
                <w:rFonts w:ascii="Arial" w:eastAsia="Times New Roman" w:hAnsi="Arial" w:cs="Arial"/>
                <w:color w:val="000000"/>
                <w:sz w:val="24"/>
                <w:szCs w:val="24"/>
                <w:bdr w:val="none" w:sz="0" w:space="0" w:color="auto" w:frame="1"/>
                <w:shd w:val="clear" w:color="auto" w:fill="FFFFFF"/>
                <w:lang w:val="en-IN" w:eastAsia="en-IN"/>
              </w:rPr>
              <w:t>fft</w:t>
            </w:r>
            <w:proofErr w:type="spellEnd"/>
            <w:r w:rsidRPr="00085F6A">
              <w:rPr>
                <w:rFonts w:ascii="Arial" w:eastAsia="Times New Roman" w:hAnsi="Arial" w:cs="Arial"/>
                <w:color w:val="000000"/>
                <w:sz w:val="24"/>
                <w:szCs w:val="24"/>
                <w:shd w:val="clear" w:color="auto" w:fill="FFFFFF"/>
                <w:lang w:val="en-IN" w:eastAsia="en-IN"/>
              </w:rPr>
              <w:t> </w:t>
            </w:r>
            <w:proofErr w:type="gramStart"/>
            <w:r w:rsidRPr="00085F6A">
              <w:rPr>
                <w:rFonts w:ascii="Arial" w:eastAsia="Times New Roman" w:hAnsi="Arial" w:cs="Arial"/>
                <w:color w:val="000000"/>
                <w:sz w:val="24"/>
                <w:szCs w:val="24"/>
                <w:shd w:val="clear" w:color="auto" w:fill="FFFFFF"/>
                <w:lang w:val="en-IN" w:eastAsia="en-IN"/>
              </w:rPr>
              <w:t>are</w:t>
            </w:r>
            <w:proofErr w:type="gramEnd"/>
            <w:r w:rsidRPr="00085F6A">
              <w:rPr>
                <w:rFonts w:ascii="Arial" w:eastAsia="Times New Roman" w:hAnsi="Arial" w:cs="Arial"/>
                <w:color w:val="000000"/>
                <w:sz w:val="24"/>
                <w:szCs w:val="24"/>
                <w:shd w:val="clear" w:color="auto" w:fill="FFFFFF"/>
                <w:lang w:val="en-IN" w:eastAsia="en-IN"/>
              </w:rPr>
              <w:t xml:space="preserve"> complex numbers. You can use the </w:t>
            </w:r>
            <w:r w:rsidRPr="00085F6A">
              <w:rPr>
                <w:rFonts w:ascii="Arial" w:eastAsia="Times New Roman" w:hAnsi="Arial" w:cs="Arial"/>
                <w:color w:val="000000"/>
                <w:sz w:val="24"/>
                <w:szCs w:val="24"/>
                <w:bdr w:val="none" w:sz="0" w:space="0" w:color="auto" w:frame="1"/>
                <w:shd w:val="clear" w:color="auto" w:fill="FFFFFF"/>
                <w:lang w:val="en-IN" w:eastAsia="en-IN"/>
              </w:rPr>
              <w:t>abs</w:t>
            </w:r>
            <w:r w:rsidRPr="00085F6A">
              <w:rPr>
                <w:rFonts w:ascii="Arial" w:eastAsia="Times New Roman" w:hAnsi="Arial" w:cs="Arial"/>
                <w:color w:val="000000"/>
                <w:sz w:val="24"/>
                <w:szCs w:val="24"/>
                <w:shd w:val="clear" w:color="auto" w:fill="FFFFFF"/>
                <w:lang w:val="en-IN" w:eastAsia="en-IN"/>
              </w:rPr>
              <w:t> function to get the magnitude.</w:t>
            </w:r>
          </w:p>
          <w:p w14:paraId="236FF5AC" w14:textId="77777777" w:rsidR="00981142" w:rsidRPr="00605299" w:rsidRDefault="00981142" w:rsidP="00660601">
            <w:pPr>
              <w:spacing w:line="10" w:lineRule="atLeast"/>
              <w:rPr>
                <w:rFonts w:ascii="Arial" w:hAnsi="Arial" w:cs="Arial"/>
                <w:b/>
                <w:color w:val="000000" w:themeColor="text1"/>
                <w:sz w:val="24"/>
                <w:szCs w:val="24"/>
              </w:rPr>
            </w:pPr>
          </w:p>
          <w:p w14:paraId="55B3B3F6" w14:textId="67C6A2FA" w:rsidR="008A6D3E" w:rsidRPr="008A6D3E" w:rsidRDefault="008A6D3E" w:rsidP="008A6D3E">
            <w:pPr>
              <w:rPr>
                <w:rFonts w:ascii="Arial" w:eastAsia="Times New Roman" w:hAnsi="Arial" w:cs="Arial"/>
                <w:sz w:val="32"/>
                <w:szCs w:val="32"/>
                <w:lang w:eastAsia="en-IN"/>
              </w:rPr>
            </w:pPr>
            <w:r w:rsidRPr="008A6D3E">
              <w:rPr>
                <w:rFonts w:ascii="Arial" w:eastAsia="Times New Roman" w:hAnsi="Arial" w:cs="Arial"/>
                <w:color w:val="000000"/>
                <w:sz w:val="24"/>
                <w:szCs w:val="24"/>
                <w:shd w:val="clear" w:color="auto" w:fill="FFFFFF"/>
                <w:lang w:eastAsia="en-IN"/>
              </w:rPr>
              <w:t>The vector </w:t>
            </w:r>
            <w:r w:rsidRPr="008A6D3E">
              <w:rPr>
                <w:rFonts w:ascii="Arial" w:eastAsia="Times New Roman" w:hAnsi="Arial" w:cs="Arial"/>
                <w:color w:val="000000"/>
                <w:sz w:val="24"/>
                <w:szCs w:val="24"/>
                <w:bdr w:val="none" w:sz="0" w:space="0" w:color="auto" w:frame="1"/>
                <w:shd w:val="clear" w:color="auto" w:fill="FFFFFF"/>
                <w:lang w:eastAsia="en-IN"/>
              </w:rPr>
              <w:t>f</w:t>
            </w:r>
            <w:r w:rsidRPr="008A6D3E">
              <w:rPr>
                <w:rFonts w:ascii="Arial" w:eastAsia="Times New Roman" w:hAnsi="Arial" w:cs="Arial"/>
                <w:color w:val="000000"/>
                <w:sz w:val="24"/>
                <w:szCs w:val="24"/>
                <w:shd w:val="clear" w:color="auto" w:fill="FFFFFF"/>
                <w:lang w:eastAsia="en-IN"/>
              </w:rPr>
              <w:t> now contains </w:t>
            </w:r>
            <w:r w:rsidRPr="008A6D3E">
              <w:rPr>
                <w:rFonts w:ascii="Arial" w:eastAsia="Times New Roman" w:hAnsi="Arial" w:cs="Arial"/>
                <w:color w:val="000000"/>
                <w:sz w:val="24"/>
                <w:szCs w:val="24"/>
                <w:bdr w:val="none" w:sz="0" w:space="0" w:color="auto" w:frame="1"/>
                <w:shd w:val="clear" w:color="auto" w:fill="FFFFFF"/>
                <w:lang w:eastAsia="en-IN"/>
              </w:rPr>
              <w:t>n</w:t>
            </w:r>
            <w:r w:rsidRPr="008A6D3E">
              <w:rPr>
                <w:rFonts w:ascii="Arial" w:eastAsia="Times New Roman" w:hAnsi="Arial" w:cs="Arial"/>
                <w:color w:val="000000"/>
                <w:sz w:val="24"/>
                <w:szCs w:val="24"/>
                <w:shd w:val="clear" w:color="auto" w:fill="FFFFFF"/>
                <w:lang w:eastAsia="en-IN"/>
              </w:rPr>
              <w:t> points. To convert these points to frequencies, you can multiply the entire vector by the sampling frequency (</w:t>
            </w:r>
            <w:r w:rsidRPr="008A6D3E">
              <w:rPr>
                <w:rFonts w:ascii="Arial" w:eastAsia="Times New Roman" w:hAnsi="Arial" w:cs="Arial"/>
                <w:color w:val="000000"/>
                <w:sz w:val="24"/>
                <w:szCs w:val="24"/>
                <w:bdr w:val="none" w:sz="0" w:space="0" w:color="auto" w:frame="1"/>
                <w:shd w:val="clear" w:color="auto" w:fill="FFFFFF"/>
                <w:lang w:eastAsia="en-IN"/>
              </w:rPr>
              <w:t>fs</w:t>
            </w:r>
            <w:r w:rsidRPr="008A6D3E">
              <w:rPr>
                <w:rFonts w:ascii="Arial" w:eastAsia="Times New Roman" w:hAnsi="Arial" w:cs="Arial"/>
                <w:color w:val="000000"/>
                <w:sz w:val="24"/>
                <w:szCs w:val="24"/>
                <w:shd w:val="clear" w:color="auto" w:fill="FFFFFF"/>
                <w:lang w:eastAsia="en-IN"/>
              </w:rPr>
              <w:t>) and divide it by the number of points (</w:t>
            </w:r>
            <w:r w:rsidRPr="008A6D3E">
              <w:rPr>
                <w:rFonts w:ascii="Arial" w:eastAsia="Times New Roman" w:hAnsi="Arial" w:cs="Arial"/>
                <w:color w:val="000000"/>
                <w:sz w:val="24"/>
                <w:szCs w:val="24"/>
                <w:bdr w:val="none" w:sz="0" w:space="0" w:color="auto" w:frame="1"/>
                <w:shd w:val="clear" w:color="auto" w:fill="FFFFFF"/>
                <w:lang w:eastAsia="en-IN"/>
              </w:rPr>
              <w:t>n</w:t>
            </w:r>
            <w:r w:rsidRPr="008A6D3E">
              <w:rPr>
                <w:rFonts w:ascii="Arial" w:eastAsia="Times New Roman" w:hAnsi="Arial" w:cs="Arial"/>
                <w:color w:val="000000"/>
                <w:sz w:val="24"/>
                <w:szCs w:val="24"/>
                <w:shd w:val="clear" w:color="auto" w:fill="FFFFFF"/>
                <w:lang w:eastAsia="en-IN"/>
              </w:rPr>
              <w:t>).</w:t>
            </w:r>
            <w:r w:rsidRPr="008A6D3E">
              <w:rPr>
                <w:rFonts w:ascii="Arial" w:eastAsia="Times New Roman" w:hAnsi="Arial" w:cs="Arial"/>
                <w:color w:val="000000"/>
                <w:sz w:val="24"/>
                <w:szCs w:val="24"/>
                <w:lang w:eastAsia="en-IN"/>
              </w:rPr>
              <w:br/>
            </w:r>
            <w:r w:rsidRPr="008A6D3E">
              <w:rPr>
                <w:rFonts w:ascii="Arial" w:eastAsia="Times New Roman" w:hAnsi="Arial" w:cs="Arial"/>
                <w:color w:val="000000"/>
                <w:sz w:val="24"/>
                <w:szCs w:val="24"/>
                <w:bdr w:val="none" w:sz="0" w:space="0" w:color="auto" w:frame="1"/>
                <w:shd w:val="clear" w:color="auto" w:fill="FFFFFF"/>
                <w:lang w:eastAsia="en-IN"/>
              </w:rPr>
              <w:t>f</w:t>
            </w:r>
            <w:r w:rsidRPr="008A6D3E">
              <w:rPr>
                <w:rFonts w:ascii="Arial" w:eastAsia="Times New Roman" w:hAnsi="Arial" w:cs="Arial"/>
                <w:color w:val="000000"/>
                <w:sz w:val="24"/>
                <w:szCs w:val="24"/>
                <w:shd w:val="clear" w:color="auto" w:fill="FFFFFF"/>
                <w:lang w:eastAsia="en-IN"/>
              </w:rPr>
              <w:t xml:space="preserve"> will contain </w:t>
            </w:r>
            <w:proofErr w:type="spellStart"/>
            <w:r w:rsidRPr="008A6D3E">
              <w:rPr>
                <w:rFonts w:ascii="Arial" w:eastAsia="Times New Roman" w:hAnsi="Arial" w:cs="Arial"/>
                <w:color w:val="000000"/>
                <w:sz w:val="24"/>
                <w:szCs w:val="24"/>
                <w:shd w:val="clear" w:color="auto" w:fill="FFFFFF"/>
                <w:lang w:eastAsia="en-IN"/>
              </w:rPr>
              <w:t>frequences</w:t>
            </w:r>
            <w:proofErr w:type="spellEnd"/>
            <w:r w:rsidRPr="008A6D3E">
              <w:rPr>
                <w:rFonts w:ascii="Arial" w:eastAsia="Times New Roman" w:hAnsi="Arial" w:cs="Arial"/>
                <w:color w:val="000000"/>
                <w:sz w:val="24"/>
                <w:szCs w:val="24"/>
                <w:shd w:val="clear" w:color="auto" w:fill="FFFFFF"/>
                <w:lang w:eastAsia="en-IN"/>
              </w:rPr>
              <w:t xml:space="preserve"> from </w:t>
            </w:r>
            <w:r w:rsidRPr="008A6D3E">
              <w:rPr>
                <w:rFonts w:ascii="Arial" w:eastAsia="Times New Roman" w:hAnsi="Arial" w:cs="Arial"/>
                <w:color w:val="000000"/>
                <w:sz w:val="24"/>
                <w:szCs w:val="24"/>
                <w:bdr w:val="none" w:sz="0" w:space="0" w:color="auto" w:frame="1"/>
                <w:shd w:val="clear" w:color="auto" w:fill="FFFFFF"/>
                <w:lang w:eastAsia="en-IN"/>
              </w:rPr>
              <w:t>0</w:t>
            </w:r>
            <w:r w:rsidRPr="008A6D3E">
              <w:rPr>
                <w:rFonts w:ascii="Arial" w:eastAsia="Times New Roman" w:hAnsi="Arial" w:cs="Arial"/>
                <w:color w:val="000000"/>
                <w:sz w:val="24"/>
                <w:szCs w:val="24"/>
                <w:shd w:val="clear" w:color="auto" w:fill="FFFFFF"/>
                <w:lang w:eastAsia="en-IN"/>
              </w:rPr>
              <w:t> to </w:t>
            </w:r>
            <w:r w:rsidRPr="008A6D3E">
              <w:rPr>
                <w:rFonts w:ascii="Arial" w:eastAsia="Times New Roman" w:hAnsi="Arial" w:cs="Arial"/>
                <w:color w:val="000000"/>
                <w:sz w:val="24"/>
                <w:szCs w:val="24"/>
                <w:bdr w:val="none" w:sz="0" w:space="0" w:color="auto" w:frame="1"/>
                <w:shd w:val="clear" w:color="auto" w:fill="FFFFFF"/>
                <w:lang w:eastAsia="en-IN"/>
              </w:rPr>
              <w:t>fs</w:t>
            </w:r>
            <w:r w:rsidRPr="008A6D3E">
              <w:rPr>
                <w:rFonts w:ascii="Arial" w:eastAsia="Times New Roman" w:hAnsi="Arial" w:cs="Arial"/>
                <w:color w:val="000000"/>
                <w:sz w:val="24"/>
                <w:szCs w:val="24"/>
                <w:shd w:val="clear" w:color="auto" w:fill="FFFFFF"/>
                <w:lang w:eastAsia="en-IN"/>
              </w:rPr>
              <w:t>. The dominant frequencies are located at the beginning of </w:t>
            </w:r>
            <w:r w:rsidRPr="008A6D3E">
              <w:rPr>
                <w:rFonts w:ascii="Arial" w:eastAsia="Times New Roman" w:hAnsi="Arial" w:cs="Arial"/>
                <w:color w:val="000000"/>
                <w:sz w:val="24"/>
                <w:szCs w:val="24"/>
                <w:bdr w:val="none" w:sz="0" w:space="0" w:color="auto" w:frame="1"/>
                <w:shd w:val="clear" w:color="auto" w:fill="FFFFFF"/>
                <w:lang w:eastAsia="en-IN"/>
              </w:rPr>
              <w:t>f</w:t>
            </w:r>
            <w:r w:rsidRPr="008A6D3E">
              <w:rPr>
                <w:rFonts w:ascii="Arial" w:eastAsia="Times New Roman" w:hAnsi="Arial" w:cs="Arial"/>
                <w:color w:val="000000"/>
                <w:sz w:val="24"/>
                <w:szCs w:val="24"/>
                <w:shd w:val="clear" w:color="auto" w:fill="FFFFFF"/>
                <w:lang w:eastAsia="en-IN"/>
              </w:rPr>
              <w:t>. You can use the </w:t>
            </w:r>
            <w:proofErr w:type="spellStart"/>
            <w:r w:rsidRPr="008A6D3E">
              <w:rPr>
                <w:rFonts w:ascii="Arial" w:eastAsia="Times New Roman" w:hAnsi="Arial" w:cs="Arial"/>
                <w:color w:val="000000"/>
                <w:sz w:val="24"/>
                <w:szCs w:val="24"/>
                <w:bdr w:val="none" w:sz="0" w:space="0" w:color="auto" w:frame="1"/>
                <w:shd w:val="clear" w:color="auto" w:fill="FFFFFF"/>
                <w:lang w:eastAsia="en-IN"/>
              </w:rPr>
              <w:t>xlim</w:t>
            </w:r>
            <w:proofErr w:type="spellEnd"/>
            <w:r w:rsidRPr="008A6D3E">
              <w:rPr>
                <w:rFonts w:ascii="Arial" w:eastAsia="Times New Roman" w:hAnsi="Arial" w:cs="Arial"/>
                <w:color w:val="000000"/>
                <w:sz w:val="24"/>
                <w:szCs w:val="24"/>
                <w:shd w:val="clear" w:color="auto" w:fill="FFFFFF"/>
                <w:lang w:eastAsia="en-IN"/>
              </w:rPr>
              <w:t> function to zoom in on the area of interest.</w:t>
            </w:r>
            <w:r w:rsidRPr="008A6D3E">
              <w:rPr>
                <w:rFonts w:ascii="Arial" w:eastAsia="Times New Roman" w:hAnsi="Arial" w:cs="Arial"/>
                <w:color w:val="000000"/>
                <w:sz w:val="24"/>
                <w:szCs w:val="24"/>
                <w:lang w:eastAsia="en-IN"/>
              </w:rPr>
              <w:br/>
            </w:r>
            <w:proofErr w:type="spellStart"/>
            <w:proofErr w:type="gramStart"/>
            <w:r w:rsidRPr="008A6D3E">
              <w:rPr>
                <w:rFonts w:ascii="Arial" w:eastAsia="Times New Roman" w:hAnsi="Arial" w:cs="Arial"/>
                <w:color w:val="000000"/>
                <w:sz w:val="24"/>
                <w:szCs w:val="24"/>
                <w:lang w:eastAsia="en-IN"/>
              </w:rPr>
              <w:t>xlim</w:t>
            </w:r>
            <w:proofErr w:type="spellEnd"/>
            <w:r w:rsidRPr="008A6D3E">
              <w:rPr>
                <w:rFonts w:ascii="Arial" w:eastAsia="Times New Roman" w:hAnsi="Arial" w:cs="Arial"/>
                <w:color w:val="000000"/>
                <w:sz w:val="24"/>
                <w:szCs w:val="24"/>
                <w:lang w:eastAsia="en-IN"/>
              </w:rPr>
              <w:t>(</w:t>
            </w:r>
            <w:proofErr w:type="gramEnd"/>
            <w:r w:rsidRPr="008A6D3E">
              <w:rPr>
                <w:rFonts w:ascii="Arial" w:eastAsia="Times New Roman" w:hAnsi="Arial" w:cs="Arial"/>
                <w:color w:val="000000"/>
                <w:sz w:val="24"/>
                <w:szCs w:val="24"/>
                <w:lang w:eastAsia="en-IN"/>
              </w:rPr>
              <w:t>[</w:t>
            </w:r>
            <w:proofErr w:type="spellStart"/>
            <w:r w:rsidRPr="008A6D3E">
              <w:rPr>
                <w:rFonts w:ascii="Arial" w:eastAsia="Times New Roman" w:hAnsi="Arial" w:cs="Arial"/>
                <w:i/>
                <w:iCs/>
                <w:color w:val="000000"/>
                <w:sz w:val="24"/>
                <w:szCs w:val="24"/>
                <w:bdr w:val="none" w:sz="0" w:space="0" w:color="auto" w:frame="1"/>
                <w:lang w:eastAsia="en-IN"/>
              </w:rPr>
              <w:t>xmin</w:t>
            </w:r>
            <w:proofErr w:type="spellEnd"/>
            <w:r w:rsidRPr="008A6D3E">
              <w:rPr>
                <w:rFonts w:ascii="Arial" w:eastAsia="Times New Roman" w:hAnsi="Arial" w:cs="Arial"/>
                <w:color w:val="000000"/>
                <w:sz w:val="24"/>
                <w:szCs w:val="24"/>
                <w:lang w:eastAsia="en-IN"/>
              </w:rPr>
              <w:t xml:space="preserve"> </w:t>
            </w:r>
            <w:proofErr w:type="spellStart"/>
            <w:r w:rsidRPr="008A6D3E">
              <w:rPr>
                <w:rFonts w:ascii="Arial" w:eastAsia="Times New Roman" w:hAnsi="Arial" w:cs="Arial"/>
                <w:i/>
                <w:iCs/>
                <w:color w:val="000000"/>
                <w:sz w:val="24"/>
                <w:szCs w:val="24"/>
                <w:bdr w:val="none" w:sz="0" w:space="0" w:color="auto" w:frame="1"/>
                <w:lang w:eastAsia="en-IN"/>
              </w:rPr>
              <w:t>xmax</w:t>
            </w:r>
            <w:proofErr w:type="spellEnd"/>
            <w:r w:rsidRPr="008A6D3E">
              <w:rPr>
                <w:rFonts w:ascii="Arial" w:eastAsia="Times New Roman" w:hAnsi="Arial" w:cs="Arial"/>
                <w:color w:val="000000"/>
                <w:sz w:val="24"/>
                <w:szCs w:val="24"/>
                <w:lang w:eastAsia="en-IN"/>
              </w:rPr>
              <w:t>])</w:t>
            </w:r>
          </w:p>
          <w:p w14:paraId="19309869" w14:textId="77777777" w:rsidR="00981142" w:rsidRPr="00605299" w:rsidRDefault="00981142" w:rsidP="00660601">
            <w:pPr>
              <w:spacing w:line="10" w:lineRule="atLeast"/>
              <w:rPr>
                <w:rFonts w:ascii="Arial" w:hAnsi="Arial" w:cs="Arial"/>
                <w:b/>
                <w:color w:val="000000" w:themeColor="text1"/>
                <w:sz w:val="24"/>
                <w:szCs w:val="24"/>
              </w:rPr>
            </w:pPr>
          </w:p>
          <w:p w14:paraId="36F9F0BF" w14:textId="77777777" w:rsidR="008A6D3E" w:rsidRPr="008B1197" w:rsidRDefault="008A6D3E" w:rsidP="008A6D3E">
            <w:pPr>
              <w:shd w:val="clear" w:color="auto" w:fill="FFFFFF"/>
              <w:textAlignment w:val="baseline"/>
              <w:rPr>
                <w:rFonts w:ascii="Arial" w:eastAsia="Times New Roman" w:hAnsi="Arial" w:cs="Arial"/>
                <w:b/>
                <w:sz w:val="24"/>
                <w:szCs w:val="24"/>
                <w:lang w:eastAsia="en-IN"/>
              </w:rPr>
            </w:pPr>
            <w:r w:rsidRPr="008B1197">
              <w:rPr>
                <w:rFonts w:ascii="Arial" w:hAnsi="Arial" w:cs="Arial"/>
                <w:b/>
                <w:spacing w:val="-4"/>
                <w:sz w:val="24"/>
                <w:szCs w:val="24"/>
                <w:shd w:val="clear" w:color="auto" w:fill="FFFFFF"/>
              </w:rPr>
              <w:t>Importing Data</w:t>
            </w:r>
          </w:p>
          <w:p w14:paraId="603B7FD0" w14:textId="0A5D94FC" w:rsidR="008A6D3E" w:rsidRPr="008A6D3E" w:rsidRDefault="008A6D3E" w:rsidP="008A6D3E">
            <w:pPr>
              <w:rPr>
                <w:rFonts w:ascii="Arial" w:eastAsia="Times New Roman" w:hAnsi="Arial" w:cs="Arial"/>
                <w:sz w:val="24"/>
                <w:szCs w:val="24"/>
                <w:lang w:eastAsia="en-IN"/>
              </w:rPr>
            </w:pPr>
            <w:r w:rsidRPr="008A6D3E">
              <w:rPr>
                <w:rFonts w:ascii="Arial" w:eastAsia="Times New Roman" w:hAnsi="Arial" w:cs="Arial"/>
                <w:color w:val="000000"/>
                <w:sz w:val="24"/>
                <w:szCs w:val="24"/>
                <w:shd w:val="clear" w:color="auto" w:fill="FFFFFF"/>
                <w:lang w:eastAsia="en-IN"/>
              </w:rPr>
              <w:t>To extract a variable from the table, you can use </w:t>
            </w:r>
            <w:r w:rsidRPr="008A6D3E">
              <w:rPr>
                <w:rFonts w:ascii="Arial" w:eastAsia="Times New Roman" w:hAnsi="Arial" w:cs="Arial"/>
                <w:i/>
                <w:iCs/>
                <w:color w:val="000000"/>
                <w:sz w:val="24"/>
                <w:szCs w:val="24"/>
                <w:bdr w:val="none" w:sz="0" w:space="0" w:color="auto" w:frame="1"/>
                <w:shd w:val="clear" w:color="auto" w:fill="FFFFFF"/>
                <w:lang w:eastAsia="en-IN"/>
              </w:rPr>
              <w:t>dot notation</w:t>
            </w:r>
            <w:r w:rsidRPr="008A6D3E">
              <w:rPr>
                <w:rFonts w:ascii="Arial" w:eastAsia="Times New Roman" w:hAnsi="Arial" w:cs="Arial"/>
                <w:color w:val="000000"/>
                <w:sz w:val="24"/>
                <w:szCs w:val="24"/>
                <w:shd w:val="clear" w:color="auto" w:fill="FFFFFF"/>
                <w:lang w:eastAsia="en-IN"/>
              </w:rPr>
              <w:t>:</w:t>
            </w:r>
          </w:p>
          <w:p w14:paraId="65A33669" w14:textId="77777777" w:rsidR="008A6D3E" w:rsidRPr="008A6D3E" w:rsidRDefault="008A6D3E" w:rsidP="008A6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5"/>
              <w:textAlignment w:val="baseline"/>
              <w:rPr>
                <w:rFonts w:ascii="Arial" w:eastAsia="Times New Roman" w:hAnsi="Arial" w:cs="Arial"/>
                <w:color w:val="000000"/>
                <w:sz w:val="24"/>
                <w:szCs w:val="24"/>
                <w:lang w:eastAsia="en-IN"/>
              </w:rPr>
            </w:pPr>
            <w:proofErr w:type="spellStart"/>
            <w:proofErr w:type="gramStart"/>
            <w:r w:rsidRPr="008A6D3E">
              <w:rPr>
                <w:rFonts w:ascii="Arial" w:eastAsia="Times New Roman" w:hAnsi="Arial" w:cs="Arial"/>
                <w:i/>
                <w:iCs/>
                <w:color w:val="000000"/>
                <w:sz w:val="24"/>
                <w:szCs w:val="24"/>
                <w:bdr w:val="none" w:sz="0" w:space="0" w:color="auto" w:frame="1"/>
                <w:lang w:eastAsia="en-IN"/>
              </w:rPr>
              <w:t>data.VariableName</w:t>
            </w:r>
            <w:proofErr w:type="spellEnd"/>
            <w:proofErr w:type="gramEnd"/>
          </w:p>
          <w:p w14:paraId="1E1B0643" w14:textId="43294DE8" w:rsidR="008A6D3E" w:rsidRPr="008A6D3E" w:rsidRDefault="008A6D3E" w:rsidP="008B1197">
            <w:pPr>
              <w:rPr>
                <w:rFonts w:ascii="Arial" w:eastAsia="Times New Roman" w:hAnsi="Arial" w:cs="Arial"/>
                <w:sz w:val="24"/>
                <w:szCs w:val="24"/>
                <w:lang w:eastAsia="en-IN"/>
              </w:rPr>
            </w:pPr>
            <w:r w:rsidRPr="008A6D3E">
              <w:rPr>
                <w:rFonts w:ascii="Arial" w:eastAsia="Times New Roman" w:hAnsi="Arial" w:cs="Arial"/>
                <w:color w:val="000000"/>
                <w:sz w:val="24"/>
                <w:szCs w:val="24"/>
                <w:shd w:val="clear" w:color="auto" w:fill="FFFFFF"/>
                <w:lang w:eastAsia="en-IN"/>
              </w:rPr>
              <w:t>If you are working with a table, you might want to keep related data together. Instead of creating separate variables, you can assign the result of a calculation to a table.</w:t>
            </w:r>
            <w:r w:rsidRPr="008A6D3E">
              <w:rPr>
                <w:rFonts w:ascii="Arial" w:eastAsia="Times New Roman" w:hAnsi="Arial" w:cs="Arial"/>
                <w:color w:val="000000"/>
                <w:sz w:val="24"/>
                <w:szCs w:val="24"/>
                <w:lang w:eastAsia="en-IN"/>
              </w:rPr>
              <w:br/>
            </w:r>
            <w:proofErr w:type="spellStart"/>
            <w:proofErr w:type="gramStart"/>
            <w:r w:rsidRPr="008A6D3E">
              <w:rPr>
                <w:rFonts w:ascii="Arial" w:eastAsia="Times New Roman" w:hAnsi="Arial" w:cs="Arial"/>
                <w:i/>
                <w:iCs/>
                <w:color w:val="000000"/>
                <w:sz w:val="24"/>
                <w:szCs w:val="24"/>
                <w:bdr w:val="none" w:sz="0" w:space="0" w:color="auto" w:frame="1"/>
                <w:lang w:eastAsia="en-IN"/>
              </w:rPr>
              <w:t>data.HeightMeters</w:t>
            </w:r>
            <w:proofErr w:type="spellEnd"/>
            <w:proofErr w:type="gramEnd"/>
            <w:r w:rsidRPr="008A6D3E">
              <w:rPr>
                <w:rFonts w:ascii="Arial" w:eastAsia="Times New Roman" w:hAnsi="Arial" w:cs="Arial"/>
                <w:color w:val="000000"/>
                <w:sz w:val="24"/>
                <w:szCs w:val="24"/>
                <w:lang w:eastAsia="en-IN"/>
              </w:rPr>
              <w:t xml:space="preserve"> = </w:t>
            </w:r>
            <w:proofErr w:type="spellStart"/>
            <w:r w:rsidRPr="008A6D3E">
              <w:rPr>
                <w:rFonts w:ascii="Arial" w:eastAsia="Times New Roman" w:hAnsi="Arial" w:cs="Arial"/>
                <w:i/>
                <w:iCs/>
                <w:color w:val="000000"/>
                <w:sz w:val="24"/>
                <w:szCs w:val="24"/>
                <w:bdr w:val="none" w:sz="0" w:space="0" w:color="auto" w:frame="1"/>
                <w:lang w:eastAsia="en-IN"/>
              </w:rPr>
              <w:t>data.HeightYards</w:t>
            </w:r>
            <w:proofErr w:type="spellEnd"/>
            <w:r w:rsidRPr="008A6D3E">
              <w:rPr>
                <w:rFonts w:ascii="Arial" w:eastAsia="Times New Roman" w:hAnsi="Arial" w:cs="Arial"/>
                <w:color w:val="000000"/>
                <w:sz w:val="24"/>
                <w:szCs w:val="24"/>
                <w:lang w:eastAsia="en-IN"/>
              </w:rPr>
              <w:t>*0.9144</w:t>
            </w:r>
          </w:p>
          <w:p w14:paraId="7853AE36" w14:textId="229E8643" w:rsidR="00981142" w:rsidRPr="008B1197" w:rsidRDefault="008A6D3E" w:rsidP="008A6D3E">
            <w:pPr>
              <w:spacing w:line="10" w:lineRule="atLeast"/>
              <w:rPr>
                <w:rFonts w:ascii="Arial" w:eastAsia="Times New Roman" w:hAnsi="Arial" w:cs="Arial"/>
                <w:color w:val="000000"/>
                <w:sz w:val="24"/>
                <w:szCs w:val="24"/>
                <w:shd w:val="clear" w:color="auto" w:fill="FFFFFF"/>
                <w:lang w:val="en-IN" w:eastAsia="en-IN"/>
              </w:rPr>
            </w:pPr>
            <w:r w:rsidRPr="008B1197">
              <w:rPr>
                <w:rFonts w:ascii="Arial" w:eastAsia="Times New Roman" w:hAnsi="Arial" w:cs="Arial"/>
                <w:color w:val="000000"/>
                <w:sz w:val="24"/>
                <w:szCs w:val="24"/>
                <w:shd w:val="clear" w:color="auto" w:fill="FFFFFF"/>
                <w:lang w:val="en-IN" w:eastAsia="en-IN"/>
              </w:rPr>
              <w:t>If the variable </w:t>
            </w:r>
            <w:proofErr w:type="spellStart"/>
            <w:proofErr w:type="gramStart"/>
            <w:r w:rsidRPr="008B1197">
              <w:rPr>
                <w:rFonts w:ascii="Arial" w:eastAsia="Times New Roman" w:hAnsi="Arial" w:cs="Arial"/>
                <w:i/>
                <w:iCs/>
                <w:color w:val="000000"/>
                <w:sz w:val="24"/>
                <w:szCs w:val="24"/>
                <w:bdr w:val="none" w:sz="0" w:space="0" w:color="auto" w:frame="1"/>
                <w:shd w:val="clear" w:color="auto" w:fill="FFFFFF"/>
                <w:lang w:val="en-IN" w:eastAsia="en-IN"/>
              </w:rPr>
              <w:t>data.HeightMeters</w:t>
            </w:r>
            <w:proofErr w:type="spellEnd"/>
            <w:proofErr w:type="gramEnd"/>
            <w:r w:rsidRPr="008B1197">
              <w:rPr>
                <w:rFonts w:ascii="Arial" w:eastAsia="Times New Roman" w:hAnsi="Arial" w:cs="Arial"/>
                <w:color w:val="000000"/>
                <w:sz w:val="24"/>
                <w:szCs w:val="24"/>
                <w:shd w:val="clear" w:color="auto" w:fill="FFFFFF"/>
                <w:lang w:val="en-IN" w:eastAsia="en-IN"/>
              </w:rPr>
              <w:t> doesn't exist, MATLAB will create a new variable in the table with the name </w:t>
            </w:r>
            <w:proofErr w:type="spellStart"/>
            <w:r w:rsidRPr="008B1197">
              <w:rPr>
                <w:rFonts w:ascii="Arial" w:eastAsia="Times New Roman" w:hAnsi="Arial" w:cs="Arial"/>
                <w:color w:val="000000"/>
                <w:sz w:val="24"/>
                <w:szCs w:val="24"/>
                <w:bdr w:val="none" w:sz="0" w:space="0" w:color="auto" w:frame="1"/>
                <w:shd w:val="clear" w:color="auto" w:fill="FFFFFF"/>
                <w:lang w:val="en-IN" w:eastAsia="en-IN"/>
              </w:rPr>
              <w:t>HeightMeters</w:t>
            </w:r>
            <w:proofErr w:type="spellEnd"/>
            <w:r w:rsidRPr="008B1197">
              <w:rPr>
                <w:rFonts w:ascii="Arial" w:eastAsia="Times New Roman" w:hAnsi="Arial" w:cs="Arial"/>
                <w:color w:val="000000"/>
                <w:sz w:val="24"/>
                <w:szCs w:val="24"/>
                <w:shd w:val="clear" w:color="auto" w:fill="FFFFFF"/>
                <w:lang w:val="en-IN" w:eastAsia="en-IN"/>
              </w:rPr>
              <w:t>.</w:t>
            </w:r>
          </w:p>
          <w:p w14:paraId="1BDEE4DA" w14:textId="6B09C3A8" w:rsidR="008A6D3E" w:rsidRPr="008B1197" w:rsidRDefault="008A6D3E" w:rsidP="008A6D3E">
            <w:pPr>
              <w:spacing w:line="10" w:lineRule="atLeast"/>
              <w:rPr>
                <w:rFonts w:ascii="Arial" w:hAnsi="Arial" w:cs="Arial"/>
                <w:b/>
                <w:color w:val="000000" w:themeColor="text1"/>
                <w:sz w:val="24"/>
                <w:szCs w:val="24"/>
              </w:rPr>
            </w:pPr>
            <w:r w:rsidRPr="008B1197">
              <w:rPr>
                <w:rFonts w:ascii="Arial" w:hAnsi="Arial" w:cs="Arial"/>
                <w:color w:val="000000"/>
                <w:sz w:val="24"/>
                <w:szCs w:val="24"/>
                <w:shd w:val="clear" w:color="auto" w:fill="FFFFFF"/>
              </w:rPr>
              <w:t>You can interact with a table by clicking on it in the output pane of a live script. For example, you can sort a table using one of its variables.</w:t>
            </w:r>
            <w:r w:rsidRPr="008B1197">
              <w:rPr>
                <w:rFonts w:ascii="Arial" w:hAnsi="Arial" w:cs="Arial"/>
                <w:color w:val="000000"/>
                <w:sz w:val="24"/>
                <w:szCs w:val="24"/>
              </w:rPr>
              <w:br/>
            </w:r>
            <w:r w:rsidRPr="008B1197">
              <w:rPr>
                <w:rFonts w:ascii="Arial" w:hAnsi="Arial" w:cs="Arial"/>
                <w:noProof/>
                <w:sz w:val="24"/>
                <w:szCs w:val="24"/>
              </w:rPr>
              <w:drawing>
                <wp:inline distT="0" distB="0" distL="0" distR="0" wp14:anchorId="011B0A0B" wp14:editId="04812F8C">
                  <wp:extent cx="2385695" cy="7854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5695" cy="785495"/>
                          </a:xfrm>
                          <a:prstGeom prst="rect">
                            <a:avLst/>
                          </a:prstGeom>
                          <a:noFill/>
                          <a:ln>
                            <a:noFill/>
                          </a:ln>
                        </pic:spPr>
                      </pic:pic>
                    </a:graphicData>
                  </a:graphic>
                </wp:inline>
              </w:drawing>
            </w:r>
            <w:r w:rsidRPr="008B1197">
              <w:rPr>
                <w:rFonts w:ascii="Arial" w:hAnsi="Arial" w:cs="Arial"/>
                <w:color w:val="000000"/>
                <w:sz w:val="24"/>
                <w:szCs w:val="24"/>
              </w:rPr>
              <w:br/>
            </w:r>
            <w:r w:rsidRPr="008B1197">
              <w:rPr>
                <w:rFonts w:ascii="Arial" w:hAnsi="Arial" w:cs="Arial"/>
                <w:color w:val="000000"/>
                <w:sz w:val="24"/>
                <w:szCs w:val="24"/>
                <w:shd w:val="clear" w:color="auto" w:fill="FFFFFF"/>
              </w:rPr>
              <w:t>Once you are happy with your table, you can make the changes permanent by updating the code in your script.</w:t>
            </w:r>
            <w:r w:rsidRPr="008B1197">
              <w:rPr>
                <w:rFonts w:ascii="Arial" w:hAnsi="Arial" w:cs="Arial"/>
                <w:color w:val="000000"/>
                <w:sz w:val="24"/>
                <w:szCs w:val="24"/>
              </w:rPr>
              <w:br/>
            </w:r>
            <w:r w:rsidRPr="008B1197">
              <w:rPr>
                <w:rFonts w:ascii="Arial" w:hAnsi="Arial" w:cs="Arial"/>
                <w:noProof/>
                <w:sz w:val="24"/>
                <w:szCs w:val="24"/>
              </w:rPr>
              <w:drawing>
                <wp:inline distT="0" distB="0" distL="0" distR="0" wp14:anchorId="055CF495" wp14:editId="321EE7D6">
                  <wp:extent cx="2335530" cy="984250"/>
                  <wp:effectExtent l="0" t="0" r="762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5530" cy="984250"/>
                          </a:xfrm>
                          <a:prstGeom prst="rect">
                            <a:avLst/>
                          </a:prstGeom>
                          <a:noFill/>
                          <a:ln>
                            <a:noFill/>
                          </a:ln>
                        </pic:spPr>
                      </pic:pic>
                    </a:graphicData>
                  </a:graphic>
                </wp:inline>
              </w:drawing>
            </w:r>
          </w:p>
          <w:p w14:paraId="3D4F450E" w14:textId="77777777" w:rsidR="00981142" w:rsidRPr="00605299" w:rsidRDefault="00981142" w:rsidP="00660601">
            <w:pPr>
              <w:spacing w:line="10" w:lineRule="atLeast"/>
              <w:rPr>
                <w:rFonts w:ascii="Arial" w:hAnsi="Arial" w:cs="Arial"/>
                <w:b/>
                <w:color w:val="000000" w:themeColor="text1"/>
                <w:sz w:val="24"/>
                <w:szCs w:val="24"/>
              </w:rPr>
            </w:pPr>
          </w:p>
          <w:p w14:paraId="2518F23E" w14:textId="77777777" w:rsidR="00981142" w:rsidRPr="00605299" w:rsidRDefault="00981142" w:rsidP="00660601">
            <w:pPr>
              <w:spacing w:line="10" w:lineRule="atLeast"/>
              <w:rPr>
                <w:rFonts w:ascii="Arial" w:hAnsi="Arial" w:cs="Arial"/>
                <w:b/>
                <w:color w:val="000000" w:themeColor="text1"/>
                <w:sz w:val="24"/>
                <w:szCs w:val="24"/>
              </w:rPr>
            </w:pPr>
          </w:p>
          <w:p w14:paraId="49120B4A" w14:textId="77777777" w:rsidR="00981142" w:rsidRPr="00605299" w:rsidRDefault="00981142" w:rsidP="00660601">
            <w:pPr>
              <w:spacing w:line="10" w:lineRule="atLeast"/>
              <w:rPr>
                <w:rFonts w:ascii="Arial" w:hAnsi="Arial" w:cs="Arial"/>
                <w:b/>
                <w:color w:val="000000" w:themeColor="text1"/>
                <w:sz w:val="24"/>
                <w:szCs w:val="24"/>
              </w:rPr>
            </w:pPr>
          </w:p>
        </w:tc>
      </w:tr>
    </w:tbl>
    <w:p w14:paraId="11C78DAD" w14:textId="36918F08" w:rsidR="00085F6A" w:rsidRDefault="00085F6A">
      <w:pPr>
        <w:rPr>
          <w:rFonts w:ascii="Arial" w:hAnsi="Arial" w:cs="Arial"/>
          <w:sz w:val="24"/>
          <w:szCs w:val="24"/>
        </w:rPr>
      </w:pPr>
    </w:p>
    <w:p w14:paraId="092905D1" w14:textId="4D70D47B" w:rsidR="008B1197" w:rsidRDefault="008B1197">
      <w:pPr>
        <w:rPr>
          <w:rFonts w:ascii="Arial" w:hAnsi="Arial" w:cs="Arial"/>
          <w:sz w:val="24"/>
          <w:szCs w:val="24"/>
        </w:rPr>
      </w:pPr>
    </w:p>
    <w:p w14:paraId="7C94616D" w14:textId="636A7E45" w:rsidR="00644AC3" w:rsidRDefault="00644AC3">
      <w:pPr>
        <w:rPr>
          <w:rFonts w:ascii="Arial" w:hAnsi="Arial" w:cs="Arial"/>
          <w:sz w:val="24"/>
          <w:szCs w:val="24"/>
        </w:rPr>
      </w:pPr>
    </w:p>
    <w:p w14:paraId="077AF7A9" w14:textId="580B445C" w:rsidR="00644AC3" w:rsidRDefault="00560D7E">
      <w:pPr>
        <w:rPr>
          <w:rFonts w:ascii="Arial" w:hAnsi="Arial" w:cs="Arial"/>
          <w:sz w:val="24"/>
          <w:szCs w:val="24"/>
        </w:rPr>
      </w:pPr>
      <w:r>
        <w:rPr>
          <w:noProof/>
        </w:rPr>
        <w:drawing>
          <wp:inline distT="0" distB="0" distL="0" distR="0" wp14:anchorId="434A608D" wp14:editId="6A98C769">
            <wp:extent cx="6271591" cy="44413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9750" cy="4454253"/>
                    </a:xfrm>
                    <a:prstGeom prst="rect">
                      <a:avLst/>
                    </a:prstGeom>
                  </pic:spPr>
                </pic:pic>
              </a:graphicData>
            </a:graphic>
          </wp:inline>
        </w:drawing>
      </w:r>
    </w:p>
    <w:p w14:paraId="0B81D3F1" w14:textId="0EAC702A" w:rsidR="00644AC3" w:rsidRDefault="00644AC3">
      <w:pPr>
        <w:rPr>
          <w:rFonts w:ascii="Arial" w:hAnsi="Arial" w:cs="Arial"/>
          <w:sz w:val="24"/>
          <w:szCs w:val="24"/>
        </w:rPr>
      </w:pPr>
    </w:p>
    <w:p w14:paraId="0857A3CC" w14:textId="253386DA" w:rsidR="00644AC3" w:rsidRDefault="00644AC3">
      <w:pPr>
        <w:rPr>
          <w:rFonts w:ascii="Arial" w:hAnsi="Arial" w:cs="Arial"/>
          <w:sz w:val="24"/>
          <w:szCs w:val="24"/>
        </w:rPr>
      </w:pPr>
    </w:p>
    <w:p w14:paraId="44C92672" w14:textId="73D4C7AA" w:rsidR="00644AC3" w:rsidRDefault="00644AC3">
      <w:pPr>
        <w:rPr>
          <w:rFonts w:ascii="Arial" w:hAnsi="Arial" w:cs="Arial"/>
          <w:sz w:val="24"/>
          <w:szCs w:val="24"/>
        </w:rPr>
      </w:pPr>
    </w:p>
    <w:p w14:paraId="44FCC64F" w14:textId="3050A0CA" w:rsidR="00644AC3" w:rsidRDefault="00644AC3">
      <w:pPr>
        <w:rPr>
          <w:rFonts w:ascii="Arial" w:hAnsi="Arial" w:cs="Arial"/>
          <w:sz w:val="24"/>
          <w:szCs w:val="24"/>
        </w:rPr>
      </w:pPr>
    </w:p>
    <w:p w14:paraId="203521ED" w14:textId="316351F2" w:rsidR="00644AC3" w:rsidRDefault="00644AC3">
      <w:pPr>
        <w:rPr>
          <w:rFonts w:ascii="Arial" w:hAnsi="Arial" w:cs="Arial"/>
          <w:sz w:val="24"/>
          <w:szCs w:val="24"/>
        </w:rPr>
      </w:pPr>
    </w:p>
    <w:p w14:paraId="4A4B8A61" w14:textId="4F08806E" w:rsidR="00644AC3" w:rsidRDefault="00644AC3">
      <w:pPr>
        <w:rPr>
          <w:rFonts w:ascii="Arial" w:hAnsi="Arial" w:cs="Arial"/>
          <w:sz w:val="24"/>
          <w:szCs w:val="24"/>
        </w:rPr>
      </w:pPr>
    </w:p>
    <w:p w14:paraId="1433E9F5" w14:textId="26A3285C" w:rsidR="00644AC3" w:rsidRDefault="00644AC3">
      <w:pPr>
        <w:rPr>
          <w:rFonts w:ascii="Arial" w:hAnsi="Arial" w:cs="Arial"/>
          <w:sz w:val="24"/>
          <w:szCs w:val="24"/>
        </w:rPr>
      </w:pPr>
    </w:p>
    <w:p w14:paraId="5C50086B" w14:textId="055FD727" w:rsidR="00644AC3" w:rsidRDefault="00644AC3">
      <w:pPr>
        <w:rPr>
          <w:rFonts w:ascii="Arial" w:hAnsi="Arial" w:cs="Arial"/>
          <w:sz w:val="24"/>
          <w:szCs w:val="24"/>
        </w:rPr>
      </w:pPr>
    </w:p>
    <w:p w14:paraId="48CDA452" w14:textId="1425BDA0" w:rsidR="00644AC3" w:rsidRDefault="00644AC3">
      <w:pPr>
        <w:rPr>
          <w:rFonts w:ascii="Arial" w:hAnsi="Arial" w:cs="Arial"/>
          <w:sz w:val="24"/>
          <w:szCs w:val="24"/>
        </w:rPr>
      </w:pPr>
    </w:p>
    <w:p w14:paraId="06E862D1" w14:textId="1C23AE8A" w:rsidR="00644AC3" w:rsidRDefault="00644AC3">
      <w:pPr>
        <w:rPr>
          <w:rFonts w:ascii="Arial" w:hAnsi="Arial" w:cs="Arial"/>
          <w:sz w:val="24"/>
          <w:szCs w:val="24"/>
        </w:rPr>
      </w:pPr>
    </w:p>
    <w:p w14:paraId="1FEBA9F8" w14:textId="2EE44DA9" w:rsidR="00644AC3" w:rsidRDefault="00644AC3">
      <w:pPr>
        <w:rPr>
          <w:rFonts w:ascii="Arial" w:hAnsi="Arial" w:cs="Arial"/>
          <w:sz w:val="24"/>
          <w:szCs w:val="24"/>
        </w:rPr>
      </w:pPr>
    </w:p>
    <w:p w14:paraId="07841993" w14:textId="71D5D352" w:rsidR="00644AC3" w:rsidRDefault="00644AC3">
      <w:pPr>
        <w:rPr>
          <w:rFonts w:ascii="Arial" w:hAnsi="Arial" w:cs="Arial"/>
          <w:sz w:val="24"/>
          <w:szCs w:val="24"/>
        </w:rPr>
      </w:pPr>
    </w:p>
    <w:p w14:paraId="5EE0562F" w14:textId="73221689" w:rsidR="00644AC3" w:rsidRDefault="00644AC3">
      <w:pPr>
        <w:rPr>
          <w:rFonts w:ascii="Arial" w:hAnsi="Arial" w:cs="Arial"/>
          <w:sz w:val="24"/>
          <w:szCs w:val="24"/>
        </w:rPr>
      </w:pPr>
    </w:p>
    <w:p w14:paraId="7DC7873E" w14:textId="77777777" w:rsidR="00B552B0" w:rsidRPr="00605299" w:rsidRDefault="00B552B0">
      <w:pPr>
        <w:rPr>
          <w:rFonts w:ascii="Arial" w:hAnsi="Arial" w:cs="Arial"/>
          <w:sz w:val="24"/>
          <w:szCs w:val="24"/>
        </w:rPr>
      </w:pPr>
    </w:p>
    <w:p w14:paraId="5D959DAE" w14:textId="77777777" w:rsidR="00981142" w:rsidRPr="00605299" w:rsidRDefault="00981142" w:rsidP="00981142">
      <w:pPr>
        <w:spacing w:after="0" w:line="10" w:lineRule="atLeast"/>
        <w:rPr>
          <w:rFonts w:ascii="Arial" w:hAnsi="Arial" w:cs="Arial"/>
          <w:b/>
          <w:color w:val="000000" w:themeColor="text1"/>
          <w:sz w:val="24"/>
          <w:szCs w:val="24"/>
          <w:u w:val="single"/>
        </w:rPr>
      </w:pPr>
      <w:r w:rsidRPr="00605299">
        <w:rPr>
          <w:rFonts w:ascii="Arial" w:hAnsi="Arial" w:cs="Arial"/>
          <w:b/>
          <w:color w:val="000000" w:themeColor="text1"/>
          <w:sz w:val="24"/>
          <w:szCs w:val="24"/>
          <w:u w:val="single"/>
        </w:rPr>
        <w:lastRenderedPageBreak/>
        <w:t xml:space="preserve">DAILY ASSESSMENT </w:t>
      </w:r>
    </w:p>
    <w:p w14:paraId="4FCEF72C" w14:textId="77777777" w:rsidR="00981142" w:rsidRPr="00605299" w:rsidRDefault="00981142" w:rsidP="00981142">
      <w:pPr>
        <w:spacing w:after="0" w:line="10" w:lineRule="atLeast"/>
        <w:rPr>
          <w:rFonts w:ascii="Arial" w:hAnsi="Arial" w:cs="Arial"/>
          <w:b/>
          <w:color w:val="000000" w:themeColor="text1"/>
          <w:sz w:val="24"/>
          <w:szCs w:val="24"/>
          <w:u w:val="single"/>
        </w:rPr>
      </w:pPr>
    </w:p>
    <w:tbl>
      <w:tblPr>
        <w:tblStyle w:val="TableGrid"/>
        <w:tblW w:w="0" w:type="auto"/>
        <w:tblInd w:w="0" w:type="dxa"/>
        <w:tblLook w:val="04A0" w:firstRow="1" w:lastRow="0" w:firstColumn="1" w:lastColumn="0" w:noHBand="0" w:noVBand="1"/>
      </w:tblPr>
      <w:tblGrid>
        <w:gridCol w:w="1550"/>
        <w:gridCol w:w="3261"/>
        <w:gridCol w:w="1323"/>
        <w:gridCol w:w="2882"/>
      </w:tblGrid>
      <w:tr w:rsidR="00981142" w:rsidRPr="00605299" w14:paraId="047B36A4" w14:textId="77777777" w:rsidTr="00660601">
        <w:tc>
          <w:tcPr>
            <w:tcW w:w="1362" w:type="dxa"/>
            <w:tcBorders>
              <w:top w:val="single" w:sz="4" w:space="0" w:color="auto"/>
              <w:left w:val="single" w:sz="4" w:space="0" w:color="auto"/>
              <w:bottom w:val="single" w:sz="4" w:space="0" w:color="auto"/>
              <w:right w:val="single" w:sz="4" w:space="0" w:color="auto"/>
            </w:tcBorders>
            <w:hideMark/>
          </w:tcPr>
          <w:p w14:paraId="51ED4074" w14:textId="77777777" w:rsidR="00981142" w:rsidRPr="00605299" w:rsidRDefault="00981142" w:rsidP="0066060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Date:</w:t>
            </w:r>
          </w:p>
        </w:tc>
        <w:tc>
          <w:tcPr>
            <w:tcW w:w="3853" w:type="dxa"/>
            <w:tcBorders>
              <w:top w:val="single" w:sz="4" w:space="0" w:color="auto"/>
              <w:left w:val="single" w:sz="4" w:space="0" w:color="auto"/>
              <w:bottom w:val="single" w:sz="4" w:space="0" w:color="auto"/>
              <w:right w:val="single" w:sz="4" w:space="0" w:color="auto"/>
            </w:tcBorders>
            <w:hideMark/>
          </w:tcPr>
          <w:p w14:paraId="15CE8A72" w14:textId="77777777" w:rsidR="00981142" w:rsidRPr="00605299" w:rsidRDefault="00981142" w:rsidP="0066060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08/07/2020</w:t>
            </w:r>
          </w:p>
        </w:tc>
        <w:tc>
          <w:tcPr>
            <w:tcW w:w="1336" w:type="dxa"/>
            <w:tcBorders>
              <w:top w:val="single" w:sz="4" w:space="0" w:color="auto"/>
              <w:left w:val="single" w:sz="4" w:space="0" w:color="auto"/>
              <w:bottom w:val="single" w:sz="4" w:space="0" w:color="auto"/>
              <w:right w:val="single" w:sz="4" w:space="0" w:color="auto"/>
            </w:tcBorders>
            <w:hideMark/>
          </w:tcPr>
          <w:p w14:paraId="2FA1E4E6" w14:textId="77777777" w:rsidR="00981142" w:rsidRPr="00605299" w:rsidRDefault="00981142" w:rsidP="0066060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Name:</w:t>
            </w:r>
          </w:p>
        </w:tc>
        <w:tc>
          <w:tcPr>
            <w:tcW w:w="3519" w:type="dxa"/>
            <w:tcBorders>
              <w:top w:val="single" w:sz="4" w:space="0" w:color="auto"/>
              <w:left w:val="single" w:sz="4" w:space="0" w:color="auto"/>
              <w:bottom w:val="single" w:sz="4" w:space="0" w:color="auto"/>
              <w:right w:val="single" w:sz="4" w:space="0" w:color="auto"/>
            </w:tcBorders>
            <w:hideMark/>
          </w:tcPr>
          <w:p w14:paraId="70D708D8" w14:textId="77777777" w:rsidR="00981142" w:rsidRPr="00605299" w:rsidRDefault="00981142" w:rsidP="00660601">
            <w:pPr>
              <w:spacing w:line="10" w:lineRule="atLeast"/>
              <w:rPr>
                <w:rFonts w:ascii="Arial" w:hAnsi="Arial" w:cs="Arial"/>
                <w:b/>
                <w:color w:val="000000" w:themeColor="text1"/>
                <w:sz w:val="24"/>
                <w:szCs w:val="24"/>
              </w:rPr>
            </w:pPr>
            <w:proofErr w:type="spellStart"/>
            <w:r w:rsidRPr="00605299">
              <w:rPr>
                <w:rFonts w:ascii="Arial" w:hAnsi="Arial" w:cs="Arial"/>
                <w:b/>
                <w:color w:val="000000" w:themeColor="text1"/>
                <w:sz w:val="24"/>
                <w:szCs w:val="24"/>
              </w:rPr>
              <w:t>Dhavala</w:t>
            </w:r>
            <w:proofErr w:type="spellEnd"/>
          </w:p>
        </w:tc>
      </w:tr>
      <w:tr w:rsidR="00981142" w:rsidRPr="00605299" w14:paraId="416F9BA1" w14:textId="77777777" w:rsidTr="00660601">
        <w:tc>
          <w:tcPr>
            <w:tcW w:w="1362" w:type="dxa"/>
            <w:tcBorders>
              <w:top w:val="single" w:sz="4" w:space="0" w:color="auto"/>
              <w:left w:val="single" w:sz="4" w:space="0" w:color="auto"/>
              <w:bottom w:val="single" w:sz="4" w:space="0" w:color="auto"/>
              <w:right w:val="single" w:sz="4" w:space="0" w:color="auto"/>
            </w:tcBorders>
            <w:hideMark/>
          </w:tcPr>
          <w:p w14:paraId="05EBE1E9" w14:textId="77777777" w:rsidR="00981142" w:rsidRPr="00605299" w:rsidRDefault="00981142" w:rsidP="0066060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Course:</w:t>
            </w:r>
          </w:p>
        </w:tc>
        <w:tc>
          <w:tcPr>
            <w:tcW w:w="3853" w:type="dxa"/>
            <w:tcBorders>
              <w:top w:val="single" w:sz="4" w:space="0" w:color="auto"/>
              <w:left w:val="single" w:sz="4" w:space="0" w:color="auto"/>
              <w:bottom w:val="single" w:sz="4" w:space="0" w:color="auto"/>
              <w:right w:val="single" w:sz="4" w:space="0" w:color="auto"/>
            </w:tcBorders>
          </w:tcPr>
          <w:p w14:paraId="45466131" w14:textId="6B023DBD" w:rsidR="00981142" w:rsidRPr="00605299" w:rsidRDefault="00981142" w:rsidP="00660601">
            <w:pPr>
              <w:rPr>
                <w:rFonts w:ascii="Arial" w:eastAsia="Times New Roman" w:hAnsi="Arial" w:cs="Arial"/>
                <w:b/>
                <w:bCs/>
                <w:sz w:val="24"/>
                <w:szCs w:val="24"/>
                <w:lang w:eastAsia="en-IN"/>
              </w:rPr>
            </w:pPr>
            <w:r w:rsidRPr="00605299">
              <w:rPr>
                <w:rFonts w:ascii="Arial" w:eastAsia="Times New Roman" w:hAnsi="Arial" w:cs="Arial"/>
                <w:b/>
                <w:bCs/>
                <w:sz w:val="24"/>
                <w:szCs w:val="24"/>
                <w:lang w:eastAsia="en-IN"/>
              </w:rPr>
              <w:t>Introduction to internet of things</w:t>
            </w:r>
          </w:p>
        </w:tc>
        <w:tc>
          <w:tcPr>
            <w:tcW w:w="1336" w:type="dxa"/>
            <w:tcBorders>
              <w:top w:val="single" w:sz="4" w:space="0" w:color="auto"/>
              <w:left w:val="single" w:sz="4" w:space="0" w:color="auto"/>
              <w:bottom w:val="single" w:sz="4" w:space="0" w:color="auto"/>
              <w:right w:val="single" w:sz="4" w:space="0" w:color="auto"/>
            </w:tcBorders>
            <w:hideMark/>
          </w:tcPr>
          <w:p w14:paraId="380B5B75" w14:textId="77777777" w:rsidR="00981142" w:rsidRPr="00605299" w:rsidRDefault="00981142" w:rsidP="0066060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USN:</w:t>
            </w:r>
          </w:p>
        </w:tc>
        <w:tc>
          <w:tcPr>
            <w:tcW w:w="3519" w:type="dxa"/>
            <w:tcBorders>
              <w:top w:val="single" w:sz="4" w:space="0" w:color="auto"/>
              <w:left w:val="single" w:sz="4" w:space="0" w:color="auto"/>
              <w:bottom w:val="single" w:sz="4" w:space="0" w:color="auto"/>
              <w:right w:val="single" w:sz="4" w:space="0" w:color="auto"/>
            </w:tcBorders>
            <w:hideMark/>
          </w:tcPr>
          <w:p w14:paraId="26C07C5C" w14:textId="77777777" w:rsidR="00981142" w:rsidRPr="00605299" w:rsidRDefault="00981142" w:rsidP="0066060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4AL17EC027</w:t>
            </w:r>
          </w:p>
        </w:tc>
      </w:tr>
      <w:tr w:rsidR="00981142" w:rsidRPr="00605299" w14:paraId="35C69970" w14:textId="77777777" w:rsidTr="00660601">
        <w:tc>
          <w:tcPr>
            <w:tcW w:w="1362" w:type="dxa"/>
            <w:tcBorders>
              <w:top w:val="single" w:sz="4" w:space="0" w:color="auto"/>
              <w:left w:val="single" w:sz="4" w:space="0" w:color="auto"/>
              <w:bottom w:val="single" w:sz="4" w:space="0" w:color="auto"/>
              <w:right w:val="single" w:sz="4" w:space="0" w:color="auto"/>
            </w:tcBorders>
            <w:hideMark/>
          </w:tcPr>
          <w:p w14:paraId="71B250E4" w14:textId="77777777" w:rsidR="00981142" w:rsidRPr="00605299" w:rsidRDefault="00981142" w:rsidP="0066060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Topic:</w:t>
            </w:r>
          </w:p>
        </w:tc>
        <w:tc>
          <w:tcPr>
            <w:tcW w:w="3853" w:type="dxa"/>
            <w:tcBorders>
              <w:top w:val="single" w:sz="4" w:space="0" w:color="auto"/>
              <w:left w:val="single" w:sz="4" w:space="0" w:color="auto"/>
              <w:bottom w:val="single" w:sz="4" w:space="0" w:color="auto"/>
              <w:right w:val="single" w:sz="4" w:space="0" w:color="auto"/>
            </w:tcBorders>
            <w:hideMark/>
          </w:tcPr>
          <w:p w14:paraId="4AEEA084" w14:textId="77777777" w:rsidR="00981142" w:rsidRPr="00085F6A" w:rsidRDefault="00981142" w:rsidP="00085F6A">
            <w:pPr>
              <w:pStyle w:val="ListParagraph"/>
              <w:numPr>
                <w:ilvl w:val="0"/>
                <w:numId w:val="9"/>
              </w:numPr>
              <w:shd w:val="clear" w:color="auto" w:fill="FFFFFF"/>
              <w:textAlignment w:val="baseline"/>
              <w:rPr>
                <w:rFonts w:ascii="Arial" w:hAnsi="Arial" w:cs="Arial"/>
                <w:b/>
                <w:spacing w:val="-4"/>
                <w:sz w:val="24"/>
                <w:szCs w:val="24"/>
                <w:shd w:val="clear" w:color="auto" w:fill="FFFFFF"/>
              </w:rPr>
            </w:pPr>
            <w:r w:rsidRPr="00085F6A">
              <w:rPr>
                <w:rFonts w:ascii="Arial" w:hAnsi="Arial" w:cs="Arial"/>
                <w:b/>
                <w:spacing w:val="-4"/>
                <w:sz w:val="24"/>
                <w:szCs w:val="24"/>
                <w:shd w:val="clear" w:color="auto" w:fill="FFFFFF"/>
              </w:rPr>
              <w:t>Everything generates data</w:t>
            </w:r>
          </w:p>
          <w:p w14:paraId="6E9E5A6F" w14:textId="7D6E2716" w:rsidR="00981142" w:rsidRPr="00085F6A" w:rsidRDefault="00981142" w:rsidP="00085F6A">
            <w:pPr>
              <w:pStyle w:val="ListParagraph"/>
              <w:numPr>
                <w:ilvl w:val="0"/>
                <w:numId w:val="9"/>
              </w:numPr>
              <w:shd w:val="clear" w:color="auto" w:fill="FFFFFF"/>
              <w:textAlignment w:val="baseline"/>
              <w:rPr>
                <w:rFonts w:ascii="Arial" w:eastAsia="Times New Roman" w:hAnsi="Arial" w:cs="Arial"/>
                <w:b/>
                <w:bCs/>
                <w:sz w:val="24"/>
                <w:szCs w:val="24"/>
                <w:lang w:eastAsia="en-IN"/>
              </w:rPr>
            </w:pPr>
            <w:r w:rsidRPr="00085F6A">
              <w:rPr>
                <w:rFonts w:ascii="Arial" w:hAnsi="Arial" w:cs="Arial"/>
                <w:b/>
                <w:spacing w:val="-4"/>
                <w:sz w:val="24"/>
                <w:szCs w:val="24"/>
                <w:shd w:val="clear" w:color="auto" w:fill="FFFFFF"/>
              </w:rPr>
              <w:t>Everything can be automated</w:t>
            </w:r>
          </w:p>
        </w:tc>
        <w:tc>
          <w:tcPr>
            <w:tcW w:w="1336" w:type="dxa"/>
            <w:tcBorders>
              <w:top w:val="single" w:sz="4" w:space="0" w:color="auto"/>
              <w:left w:val="single" w:sz="4" w:space="0" w:color="auto"/>
              <w:bottom w:val="single" w:sz="4" w:space="0" w:color="auto"/>
              <w:right w:val="single" w:sz="4" w:space="0" w:color="auto"/>
            </w:tcBorders>
            <w:hideMark/>
          </w:tcPr>
          <w:p w14:paraId="4C003D86" w14:textId="77777777" w:rsidR="00981142" w:rsidRPr="00605299" w:rsidRDefault="00981142" w:rsidP="0066060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Semester &amp; Section:</w:t>
            </w:r>
          </w:p>
        </w:tc>
        <w:tc>
          <w:tcPr>
            <w:tcW w:w="3519" w:type="dxa"/>
            <w:tcBorders>
              <w:top w:val="single" w:sz="4" w:space="0" w:color="auto"/>
              <w:left w:val="single" w:sz="4" w:space="0" w:color="auto"/>
              <w:bottom w:val="single" w:sz="4" w:space="0" w:color="auto"/>
              <w:right w:val="single" w:sz="4" w:space="0" w:color="auto"/>
            </w:tcBorders>
            <w:hideMark/>
          </w:tcPr>
          <w:p w14:paraId="4045186B" w14:textId="77777777" w:rsidR="00981142" w:rsidRPr="00605299" w:rsidRDefault="00981142" w:rsidP="0066060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6</w:t>
            </w:r>
            <w:r w:rsidRPr="00605299">
              <w:rPr>
                <w:rFonts w:ascii="Arial" w:hAnsi="Arial" w:cs="Arial"/>
                <w:b/>
                <w:color w:val="000000" w:themeColor="text1"/>
                <w:sz w:val="24"/>
                <w:szCs w:val="24"/>
                <w:vertAlign w:val="superscript"/>
              </w:rPr>
              <w:t>TH</w:t>
            </w:r>
            <w:r w:rsidRPr="00605299">
              <w:rPr>
                <w:rFonts w:ascii="Arial" w:hAnsi="Arial" w:cs="Arial"/>
                <w:b/>
                <w:color w:val="000000" w:themeColor="text1"/>
                <w:sz w:val="24"/>
                <w:szCs w:val="24"/>
              </w:rPr>
              <w:t xml:space="preserve"> SEM &amp; A Section</w:t>
            </w:r>
          </w:p>
        </w:tc>
      </w:tr>
      <w:tr w:rsidR="00981142" w:rsidRPr="00605299" w14:paraId="0EC06617" w14:textId="77777777" w:rsidTr="00660601">
        <w:tc>
          <w:tcPr>
            <w:tcW w:w="1362" w:type="dxa"/>
            <w:tcBorders>
              <w:top w:val="single" w:sz="4" w:space="0" w:color="auto"/>
              <w:left w:val="single" w:sz="4" w:space="0" w:color="auto"/>
              <w:bottom w:val="single" w:sz="4" w:space="0" w:color="auto"/>
              <w:right w:val="single" w:sz="4" w:space="0" w:color="auto"/>
            </w:tcBorders>
            <w:hideMark/>
          </w:tcPr>
          <w:p w14:paraId="1EF92BFD" w14:textId="77777777" w:rsidR="00981142" w:rsidRPr="00605299" w:rsidRDefault="00981142" w:rsidP="00660601">
            <w:pPr>
              <w:spacing w:line="10" w:lineRule="atLeast"/>
              <w:rPr>
                <w:rFonts w:ascii="Arial" w:hAnsi="Arial" w:cs="Arial"/>
                <w:b/>
                <w:color w:val="000000" w:themeColor="text1"/>
                <w:sz w:val="24"/>
                <w:szCs w:val="24"/>
              </w:rPr>
            </w:pPr>
            <w:proofErr w:type="spellStart"/>
            <w:r w:rsidRPr="00605299">
              <w:rPr>
                <w:rFonts w:ascii="Arial" w:hAnsi="Arial" w:cs="Arial"/>
                <w:b/>
                <w:color w:val="000000" w:themeColor="text1"/>
                <w:sz w:val="24"/>
                <w:szCs w:val="24"/>
              </w:rPr>
              <w:t>Github</w:t>
            </w:r>
            <w:proofErr w:type="spellEnd"/>
            <w:r w:rsidRPr="00605299">
              <w:rPr>
                <w:rFonts w:ascii="Arial" w:hAnsi="Arial" w:cs="Arial"/>
                <w:b/>
                <w:color w:val="000000" w:themeColor="text1"/>
                <w:sz w:val="24"/>
                <w:szCs w:val="24"/>
              </w:rPr>
              <w:t xml:space="preserve"> Repository:</w:t>
            </w:r>
          </w:p>
        </w:tc>
        <w:tc>
          <w:tcPr>
            <w:tcW w:w="3853" w:type="dxa"/>
            <w:tcBorders>
              <w:top w:val="single" w:sz="4" w:space="0" w:color="auto"/>
              <w:left w:val="single" w:sz="4" w:space="0" w:color="auto"/>
              <w:bottom w:val="single" w:sz="4" w:space="0" w:color="auto"/>
              <w:right w:val="single" w:sz="4" w:space="0" w:color="auto"/>
            </w:tcBorders>
            <w:hideMark/>
          </w:tcPr>
          <w:p w14:paraId="58195BA1" w14:textId="77777777" w:rsidR="00981142" w:rsidRPr="00605299" w:rsidRDefault="00981142" w:rsidP="0066060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Dhavala27</w:t>
            </w:r>
          </w:p>
        </w:tc>
        <w:tc>
          <w:tcPr>
            <w:tcW w:w="1336" w:type="dxa"/>
            <w:tcBorders>
              <w:top w:val="single" w:sz="4" w:space="0" w:color="auto"/>
              <w:left w:val="single" w:sz="4" w:space="0" w:color="auto"/>
              <w:bottom w:val="single" w:sz="4" w:space="0" w:color="auto"/>
              <w:right w:val="single" w:sz="4" w:space="0" w:color="auto"/>
            </w:tcBorders>
          </w:tcPr>
          <w:p w14:paraId="5FDD1DB5" w14:textId="77777777" w:rsidR="00981142" w:rsidRPr="00605299" w:rsidRDefault="00981142" w:rsidP="00660601">
            <w:pPr>
              <w:spacing w:line="10" w:lineRule="atLeast"/>
              <w:rPr>
                <w:rFonts w:ascii="Arial" w:hAnsi="Arial" w:cs="Arial"/>
                <w:b/>
                <w:color w:val="000000" w:themeColor="text1"/>
                <w:sz w:val="24"/>
                <w:szCs w:val="24"/>
              </w:rPr>
            </w:pPr>
          </w:p>
        </w:tc>
        <w:tc>
          <w:tcPr>
            <w:tcW w:w="3519" w:type="dxa"/>
            <w:tcBorders>
              <w:top w:val="single" w:sz="4" w:space="0" w:color="auto"/>
              <w:left w:val="single" w:sz="4" w:space="0" w:color="auto"/>
              <w:bottom w:val="single" w:sz="4" w:space="0" w:color="auto"/>
              <w:right w:val="single" w:sz="4" w:space="0" w:color="auto"/>
            </w:tcBorders>
          </w:tcPr>
          <w:p w14:paraId="40C98A03" w14:textId="77777777" w:rsidR="00981142" w:rsidRPr="00605299" w:rsidRDefault="00981142" w:rsidP="00660601">
            <w:pPr>
              <w:spacing w:line="10" w:lineRule="atLeast"/>
              <w:rPr>
                <w:rFonts w:ascii="Arial" w:hAnsi="Arial" w:cs="Arial"/>
                <w:b/>
                <w:color w:val="000000" w:themeColor="text1"/>
                <w:sz w:val="24"/>
                <w:szCs w:val="24"/>
              </w:rPr>
            </w:pPr>
          </w:p>
        </w:tc>
      </w:tr>
    </w:tbl>
    <w:p w14:paraId="06194166" w14:textId="77777777" w:rsidR="00981142" w:rsidRPr="00605299" w:rsidRDefault="00981142" w:rsidP="00981142">
      <w:pPr>
        <w:spacing w:after="0" w:line="10" w:lineRule="atLeast"/>
        <w:rPr>
          <w:rFonts w:ascii="Arial" w:hAnsi="Arial" w:cs="Arial"/>
          <w:b/>
          <w:color w:val="000000" w:themeColor="text1"/>
          <w:sz w:val="24"/>
          <w:szCs w:val="24"/>
        </w:rPr>
      </w:pPr>
    </w:p>
    <w:p w14:paraId="11EE8CA5" w14:textId="7067DFD8" w:rsidR="00981142" w:rsidRPr="00605299" w:rsidRDefault="00660601" w:rsidP="00981142">
      <w:pPr>
        <w:spacing w:after="0" w:line="10" w:lineRule="atLeast"/>
        <w:rPr>
          <w:rFonts w:ascii="Arial" w:hAnsi="Arial" w:cs="Arial"/>
          <w:b/>
          <w:color w:val="000000" w:themeColor="text1"/>
          <w:sz w:val="24"/>
          <w:szCs w:val="24"/>
        </w:rPr>
      </w:pPr>
      <w:r w:rsidRPr="00605299">
        <w:rPr>
          <w:rFonts w:ascii="Arial" w:hAnsi="Arial" w:cs="Arial"/>
          <w:noProof/>
          <w:sz w:val="24"/>
          <w:szCs w:val="24"/>
        </w:rPr>
        <w:drawing>
          <wp:inline distT="0" distB="0" distL="0" distR="0" wp14:anchorId="48431AB7" wp14:editId="69148F88">
            <wp:extent cx="6068659" cy="2971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8898" cy="3011093"/>
                    </a:xfrm>
                    <a:prstGeom prst="rect">
                      <a:avLst/>
                    </a:prstGeom>
                  </pic:spPr>
                </pic:pic>
              </a:graphicData>
            </a:graphic>
          </wp:inline>
        </w:drawing>
      </w:r>
    </w:p>
    <w:p w14:paraId="5C034DF7" w14:textId="05D2D72C" w:rsidR="00660601" w:rsidRPr="00605299" w:rsidRDefault="00660601" w:rsidP="00981142">
      <w:pPr>
        <w:spacing w:after="0" w:line="10" w:lineRule="atLeast"/>
        <w:rPr>
          <w:rFonts w:ascii="Arial" w:hAnsi="Arial" w:cs="Arial"/>
          <w:b/>
          <w:color w:val="000000" w:themeColor="text1"/>
          <w:sz w:val="24"/>
          <w:szCs w:val="24"/>
        </w:rPr>
      </w:pPr>
    </w:p>
    <w:p w14:paraId="036379BD" w14:textId="2749AE39" w:rsidR="002D7189" w:rsidRDefault="00660601" w:rsidP="00981142">
      <w:pPr>
        <w:spacing w:after="0" w:line="10" w:lineRule="atLeast"/>
        <w:rPr>
          <w:rFonts w:ascii="Arial" w:hAnsi="Arial" w:cs="Arial"/>
          <w:b/>
          <w:color w:val="000000" w:themeColor="text1"/>
          <w:sz w:val="24"/>
          <w:szCs w:val="24"/>
        </w:rPr>
      </w:pPr>
      <w:r w:rsidRPr="00605299">
        <w:rPr>
          <w:rFonts w:ascii="Arial" w:hAnsi="Arial" w:cs="Arial"/>
          <w:noProof/>
          <w:sz w:val="24"/>
          <w:szCs w:val="24"/>
        </w:rPr>
        <w:drawing>
          <wp:inline distT="0" distB="0" distL="0" distR="0" wp14:anchorId="287AEDAD" wp14:editId="79517963">
            <wp:extent cx="6055758" cy="2753139"/>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0661" cy="2778100"/>
                    </a:xfrm>
                    <a:prstGeom prst="rect">
                      <a:avLst/>
                    </a:prstGeom>
                  </pic:spPr>
                </pic:pic>
              </a:graphicData>
            </a:graphic>
          </wp:inline>
        </w:drawing>
      </w:r>
    </w:p>
    <w:p w14:paraId="50AD821E" w14:textId="2B65A8B1" w:rsidR="00605299" w:rsidRDefault="00605299" w:rsidP="00981142">
      <w:pPr>
        <w:spacing w:after="0" w:line="10" w:lineRule="atLeast"/>
        <w:rPr>
          <w:rFonts w:ascii="Arial" w:hAnsi="Arial" w:cs="Arial"/>
          <w:b/>
          <w:color w:val="000000" w:themeColor="text1"/>
          <w:sz w:val="24"/>
          <w:szCs w:val="24"/>
        </w:rPr>
      </w:pPr>
    </w:p>
    <w:p w14:paraId="76056870" w14:textId="48847E3C" w:rsidR="00605299" w:rsidRDefault="00605299" w:rsidP="00981142">
      <w:pPr>
        <w:spacing w:after="0" w:line="10" w:lineRule="atLeast"/>
        <w:rPr>
          <w:rFonts w:ascii="Arial" w:hAnsi="Arial" w:cs="Arial"/>
          <w:b/>
          <w:color w:val="000000" w:themeColor="text1"/>
          <w:sz w:val="24"/>
          <w:szCs w:val="24"/>
        </w:rPr>
      </w:pPr>
    </w:p>
    <w:p w14:paraId="1DEB8CDB" w14:textId="708764DA" w:rsidR="00605299" w:rsidRDefault="00605299" w:rsidP="00981142">
      <w:pPr>
        <w:spacing w:after="0" w:line="10" w:lineRule="atLeast"/>
        <w:rPr>
          <w:rFonts w:ascii="Arial" w:hAnsi="Arial" w:cs="Arial"/>
          <w:b/>
          <w:color w:val="000000" w:themeColor="text1"/>
          <w:sz w:val="24"/>
          <w:szCs w:val="24"/>
        </w:rPr>
      </w:pPr>
    </w:p>
    <w:p w14:paraId="15350159" w14:textId="77777777" w:rsidR="00605299" w:rsidRPr="00605299" w:rsidRDefault="00605299" w:rsidP="00981142">
      <w:pPr>
        <w:spacing w:after="0" w:line="10" w:lineRule="atLeast"/>
        <w:rPr>
          <w:rFonts w:ascii="Arial" w:hAnsi="Arial" w:cs="Arial"/>
          <w:b/>
          <w:color w:val="000000" w:themeColor="text1"/>
          <w:sz w:val="24"/>
          <w:szCs w:val="24"/>
        </w:rPr>
      </w:pPr>
    </w:p>
    <w:p w14:paraId="6D7ABFD8" w14:textId="77777777" w:rsidR="002D7189" w:rsidRPr="00605299" w:rsidRDefault="002D7189" w:rsidP="00981142">
      <w:pPr>
        <w:spacing w:after="0" w:line="10" w:lineRule="atLeast"/>
        <w:rPr>
          <w:rFonts w:ascii="Arial" w:hAnsi="Arial" w:cs="Arial"/>
          <w:b/>
          <w:color w:val="000000" w:themeColor="text1"/>
          <w:sz w:val="24"/>
          <w:szCs w:val="24"/>
        </w:rPr>
      </w:pPr>
    </w:p>
    <w:tbl>
      <w:tblPr>
        <w:tblStyle w:val="TableGrid"/>
        <w:tblW w:w="9985" w:type="dxa"/>
        <w:tblInd w:w="0" w:type="dxa"/>
        <w:tblLook w:val="04A0" w:firstRow="1" w:lastRow="0" w:firstColumn="1" w:lastColumn="0" w:noHBand="0" w:noVBand="1"/>
      </w:tblPr>
      <w:tblGrid>
        <w:gridCol w:w="9985"/>
      </w:tblGrid>
      <w:tr w:rsidR="00981142" w:rsidRPr="00605299" w14:paraId="42EA9093" w14:textId="77777777" w:rsidTr="00660601">
        <w:tc>
          <w:tcPr>
            <w:tcW w:w="9985" w:type="dxa"/>
            <w:tcBorders>
              <w:top w:val="single" w:sz="4" w:space="0" w:color="auto"/>
              <w:left w:val="single" w:sz="4" w:space="0" w:color="auto"/>
              <w:bottom w:val="single" w:sz="4" w:space="0" w:color="auto"/>
              <w:right w:val="single" w:sz="4" w:space="0" w:color="auto"/>
            </w:tcBorders>
            <w:hideMark/>
          </w:tcPr>
          <w:p w14:paraId="12F95BC7" w14:textId="77777777" w:rsidR="00605299" w:rsidRDefault="00605299" w:rsidP="00660601">
            <w:pPr>
              <w:spacing w:line="10" w:lineRule="atLeast"/>
              <w:rPr>
                <w:rFonts w:ascii="Arial" w:hAnsi="Arial" w:cs="Arial"/>
                <w:b/>
                <w:color w:val="000000" w:themeColor="text1"/>
                <w:sz w:val="24"/>
                <w:szCs w:val="24"/>
              </w:rPr>
            </w:pPr>
          </w:p>
          <w:p w14:paraId="2FD8B2A2" w14:textId="77777777" w:rsidR="00605299" w:rsidRDefault="00605299" w:rsidP="00660601">
            <w:pPr>
              <w:spacing w:line="10" w:lineRule="atLeast"/>
              <w:rPr>
                <w:rFonts w:ascii="Arial" w:hAnsi="Arial" w:cs="Arial"/>
                <w:b/>
                <w:color w:val="000000" w:themeColor="text1"/>
                <w:sz w:val="24"/>
                <w:szCs w:val="24"/>
              </w:rPr>
            </w:pPr>
          </w:p>
          <w:p w14:paraId="2EAD5B76" w14:textId="0342AC4D" w:rsidR="00981142" w:rsidRPr="00605299" w:rsidRDefault="00981142" w:rsidP="0066060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SESSION DETAILS</w:t>
            </w:r>
          </w:p>
          <w:p w14:paraId="4B9A9861" w14:textId="77777777" w:rsidR="00981142" w:rsidRPr="00605299" w:rsidRDefault="00981142" w:rsidP="00660601">
            <w:pPr>
              <w:spacing w:line="10" w:lineRule="atLeast"/>
              <w:rPr>
                <w:rFonts w:ascii="Arial" w:hAnsi="Arial" w:cs="Arial"/>
                <w:b/>
                <w:color w:val="000000" w:themeColor="text1"/>
                <w:sz w:val="24"/>
                <w:szCs w:val="24"/>
              </w:rPr>
            </w:pPr>
          </w:p>
          <w:p w14:paraId="04D4AB44" w14:textId="3DFDA734" w:rsidR="00981142" w:rsidRPr="00605299" w:rsidRDefault="00981142" w:rsidP="00660601">
            <w:pPr>
              <w:rPr>
                <w:rFonts w:ascii="Arial" w:eastAsia="Times New Roman" w:hAnsi="Arial" w:cs="Arial"/>
                <w:b/>
                <w:bCs/>
                <w:sz w:val="24"/>
                <w:szCs w:val="24"/>
                <w:lang w:eastAsia="en-IN"/>
              </w:rPr>
            </w:pPr>
            <w:r w:rsidRPr="00605299">
              <w:rPr>
                <w:rFonts w:ascii="Arial" w:eastAsia="Times New Roman" w:hAnsi="Arial" w:cs="Arial"/>
                <w:b/>
                <w:bCs/>
                <w:sz w:val="24"/>
                <w:szCs w:val="24"/>
                <w:lang w:eastAsia="en-IN"/>
              </w:rPr>
              <w:t>What is big data</w:t>
            </w:r>
          </w:p>
          <w:p w14:paraId="4704416B" w14:textId="51B36895" w:rsidR="00981142" w:rsidRPr="00605299" w:rsidRDefault="00981142" w:rsidP="00660601">
            <w:pPr>
              <w:rPr>
                <w:rFonts w:ascii="Arial" w:eastAsia="Times New Roman" w:hAnsi="Arial" w:cs="Arial"/>
                <w:sz w:val="24"/>
                <w:szCs w:val="24"/>
                <w:lang w:eastAsia="en-IN"/>
              </w:rPr>
            </w:pPr>
            <w:r w:rsidRPr="00605299">
              <w:rPr>
                <w:rFonts w:ascii="Arial" w:hAnsi="Arial" w:cs="Arial"/>
                <w:color w:val="333333"/>
                <w:sz w:val="24"/>
                <w:szCs w:val="24"/>
              </w:rPr>
              <w:t xml:space="preserve">Data is information that comes from a variety of sources, such as people, pictures, text, sensors, and web sites. Data also comes from technology devices like cell phones, computers, kiosks, tablets, and cash registers. Most recently, there has been a spike in the volume of data generated by sensors. Sensors are now installed in an </w:t>
            </w:r>
            <w:proofErr w:type="gramStart"/>
            <w:r w:rsidRPr="00605299">
              <w:rPr>
                <w:rFonts w:ascii="Arial" w:hAnsi="Arial" w:cs="Arial"/>
                <w:color w:val="333333"/>
                <w:sz w:val="24"/>
                <w:szCs w:val="24"/>
              </w:rPr>
              <w:t>ever growing</w:t>
            </w:r>
            <w:proofErr w:type="gramEnd"/>
            <w:r w:rsidRPr="00605299">
              <w:rPr>
                <w:rFonts w:ascii="Arial" w:hAnsi="Arial" w:cs="Arial"/>
                <w:color w:val="333333"/>
                <w:sz w:val="24"/>
                <w:szCs w:val="24"/>
              </w:rPr>
              <w:t xml:space="preserve"> number of locations and objects. These include security cameras, traffic lights, intelligent cars, thermometers, and even grape vines!</w:t>
            </w:r>
          </w:p>
          <w:p w14:paraId="6DBB0400" w14:textId="7A062CEC" w:rsidR="00981142" w:rsidRPr="00605299" w:rsidRDefault="00981142" w:rsidP="00660601">
            <w:pPr>
              <w:spacing w:line="10" w:lineRule="atLeast"/>
              <w:rPr>
                <w:rFonts w:ascii="Arial" w:hAnsi="Arial" w:cs="Arial"/>
                <w:b/>
                <w:color w:val="000000" w:themeColor="text1"/>
                <w:sz w:val="24"/>
                <w:szCs w:val="24"/>
              </w:rPr>
            </w:pPr>
          </w:p>
          <w:p w14:paraId="59F656DD" w14:textId="1AFEBD84" w:rsidR="00660601" w:rsidRPr="00605299" w:rsidRDefault="00660601" w:rsidP="0066060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Large datasets</w:t>
            </w:r>
          </w:p>
          <w:p w14:paraId="1C18A02C" w14:textId="36E7AD5A" w:rsidR="00660601" w:rsidRPr="00605299" w:rsidRDefault="00660601" w:rsidP="00660601">
            <w:pPr>
              <w:spacing w:line="10" w:lineRule="atLeast"/>
              <w:rPr>
                <w:rFonts w:ascii="Arial" w:hAnsi="Arial" w:cs="Arial"/>
                <w:color w:val="333333"/>
                <w:sz w:val="24"/>
                <w:szCs w:val="24"/>
              </w:rPr>
            </w:pPr>
            <w:r w:rsidRPr="00605299">
              <w:rPr>
                <w:rFonts w:ascii="Arial" w:hAnsi="Arial" w:cs="Arial"/>
                <w:color w:val="333333"/>
                <w:sz w:val="24"/>
                <w:szCs w:val="24"/>
              </w:rPr>
              <w:t>Companies do not necessarily have to generate their own Big Data. Smaller organizations might not have the sensors, the volume of customers, or the ability to generate the variety of information that could benefit their company. There are sources of free data sets available, ready to be used and analyzed by anyone willing to look for them</w:t>
            </w:r>
          </w:p>
          <w:p w14:paraId="70F21E73" w14:textId="77777777" w:rsidR="00660601" w:rsidRPr="00605299" w:rsidRDefault="00660601" w:rsidP="00660601">
            <w:pPr>
              <w:spacing w:line="10" w:lineRule="atLeast"/>
              <w:rPr>
                <w:rFonts w:ascii="Arial" w:hAnsi="Arial" w:cs="Arial"/>
                <w:b/>
                <w:color w:val="000000" w:themeColor="text1"/>
                <w:sz w:val="24"/>
                <w:szCs w:val="24"/>
              </w:rPr>
            </w:pPr>
          </w:p>
          <w:p w14:paraId="7887A81A" w14:textId="77777777" w:rsidR="00605299" w:rsidRPr="00605299" w:rsidRDefault="00660601" w:rsidP="00660601">
            <w:pPr>
              <w:pStyle w:val="NormalWeb"/>
              <w:spacing w:before="0" w:beforeAutospacing="0" w:after="240" w:afterAutospacing="0"/>
              <w:rPr>
                <w:rFonts w:ascii="Arial" w:hAnsi="Arial" w:cs="Arial"/>
                <w:b/>
                <w:bCs/>
                <w:color w:val="333333"/>
              </w:rPr>
            </w:pPr>
            <w:r w:rsidRPr="00605299">
              <w:rPr>
                <w:rFonts w:ascii="Arial" w:hAnsi="Arial" w:cs="Arial"/>
                <w:b/>
                <w:bCs/>
                <w:color w:val="333333"/>
              </w:rPr>
              <w:t>Where can we store big data?</w:t>
            </w:r>
          </w:p>
          <w:p w14:paraId="70F2CBB1" w14:textId="480B6753" w:rsidR="00660601" w:rsidRPr="00605299" w:rsidRDefault="00660601" w:rsidP="00660601">
            <w:pPr>
              <w:pStyle w:val="NormalWeb"/>
              <w:spacing w:before="0" w:beforeAutospacing="0" w:after="240" w:afterAutospacing="0"/>
              <w:rPr>
                <w:rFonts w:ascii="Arial" w:hAnsi="Arial" w:cs="Arial"/>
                <w:b/>
                <w:bCs/>
                <w:color w:val="333333"/>
              </w:rPr>
            </w:pPr>
            <w:r w:rsidRPr="00605299">
              <w:rPr>
                <w:rFonts w:ascii="Arial" w:hAnsi="Arial" w:cs="Arial"/>
                <w:color w:val="333333"/>
              </w:rPr>
              <w:t>Big data is typically stored on multiple servers, usually housed within data centers. For security, accessibility, and redundancy, the data is usually distributed and/or replicated on many different servers in many different data centers.</w:t>
            </w:r>
          </w:p>
          <w:p w14:paraId="2D7D3984" w14:textId="77777777" w:rsidR="00660601" w:rsidRPr="00605299" w:rsidRDefault="00660601" w:rsidP="00660601">
            <w:pPr>
              <w:pStyle w:val="NormalWeb"/>
              <w:spacing w:before="240" w:beforeAutospacing="0" w:after="240" w:afterAutospacing="0"/>
              <w:rPr>
                <w:rFonts w:ascii="Arial" w:hAnsi="Arial" w:cs="Arial"/>
                <w:color w:val="333333"/>
              </w:rPr>
            </w:pPr>
            <w:r w:rsidRPr="00605299">
              <w:rPr>
                <w:rFonts w:ascii="Arial" w:hAnsi="Arial" w:cs="Arial"/>
                <w:b/>
                <w:bCs/>
                <w:color w:val="333333"/>
              </w:rPr>
              <w:t>Fog Computing</w:t>
            </w:r>
          </w:p>
          <w:p w14:paraId="38144C4E" w14:textId="77777777" w:rsidR="00660601" w:rsidRPr="00605299" w:rsidRDefault="00660601" w:rsidP="00660601">
            <w:pPr>
              <w:pStyle w:val="NormalWeb"/>
              <w:spacing w:before="240" w:beforeAutospacing="0" w:after="240" w:afterAutospacing="0"/>
              <w:rPr>
                <w:rFonts w:ascii="Arial" w:hAnsi="Arial" w:cs="Arial"/>
                <w:color w:val="333333"/>
              </w:rPr>
            </w:pPr>
            <w:r w:rsidRPr="00605299">
              <w:rPr>
                <w:rFonts w:ascii="Arial" w:hAnsi="Arial" w:cs="Arial"/>
                <w:color w:val="333333"/>
              </w:rPr>
              <w:t>Fog computing is an architecture that utilizes end-user clients or “edge” devices to do a substantial amount of the pre-processing and storage required by an organization. Fog computing was designed to keep the data closer to the source for pre-processing.</w:t>
            </w:r>
          </w:p>
          <w:p w14:paraId="7DC00D85" w14:textId="77777777" w:rsidR="00660601" w:rsidRPr="00605299" w:rsidRDefault="00660601" w:rsidP="00660601">
            <w:pPr>
              <w:pStyle w:val="NormalWeb"/>
              <w:spacing w:before="240" w:beforeAutospacing="0" w:after="240" w:afterAutospacing="0"/>
              <w:rPr>
                <w:rFonts w:ascii="Arial" w:hAnsi="Arial" w:cs="Arial"/>
                <w:color w:val="333333"/>
              </w:rPr>
            </w:pPr>
            <w:r w:rsidRPr="00605299">
              <w:rPr>
                <w:rFonts w:ascii="Arial" w:hAnsi="Arial" w:cs="Arial"/>
                <w:color w:val="333333"/>
              </w:rPr>
              <w:t>Sensor data, in particular, can be pre-processed closer to where it was collected. The information gained from that pre-processed analysis can be fed back into the companies’ systems to modify processes if required. Because the sensor data is pre-processed by end devices within the company system, communications to and from the servers and devices would be quicker. This requires less bandwidth than constantly going out to the cloud.</w:t>
            </w:r>
          </w:p>
          <w:p w14:paraId="115B8EDE" w14:textId="3C1A5FF0" w:rsidR="00981142" w:rsidRPr="00605299" w:rsidRDefault="00660601" w:rsidP="0066060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The cloud and cloud computing</w:t>
            </w:r>
          </w:p>
          <w:p w14:paraId="5ADF44BD" w14:textId="0B326EAC" w:rsidR="00660601" w:rsidRPr="00605299" w:rsidRDefault="00660601" w:rsidP="00660601">
            <w:pPr>
              <w:spacing w:line="10" w:lineRule="atLeast"/>
              <w:rPr>
                <w:rFonts w:ascii="Arial" w:hAnsi="Arial" w:cs="Arial"/>
                <w:b/>
                <w:color w:val="000000" w:themeColor="text1"/>
                <w:sz w:val="24"/>
                <w:szCs w:val="24"/>
              </w:rPr>
            </w:pPr>
            <w:r w:rsidRPr="00605299">
              <w:rPr>
                <w:rFonts w:ascii="Arial" w:hAnsi="Arial" w:cs="Arial"/>
                <w:color w:val="333333"/>
                <w:sz w:val="24"/>
                <w:szCs w:val="24"/>
              </w:rPr>
              <w:t>As mentioned before, the cloud is a collection of data centers or groups of connected servers. Access to software, storage, and services available on the servers is obtained through the Internet via a browser interface. Cloud services are provided by many large companies such as Google, Microsoft, and Apple. Cloud storage services are provided by different vendors such as: Google Drive, Apple iCloud, Microsoft OneDrive, and Dropbox.</w:t>
            </w:r>
          </w:p>
          <w:p w14:paraId="00848D9B" w14:textId="019F2122" w:rsidR="00981142" w:rsidRPr="00605299" w:rsidRDefault="00981142" w:rsidP="00660601">
            <w:pPr>
              <w:spacing w:line="10" w:lineRule="atLeast"/>
              <w:rPr>
                <w:rFonts w:ascii="Arial" w:hAnsi="Arial" w:cs="Arial"/>
                <w:b/>
                <w:color w:val="000000" w:themeColor="text1"/>
                <w:sz w:val="24"/>
                <w:szCs w:val="24"/>
              </w:rPr>
            </w:pPr>
          </w:p>
          <w:p w14:paraId="50C6B532" w14:textId="526306A2" w:rsidR="00057057" w:rsidRPr="00605299" w:rsidRDefault="00057057" w:rsidP="00660601">
            <w:pPr>
              <w:spacing w:line="10" w:lineRule="atLeast"/>
              <w:rPr>
                <w:rFonts w:ascii="Arial" w:hAnsi="Arial" w:cs="Arial"/>
                <w:color w:val="333333"/>
                <w:sz w:val="24"/>
                <w:szCs w:val="24"/>
              </w:rPr>
            </w:pPr>
            <w:r w:rsidRPr="00605299">
              <w:rPr>
                <w:rFonts w:ascii="Arial" w:hAnsi="Arial" w:cs="Arial"/>
                <w:color w:val="333333"/>
                <w:sz w:val="24"/>
                <w:szCs w:val="24"/>
              </w:rPr>
              <w:t>D</w:t>
            </w:r>
            <w:r w:rsidRPr="00605299">
              <w:rPr>
                <w:rFonts w:ascii="Arial" w:hAnsi="Arial" w:cs="Arial"/>
                <w:color w:val="333333"/>
                <w:sz w:val="24"/>
                <w:szCs w:val="24"/>
              </w:rPr>
              <w:t>ata mining is the process of turning raw data into meaningful information by discovering patterns and relationships in large data sets. Data visualization is the process of taking the analyzed data and using charts such as line, column, bar, pie, or scatter to present meaningful information. A strategy helps a business determine the type of analysis required and the best tool to do the analysis. A strategy also helps to determine the most effective way to present the results for management.</w:t>
            </w:r>
          </w:p>
          <w:p w14:paraId="3C024806" w14:textId="2D817A71" w:rsidR="002D7189" w:rsidRDefault="002D7189" w:rsidP="00660601">
            <w:pPr>
              <w:spacing w:line="10" w:lineRule="atLeast"/>
              <w:rPr>
                <w:rFonts w:ascii="Arial" w:hAnsi="Arial" w:cs="Arial"/>
                <w:b/>
                <w:color w:val="000000" w:themeColor="text1"/>
                <w:sz w:val="24"/>
                <w:szCs w:val="24"/>
              </w:rPr>
            </w:pPr>
          </w:p>
          <w:p w14:paraId="5B4302FD" w14:textId="77777777" w:rsidR="00605299" w:rsidRPr="00605299" w:rsidRDefault="00605299" w:rsidP="00660601">
            <w:pPr>
              <w:spacing w:line="10" w:lineRule="atLeast"/>
              <w:rPr>
                <w:rFonts w:ascii="Arial" w:hAnsi="Arial" w:cs="Arial"/>
                <w:b/>
                <w:color w:val="000000" w:themeColor="text1"/>
                <w:sz w:val="24"/>
                <w:szCs w:val="24"/>
              </w:rPr>
            </w:pPr>
          </w:p>
          <w:p w14:paraId="78391433" w14:textId="4F0D7265" w:rsidR="00981142" w:rsidRPr="00605299" w:rsidRDefault="00057057" w:rsidP="0066060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What is automation</w:t>
            </w:r>
          </w:p>
          <w:p w14:paraId="3E0464F7" w14:textId="5DA802CA" w:rsidR="00057057" w:rsidRPr="00605299" w:rsidRDefault="00057057" w:rsidP="002D7189">
            <w:pPr>
              <w:pStyle w:val="NormalWeb"/>
              <w:spacing w:before="0" w:beforeAutospacing="0" w:after="240" w:afterAutospacing="0"/>
              <w:rPr>
                <w:rFonts w:ascii="Arial" w:hAnsi="Arial" w:cs="Arial"/>
                <w:color w:val="333333"/>
              </w:rPr>
            </w:pPr>
            <w:r w:rsidRPr="00605299">
              <w:rPr>
                <w:rFonts w:ascii="Arial" w:hAnsi="Arial" w:cs="Arial"/>
                <w:color w:val="333333"/>
              </w:rPr>
              <w:t>Automation is any process that is self-driven and reduces, then eventually eliminates, the need for human intervention.</w:t>
            </w:r>
            <w:r w:rsidR="002D7189" w:rsidRPr="00605299">
              <w:rPr>
                <w:rFonts w:ascii="Arial" w:hAnsi="Arial" w:cs="Arial"/>
                <w:color w:val="333333"/>
              </w:rPr>
              <w:t xml:space="preserve"> </w:t>
            </w:r>
            <w:r w:rsidRPr="00605299">
              <w:rPr>
                <w:rFonts w:ascii="Arial" w:hAnsi="Arial" w:cs="Arial"/>
                <w:color w:val="333333"/>
              </w:rPr>
              <w:t>Automation was once confined to the manufacturing industry. Highly repetitive tasks such as automobile assembly were turned over to machines and the modern assembly line was born. Machines are excellent at repeating the same task without fatigue and without the errors that humans are prone to make in such jobs. This results in greater output, because machines can work 24 hours a day without breaks. Machines also provide a more uniform product.</w:t>
            </w:r>
            <w:r w:rsidR="002D7189" w:rsidRPr="00605299">
              <w:rPr>
                <w:rFonts w:ascii="Arial" w:hAnsi="Arial" w:cs="Arial"/>
                <w:color w:val="333333"/>
              </w:rPr>
              <w:t xml:space="preserve"> </w:t>
            </w:r>
            <w:r w:rsidRPr="00605299">
              <w:rPr>
                <w:rFonts w:ascii="Arial" w:hAnsi="Arial" w:cs="Arial"/>
                <w:color w:val="333333"/>
              </w:rPr>
              <w:t>The IoT opens up a new world in which tasks previously requiring human intervention can become automated. As we have seen, the IoT allows the collection of vast amounts of data that can be quickly analyzed to provide information that can help guide an event or process.</w:t>
            </w:r>
          </w:p>
          <w:p w14:paraId="48D5EFF3" w14:textId="77777777" w:rsidR="002D7189" w:rsidRPr="00605299" w:rsidRDefault="002D7189" w:rsidP="002D7189">
            <w:pPr>
              <w:pStyle w:val="NormalWeb"/>
              <w:spacing w:before="240" w:beforeAutospacing="0" w:after="240" w:afterAutospacing="0"/>
              <w:rPr>
                <w:rFonts w:ascii="Arial" w:hAnsi="Arial" w:cs="Arial"/>
                <w:b/>
                <w:bCs/>
                <w:color w:val="333333"/>
              </w:rPr>
            </w:pPr>
            <w:r w:rsidRPr="00605299">
              <w:rPr>
                <w:rFonts w:ascii="Arial" w:hAnsi="Arial" w:cs="Arial"/>
                <w:b/>
                <w:bCs/>
                <w:color w:val="333333"/>
              </w:rPr>
              <w:t>Artificial Intelligence</w:t>
            </w:r>
          </w:p>
          <w:p w14:paraId="78402431" w14:textId="2CF4DD2E" w:rsidR="002D7189" w:rsidRPr="00605299" w:rsidRDefault="002D7189" w:rsidP="002D7189">
            <w:pPr>
              <w:pStyle w:val="NormalWeb"/>
              <w:spacing w:before="240" w:beforeAutospacing="0" w:after="240" w:afterAutospacing="0"/>
              <w:rPr>
                <w:rFonts w:ascii="Arial" w:hAnsi="Arial" w:cs="Arial"/>
                <w:color w:val="333333"/>
              </w:rPr>
            </w:pPr>
            <w:r w:rsidRPr="00605299">
              <w:rPr>
                <w:rFonts w:ascii="Arial" w:hAnsi="Arial" w:cs="Arial"/>
                <w:color w:val="333333"/>
              </w:rPr>
              <w:t>Artificial Intelligence (AI) is the intelligence demonstrated by machines. This is in contrast to natural intelligence which is the intelligence displayed by living organisms. AI uses intelligent agents that can perceive their environment and make decisions that maximize the probability of obtaining a specific goal or objective. AI refers to systems that mimic cognitive functions normally associated with human minds such as learning and problem solving.</w:t>
            </w:r>
          </w:p>
          <w:p w14:paraId="59679976" w14:textId="4AFDF8E2" w:rsidR="002D7189" w:rsidRPr="00605299" w:rsidRDefault="002D7189" w:rsidP="002D7189">
            <w:pPr>
              <w:pStyle w:val="NormalWeb"/>
              <w:spacing w:before="240" w:beforeAutospacing="0" w:after="240" w:afterAutospacing="0"/>
              <w:rPr>
                <w:rFonts w:ascii="Arial" w:hAnsi="Arial" w:cs="Arial"/>
                <w:color w:val="333333"/>
              </w:rPr>
            </w:pPr>
            <w:r w:rsidRPr="00605299">
              <w:rPr>
                <w:rFonts w:ascii="Arial" w:hAnsi="Arial" w:cs="Arial"/>
                <w:color w:val="333333"/>
              </w:rPr>
              <w:t>Some of the tasks that currently are deemed to require a degree of AI are autonomous cars, intelligent routing in content delivery networks, strategic game playing, and military simulations.</w:t>
            </w:r>
            <w:r w:rsidRPr="00605299">
              <w:rPr>
                <w:rFonts w:ascii="Arial" w:hAnsi="Arial" w:cs="Arial"/>
                <w:color w:val="333333"/>
              </w:rPr>
              <w:t xml:space="preserve"> </w:t>
            </w:r>
            <w:r w:rsidRPr="00605299">
              <w:rPr>
                <w:rFonts w:ascii="Arial" w:hAnsi="Arial" w:cs="Arial"/>
                <w:color w:val="333333"/>
              </w:rPr>
              <w:t>As technology develops, many of the tasks that at one time required AI have become routine. Many of these tasks have migrated from AI to Machine Learning (ML).</w:t>
            </w:r>
            <w:r w:rsidRPr="00605299">
              <w:rPr>
                <w:rFonts w:ascii="Arial" w:hAnsi="Arial" w:cs="Arial"/>
                <w:color w:val="333333"/>
              </w:rPr>
              <w:t xml:space="preserve"> </w:t>
            </w:r>
            <w:r w:rsidRPr="00605299">
              <w:rPr>
                <w:rFonts w:ascii="Arial" w:hAnsi="Arial" w:cs="Arial"/>
                <w:color w:val="333333"/>
              </w:rPr>
              <w:t>ML is a subset of AI that uses statistical techniques to give computers the ability to “learn” from their environment. This enables computers to improve on a particular task without being specifically programmed for that task.</w:t>
            </w:r>
          </w:p>
          <w:p w14:paraId="51EA7A16" w14:textId="76343329" w:rsidR="00057057" w:rsidRPr="00605299" w:rsidRDefault="002D7189" w:rsidP="0066060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ML in IOT</w:t>
            </w:r>
          </w:p>
          <w:p w14:paraId="407B450C" w14:textId="77777777" w:rsidR="002D7189" w:rsidRPr="002D7189" w:rsidRDefault="002D7189" w:rsidP="002D7189">
            <w:pPr>
              <w:spacing w:after="240"/>
              <w:rPr>
                <w:rFonts w:ascii="Arial" w:eastAsia="Times New Roman" w:hAnsi="Arial" w:cs="Arial"/>
                <w:color w:val="333333"/>
                <w:sz w:val="24"/>
                <w:szCs w:val="24"/>
                <w:lang w:eastAsia="en-IN"/>
              </w:rPr>
            </w:pPr>
            <w:r w:rsidRPr="002D7189">
              <w:rPr>
                <w:rFonts w:ascii="Arial" w:eastAsia="Times New Roman" w:hAnsi="Arial" w:cs="Arial"/>
                <w:color w:val="333333"/>
                <w:sz w:val="24"/>
                <w:szCs w:val="24"/>
                <w:lang w:eastAsia="en-IN"/>
              </w:rPr>
              <w:t>One of the features of the IoT is that it enables the collection of extremely large pools of data that can “teach” programs how to respond in certain conditions. Some of the more common uses of ML technology include:</w:t>
            </w:r>
          </w:p>
          <w:p w14:paraId="5414A391" w14:textId="77777777" w:rsidR="002D7189" w:rsidRPr="002D7189" w:rsidRDefault="002D7189" w:rsidP="002D7189">
            <w:pPr>
              <w:numPr>
                <w:ilvl w:val="0"/>
                <w:numId w:val="7"/>
              </w:numPr>
              <w:spacing w:before="100" w:beforeAutospacing="1" w:after="100" w:afterAutospacing="1"/>
              <w:rPr>
                <w:rFonts w:ascii="Arial" w:eastAsia="Times New Roman" w:hAnsi="Arial" w:cs="Arial"/>
                <w:color w:val="333333"/>
                <w:sz w:val="24"/>
                <w:szCs w:val="24"/>
                <w:lang w:eastAsia="en-IN"/>
              </w:rPr>
            </w:pPr>
            <w:r w:rsidRPr="002D7189">
              <w:rPr>
                <w:rFonts w:ascii="Arial" w:eastAsia="Times New Roman" w:hAnsi="Arial" w:cs="Arial"/>
                <w:b/>
                <w:bCs/>
                <w:color w:val="333333"/>
                <w:sz w:val="24"/>
                <w:szCs w:val="24"/>
                <w:lang w:eastAsia="en-IN"/>
              </w:rPr>
              <w:t>Speech Recognition </w:t>
            </w:r>
            <w:r w:rsidRPr="002D7189">
              <w:rPr>
                <w:rFonts w:ascii="Arial" w:eastAsia="Times New Roman" w:hAnsi="Arial" w:cs="Arial"/>
                <w:color w:val="333333"/>
                <w:sz w:val="24"/>
                <w:szCs w:val="24"/>
                <w:lang w:eastAsia="en-IN"/>
              </w:rPr>
              <w:t>- Many different companies now offer digital assistants which allow you to use speech to communicate with a computer system. Apple, Microsoft, Google and Amazon all offer this service. These companies not only allow commands to be given verbally, but offer speech-to-text capabilities.</w:t>
            </w:r>
          </w:p>
          <w:p w14:paraId="36D3D315" w14:textId="77777777" w:rsidR="002D7189" w:rsidRPr="002D7189" w:rsidRDefault="002D7189" w:rsidP="002D7189">
            <w:pPr>
              <w:numPr>
                <w:ilvl w:val="0"/>
                <w:numId w:val="7"/>
              </w:numPr>
              <w:spacing w:before="100" w:beforeAutospacing="1" w:after="100" w:afterAutospacing="1"/>
              <w:rPr>
                <w:rFonts w:ascii="Arial" w:eastAsia="Times New Roman" w:hAnsi="Arial" w:cs="Arial"/>
                <w:color w:val="333333"/>
                <w:sz w:val="24"/>
                <w:szCs w:val="24"/>
                <w:lang w:eastAsia="en-IN"/>
              </w:rPr>
            </w:pPr>
            <w:r w:rsidRPr="002D7189">
              <w:rPr>
                <w:rFonts w:ascii="Arial" w:eastAsia="Times New Roman" w:hAnsi="Arial" w:cs="Arial"/>
                <w:b/>
                <w:bCs/>
                <w:color w:val="333333"/>
                <w:sz w:val="24"/>
                <w:szCs w:val="24"/>
                <w:lang w:eastAsia="en-IN"/>
              </w:rPr>
              <w:t>Product Recommendation </w:t>
            </w:r>
            <w:r w:rsidRPr="002D7189">
              <w:rPr>
                <w:rFonts w:ascii="Arial" w:eastAsia="Times New Roman" w:hAnsi="Arial" w:cs="Arial"/>
                <w:color w:val="333333"/>
                <w:sz w:val="24"/>
                <w:szCs w:val="24"/>
                <w:lang w:eastAsia="en-IN"/>
              </w:rPr>
              <w:t xml:space="preserve">- Systems build up a customer profile and recommend products or services based on previous patterns. Users of Amazon and eBay receive recommendations on products. Organizations such as LinkedIn, Facebook, and </w:t>
            </w:r>
            <w:proofErr w:type="spellStart"/>
            <w:r w:rsidRPr="002D7189">
              <w:rPr>
                <w:rFonts w:ascii="Arial" w:eastAsia="Times New Roman" w:hAnsi="Arial" w:cs="Arial"/>
                <w:color w:val="333333"/>
                <w:sz w:val="24"/>
                <w:szCs w:val="24"/>
                <w:lang w:eastAsia="en-IN"/>
              </w:rPr>
              <w:t>GooglePlus</w:t>
            </w:r>
            <w:proofErr w:type="spellEnd"/>
            <w:r w:rsidRPr="002D7189">
              <w:rPr>
                <w:rFonts w:ascii="Arial" w:eastAsia="Times New Roman" w:hAnsi="Arial" w:cs="Arial"/>
                <w:color w:val="333333"/>
                <w:sz w:val="24"/>
                <w:szCs w:val="24"/>
                <w:lang w:eastAsia="en-IN"/>
              </w:rPr>
              <w:t xml:space="preserve"> recommend users you may wish to connect with.</w:t>
            </w:r>
          </w:p>
          <w:p w14:paraId="7755AB8F" w14:textId="77777777" w:rsidR="002D7189" w:rsidRPr="002D7189" w:rsidRDefault="002D7189" w:rsidP="002D7189">
            <w:pPr>
              <w:numPr>
                <w:ilvl w:val="0"/>
                <w:numId w:val="7"/>
              </w:numPr>
              <w:spacing w:before="100" w:beforeAutospacing="1" w:after="100" w:afterAutospacing="1"/>
              <w:rPr>
                <w:rFonts w:ascii="Arial" w:eastAsia="Times New Roman" w:hAnsi="Arial" w:cs="Arial"/>
                <w:color w:val="333333"/>
                <w:sz w:val="24"/>
                <w:szCs w:val="24"/>
                <w:lang w:eastAsia="en-IN"/>
              </w:rPr>
            </w:pPr>
            <w:r w:rsidRPr="002D7189">
              <w:rPr>
                <w:rFonts w:ascii="Arial" w:eastAsia="Times New Roman" w:hAnsi="Arial" w:cs="Arial"/>
                <w:b/>
                <w:bCs/>
                <w:color w:val="333333"/>
                <w:sz w:val="24"/>
                <w:szCs w:val="24"/>
                <w:lang w:eastAsia="en-IN"/>
              </w:rPr>
              <w:t>Shape Recognition </w:t>
            </w:r>
            <w:r w:rsidRPr="002D7189">
              <w:rPr>
                <w:rFonts w:ascii="Arial" w:eastAsia="Times New Roman" w:hAnsi="Arial" w:cs="Arial"/>
                <w:color w:val="333333"/>
                <w:sz w:val="24"/>
                <w:szCs w:val="24"/>
                <w:lang w:eastAsia="en-IN"/>
              </w:rPr>
              <w:t>- Programs exist that allow crude hand-drawn diagrams and notes to be converted to more formal diagrams and text. This allows the shapes and lines of hand writing to be converted to more formal text which can then be searched and analyzed.</w:t>
            </w:r>
          </w:p>
          <w:p w14:paraId="2CA39279" w14:textId="77777777" w:rsidR="002D7189" w:rsidRPr="002D7189" w:rsidRDefault="002D7189" w:rsidP="002D7189">
            <w:pPr>
              <w:numPr>
                <w:ilvl w:val="0"/>
                <w:numId w:val="7"/>
              </w:numPr>
              <w:spacing w:before="100" w:beforeAutospacing="1" w:after="100" w:afterAutospacing="1"/>
              <w:rPr>
                <w:rFonts w:ascii="Arial" w:eastAsia="Times New Roman" w:hAnsi="Arial" w:cs="Arial"/>
                <w:color w:val="333333"/>
                <w:sz w:val="24"/>
                <w:szCs w:val="24"/>
                <w:lang w:eastAsia="en-IN"/>
              </w:rPr>
            </w:pPr>
            <w:r w:rsidRPr="002D7189">
              <w:rPr>
                <w:rFonts w:ascii="Arial" w:eastAsia="Times New Roman" w:hAnsi="Arial" w:cs="Arial"/>
                <w:b/>
                <w:bCs/>
                <w:color w:val="333333"/>
                <w:sz w:val="24"/>
                <w:szCs w:val="24"/>
                <w:lang w:eastAsia="en-IN"/>
              </w:rPr>
              <w:t>Credit Card Fraud Detection </w:t>
            </w:r>
            <w:r w:rsidRPr="002D7189">
              <w:rPr>
                <w:rFonts w:ascii="Arial" w:eastAsia="Times New Roman" w:hAnsi="Arial" w:cs="Arial"/>
                <w:color w:val="333333"/>
                <w:sz w:val="24"/>
                <w:szCs w:val="24"/>
                <w:lang w:eastAsia="en-IN"/>
              </w:rPr>
              <w:t xml:space="preserve">- A profile is constructed about the purchasing patterns of a client. Any deviation from these patterns triggers an alert and the system automatically takes action. This action ranges from denying the transaction to notifying the authorities. Some of the events that are detected and could indicate </w:t>
            </w:r>
            <w:r w:rsidRPr="002D7189">
              <w:rPr>
                <w:rFonts w:ascii="Arial" w:eastAsia="Times New Roman" w:hAnsi="Arial" w:cs="Arial"/>
                <w:color w:val="333333"/>
                <w:sz w:val="24"/>
                <w:szCs w:val="24"/>
                <w:lang w:eastAsia="en-IN"/>
              </w:rPr>
              <w:lastRenderedPageBreak/>
              <w:t>a fraudulent transaction include purchasing products not normally purchased, purchases in a different geographic area, rapidly purchasing many different products, and purchasing large-ticket items.</w:t>
            </w:r>
          </w:p>
          <w:p w14:paraId="13556980" w14:textId="1901E28C" w:rsidR="00981142" w:rsidRPr="00605299" w:rsidRDefault="002D7189" w:rsidP="00FD5939">
            <w:pPr>
              <w:numPr>
                <w:ilvl w:val="0"/>
                <w:numId w:val="7"/>
              </w:numPr>
              <w:spacing w:before="100" w:beforeAutospacing="1" w:after="100" w:afterAutospacing="1"/>
              <w:rPr>
                <w:rFonts w:ascii="Arial" w:eastAsia="Times New Roman" w:hAnsi="Arial" w:cs="Arial"/>
                <w:color w:val="333333"/>
                <w:sz w:val="24"/>
                <w:szCs w:val="24"/>
                <w:lang w:eastAsia="en-IN"/>
              </w:rPr>
            </w:pPr>
            <w:r w:rsidRPr="002D7189">
              <w:rPr>
                <w:rFonts w:ascii="Arial" w:eastAsia="Times New Roman" w:hAnsi="Arial" w:cs="Arial"/>
                <w:b/>
                <w:bCs/>
                <w:color w:val="333333"/>
                <w:sz w:val="24"/>
                <w:szCs w:val="24"/>
                <w:lang w:eastAsia="en-IN"/>
              </w:rPr>
              <w:t>Facial Recognition </w:t>
            </w:r>
            <w:r w:rsidRPr="002D7189">
              <w:rPr>
                <w:rFonts w:ascii="Arial" w:eastAsia="Times New Roman" w:hAnsi="Arial" w:cs="Arial"/>
                <w:color w:val="333333"/>
                <w:sz w:val="24"/>
                <w:szCs w:val="24"/>
                <w:lang w:eastAsia="en-IN"/>
              </w:rPr>
              <w:t>- Security cameras are everywhere, from stores and streets to airports and transportation hubs. These cameras continually scan the crowds, normally watching for dangerous or illegal activities, but they can also be used to identify and track individuals. The system builds a pattern of specific facial features and then watches for a match to these facial patterns triggering some action</w:t>
            </w:r>
            <w:r w:rsidR="00FD5939" w:rsidRPr="00605299">
              <w:rPr>
                <w:rFonts w:ascii="Arial" w:eastAsia="Times New Roman" w:hAnsi="Arial" w:cs="Arial"/>
                <w:color w:val="333333"/>
                <w:sz w:val="24"/>
                <w:szCs w:val="24"/>
                <w:lang w:eastAsia="en-IN"/>
              </w:rPr>
              <w:t>.</w:t>
            </w:r>
          </w:p>
          <w:p w14:paraId="11C57EBA" w14:textId="77777777" w:rsidR="00981142" w:rsidRPr="00605299" w:rsidRDefault="00981142" w:rsidP="00660601">
            <w:pPr>
              <w:spacing w:line="10" w:lineRule="atLeast"/>
              <w:rPr>
                <w:rFonts w:ascii="Arial" w:hAnsi="Arial" w:cs="Arial"/>
                <w:b/>
                <w:color w:val="000000" w:themeColor="text1"/>
                <w:sz w:val="24"/>
                <w:szCs w:val="24"/>
              </w:rPr>
            </w:pPr>
          </w:p>
          <w:p w14:paraId="609B5A78" w14:textId="77777777" w:rsidR="00981142" w:rsidRPr="00605299" w:rsidRDefault="00981142" w:rsidP="00660601">
            <w:pPr>
              <w:spacing w:line="10" w:lineRule="atLeast"/>
              <w:rPr>
                <w:rFonts w:ascii="Arial" w:hAnsi="Arial" w:cs="Arial"/>
                <w:b/>
                <w:color w:val="000000" w:themeColor="text1"/>
                <w:sz w:val="24"/>
                <w:szCs w:val="24"/>
              </w:rPr>
            </w:pPr>
          </w:p>
        </w:tc>
      </w:tr>
    </w:tbl>
    <w:p w14:paraId="1B3BBB85" w14:textId="77777777" w:rsidR="00981142" w:rsidRPr="00605299" w:rsidRDefault="00981142">
      <w:pPr>
        <w:rPr>
          <w:rFonts w:ascii="Arial" w:hAnsi="Arial" w:cs="Arial"/>
          <w:sz w:val="24"/>
          <w:szCs w:val="24"/>
        </w:rPr>
      </w:pPr>
    </w:p>
    <w:sectPr w:rsidR="00981142" w:rsidRPr="006052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D92876"/>
    <w:multiLevelType w:val="hybridMultilevel"/>
    <w:tmpl w:val="E1889E1C"/>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 w15:restartNumberingAfterBreak="0">
    <w:nsid w:val="258173FD"/>
    <w:multiLevelType w:val="hybridMultilevel"/>
    <w:tmpl w:val="004EE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517329"/>
    <w:multiLevelType w:val="multilevel"/>
    <w:tmpl w:val="65888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576C71"/>
    <w:multiLevelType w:val="multilevel"/>
    <w:tmpl w:val="01A6A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C2756E"/>
    <w:multiLevelType w:val="multilevel"/>
    <w:tmpl w:val="8D86E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3408FD"/>
    <w:multiLevelType w:val="hybridMultilevel"/>
    <w:tmpl w:val="0CEC1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DFA7C1F"/>
    <w:multiLevelType w:val="multilevel"/>
    <w:tmpl w:val="F896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D2308E"/>
    <w:multiLevelType w:val="multilevel"/>
    <w:tmpl w:val="E7E2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5C5F0E"/>
    <w:multiLevelType w:val="multilevel"/>
    <w:tmpl w:val="BE705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801640"/>
    <w:multiLevelType w:val="hybridMultilevel"/>
    <w:tmpl w:val="B4908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8"/>
  </w:num>
  <w:num w:numId="4">
    <w:abstractNumId w:val="4"/>
  </w:num>
  <w:num w:numId="5">
    <w:abstractNumId w:val="7"/>
  </w:num>
  <w:num w:numId="6">
    <w:abstractNumId w:val="2"/>
  </w:num>
  <w:num w:numId="7">
    <w:abstractNumId w:val="0"/>
  </w:num>
  <w:num w:numId="8">
    <w:abstractNumId w:val="9"/>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6A3"/>
    <w:rsid w:val="00057057"/>
    <w:rsid w:val="00085F6A"/>
    <w:rsid w:val="002D7189"/>
    <w:rsid w:val="00495980"/>
    <w:rsid w:val="00520E02"/>
    <w:rsid w:val="00560D7E"/>
    <w:rsid w:val="00605299"/>
    <w:rsid w:val="00644AC3"/>
    <w:rsid w:val="00660601"/>
    <w:rsid w:val="007711CE"/>
    <w:rsid w:val="007946A3"/>
    <w:rsid w:val="008A6D3E"/>
    <w:rsid w:val="008B1197"/>
    <w:rsid w:val="00981142"/>
    <w:rsid w:val="00B552B0"/>
    <w:rsid w:val="00E14E6B"/>
    <w:rsid w:val="00FD59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AC2E8"/>
  <w15:chartTrackingRefBased/>
  <w15:docId w15:val="{36538974-6CC9-42D2-BF7E-5480F4508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142"/>
  </w:style>
  <w:style w:type="paragraph" w:styleId="Heading1">
    <w:name w:val="heading 1"/>
    <w:basedOn w:val="Normal"/>
    <w:link w:val="Heading1Char"/>
    <w:uiPriority w:val="9"/>
    <w:qFormat/>
    <w:rsid w:val="00085F6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81142"/>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81142"/>
    <w:pPr>
      <w:ind w:left="720"/>
      <w:contextualSpacing/>
    </w:pPr>
  </w:style>
  <w:style w:type="paragraph" w:styleId="NormalWeb">
    <w:name w:val="Normal (Web)"/>
    <w:basedOn w:val="Normal"/>
    <w:uiPriority w:val="99"/>
    <w:semiHidden/>
    <w:unhideWhenUsed/>
    <w:rsid w:val="0066060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05705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570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57057"/>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rsid w:val="002D7189"/>
    <w:rPr>
      <w:color w:val="0000FF"/>
      <w:u w:val="single"/>
    </w:rPr>
  </w:style>
  <w:style w:type="character" w:customStyle="1" w:styleId="Heading1Char">
    <w:name w:val="Heading 1 Char"/>
    <w:basedOn w:val="DefaultParagraphFont"/>
    <w:link w:val="Heading1"/>
    <w:uiPriority w:val="9"/>
    <w:rsid w:val="00085F6A"/>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753486">
      <w:bodyDiv w:val="1"/>
      <w:marLeft w:val="0"/>
      <w:marRight w:val="0"/>
      <w:marTop w:val="0"/>
      <w:marBottom w:val="0"/>
      <w:divBdr>
        <w:top w:val="none" w:sz="0" w:space="0" w:color="auto"/>
        <w:left w:val="none" w:sz="0" w:space="0" w:color="auto"/>
        <w:bottom w:val="none" w:sz="0" w:space="0" w:color="auto"/>
        <w:right w:val="none" w:sz="0" w:space="0" w:color="auto"/>
      </w:divBdr>
    </w:div>
    <w:div w:id="340592255">
      <w:bodyDiv w:val="1"/>
      <w:marLeft w:val="0"/>
      <w:marRight w:val="0"/>
      <w:marTop w:val="0"/>
      <w:marBottom w:val="0"/>
      <w:divBdr>
        <w:top w:val="none" w:sz="0" w:space="0" w:color="auto"/>
        <w:left w:val="none" w:sz="0" w:space="0" w:color="auto"/>
        <w:bottom w:val="none" w:sz="0" w:space="0" w:color="auto"/>
        <w:right w:val="none" w:sz="0" w:space="0" w:color="auto"/>
      </w:divBdr>
    </w:div>
    <w:div w:id="362094467">
      <w:bodyDiv w:val="1"/>
      <w:marLeft w:val="0"/>
      <w:marRight w:val="0"/>
      <w:marTop w:val="0"/>
      <w:marBottom w:val="0"/>
      <w:divBdr>
        <w:top w:val="none" w:sz="0" w:space="0" w:color="auto"/>
        <w:left w:val="none" w:sz="0" w:space="0" w:color="auto"/>
        <w:bottom w:val="none" w:sz="0" w:space="0" w:color="auto"/>
        <w:right w:val="none" w:sz="0" w:space="0" w:color="auto"/>
      </w:divBdr>
    </w:div>
    <w:div w:id="639574616">
      <w:bodyDiv w:val="1"/>
      <w:marLeft w:val="0"/>
      <w:marRight w:val="0"/>
      <w:marTop w:val="0"/>
      <w:marBottom w:val="0"/>
      <w:divBdr>
        <w:top w:val="none" w:sz="0" w:space="0" w:color="auto"/>
        <w:left w:val="none" w:sz="0" w:space="0" w:color="auto"/>
        <w:bottom w:val="none" w:sz="0" w:space="0" w:color="auto"/>
        <w:right w:val="none" w:sz="0" w:space="0" w:color="auto"/>
      </w:divBdr>
    </w:div>
    <w:div w:id="698700465">
      <w:bodyDiv w:val="1"/>
      <w:marLeft w:val="0"/>
      <w:marRight w:val="0"/>
      <w:marTop w:val="0"/>
      <w:marBottom w:val="0"/>
      <w:divBdr>
        <w:top w:val="none" w:sz="0" w:space="0" w:color="auto"/>
        <w:left w:val="none" w:sz="0" w:space="0" w:color="auto"/>
        <w:bottom w:val="none" w:sz="0" w:space="0" w:color="auto"/>
        <w:right w:val="none" w:sz="0" w:space="0" w:color="auto"/>
      </w:divBdr>
    </w:div>
    <w:div w:id="711467623">
      <w:bodyDiv w:val="1"/>
      <w:marLeft w:val="0"/>
      <w:marRight w:val="0"/>
      <w:marTop w:val="0"/>
      <w:marBottom w:val="0"/>
      <w:divBdr>
        <w:top w:val="none" w:sz="0" w:space="0" w:color="auto"/>
        <w:left w:val="none" w:sz="0" w:space="0" w:color="auto"/>
        <w:bottom w:val="none" w:sz="0" w:space="0" w:color="auto"/>
        <w:right w:val="none" w:sz="0" w:space="0" w:color="auto"/>
      </w:divBdr>
    </w:div>
    <w:div w:id="932473536">
      <w:bodyDiv w:val="1"/>
      <w:marLeft w:val="0"/>
      <w:marRight w:val="0"/>
      <w:marTop w:val="0"/>
      <w:marBottom w:val="0"/>
      <w:divBdr>
        <w:top w:val="none" w:sz="0" w:space="0" w:color="auto"/>
        <w:left w:val="none" w:sz="0" w:space="0" w:color="auto"/>
        <w:bottom w:val="none" w:sz="0" w:space="0" w:color="auto"/>
        <w:right w:val="none" w:sz="0" w:space="0" w:color="auto"/>
      </w:divBdr>
    </w:div>
    <w:div w:id="934705450">
      <w:bodyDiv w:val="1"/>
      <w:marLeft w:val="0"/>
      <w:marRight w:val="0"/>
      <w:marTop w:val="0"/>
      <w:marBottom w:val="0"/>
      <w:divBdr>
        <w:top w:val="none" w:sz="0" w:space="0" w:color="auto"/>
        <w:left w:val="none" w:sz="0" w:space="0" w:color="auto"/>
        <w:bottom w:val="none" w:sz="0" w:space="0" w:color="auto"/>
        <w:right w:val="none" w:sz="0" w:space="0" w:color="auto"/>
      </w:divBdr>
    </w:div>
    <w:div w:id="1021127470">
      <w:bodyDiv w:val="1"/>
      <w:marLeft w:val="0"/>
      <w:marRight w:val="0"/>
      <w:marTop w:val="0"/>
      <w:marBottom w:val="0"/>
      <w:divBdr>
        <w:top w:val="none" w:sz="0" w:space="0" w:color="auto"/>
        <w:left w:val="none" w:sz="0" w:space="0" w:color="auto"/>
        <w:bottom w:val="none" w:sz="0" w:space="0" w:color="auto"/>
        <w:right w:val="none" w:sz="0" w:space="0" w:color="auto"/>
      </w:divBdr>
    </w:div>
    <w:div w:id="1321232110">
      <w:bodyDiv w:val="1"/>
      <w:marLeft w:val="0"/>
      <w:marRight w:val="0"/>
      <w:marTop w:val="0"/>
      <w:marBottom w:val="0"/>
      <w:divBdr>
        <w:top w:val="none" w:sz="0" w:space="0" w:color="auto"/>
        <w:left w:val="none" w:sz="0" w:space="0" w:color="auto"/>
        <w:bottom w:val="none" w:sz="0" w:space="0" w:color="auto"/>
        <w:right w:val="none" w:sz="0" w:space="0" w:color="auto"/>
      </w:divBdr>
    </w:div>
    <w:div w:id="1327902914">
      <w:bodyDiv w:val="1"/>
      <w:marLeft w:val="0"/>
      <w:marRight w:val="0"/>
      <w:marTop w:val="0"/>
      <w:marBottom w:val="0"/>
      <w:divBdr>
        <w:top w:val="none" w:sz="0" w:space="0" w:color="auto"/>
        <w:left w:val="none" w:sz="0" w:space="0" w:color="auto"/>
        <w:bottom w:val="none" w:sz="0" w:space="0" w:color="auto"/>
        <w:right w:val="none" w:sz="0" w:space="0" w:color="auto"/>
      </w:divBdr>
    </w:div>
    <w:div w:id="1476989986">
      <w:bodyDiv w:val="1"/>
      <w:marLeft w:val="0"/>
      <w:marRight w:val="0"/>
      <w:marTop w:val="0"/>
      <w:marBottom w:val="0"/>
      <w:divBdr>
        <w:top w:val="none" w:sz="0" w:space="0" w:color="auto"/>
        <w:left w:val="none" w:sz="0" w:space="0" w:color="auto"/>
        <w:bottom w:val="none" w:sz="0" w:space="0" w:color="auto"/>
        <w:right w:val="none" w:sz="0" w:space="0" w:color="auto"/>
      </w:divBdr>
    </w:div>
    <w:div w:id="1490904289">
      <w:bodyDiv w:val="1"/>
      <w:marLeft w:val="0"/>
      <w:marRight w:val="0"/>
      <w:marTop w:val="0"/>
      <w:marBottom w:val="0"/>
      <w:divBdr>
        <w:top w:val="none" w:sz="0" w:space="0" w:color="auto"/>
        <w:left w:val="none" w:sz="0" w:space="0" w:color="auto"/>
        <w:bottom w:val="none" w:sz="0" w:space="0" w:color="auto"/>
        <w:right w:val="none" w:sz="0" w:space="0" w:color="auto"/>
      </w:divBdr>
    </w:div>
    <w:div w:id="1526824244">
      <w:bodyDiv w:val="1"/>
      <w:marLeft w:val="0"/>
      <w:marRight w:val="0"/>
      <w:marTop w:val="0"/>
      <w:marBottom w:val="0"/>
      <w:divBdr>
        <w:top w:val="none" w:sz="0" w:space="0" w:color="auto"/>
        <w:left w:val="none" w:sz="0" w:space="0" w:color="auto"/>
        <w:bottom w:val="none" w:sz="0" w:space="0" w:color="auto"/>
        <w:right w:val="none" w:sz="0" w:space="0" w:color="auto"/>
      </w:divBdr>
    </w:div>
    <w:div w:id="1832059224">
      <w:bodyDiv w:val="1"/>
      <w:marLeft w:val="0"/>
      <w:marRight w:val="0"/>
      <w:marTop w:val="0"/>
      <w:marBottom w:val="0"/>
      <w:divBdr>
        <w:top w:val="none" w:sz="0" w:space="0" w:color="auto"/>
        <w:left w:val="none" w:sz="0" w:space="0" w:color="auto"/>
        <w:bottom w:val="none" w:sz="0" w:space="0" w:color="auto"/>
        <w:right w:val="none" w:sz="0" w:space="0" w:color="auto"/>
      </w:divBdr>
    </w:div>
    <w:div w:id="1835682347">
      <w:bodyDiv w:val="1"/>
      <w:marLeft w:val="0"/>
      <w:marRight w:val="0"/>
      <w:marTop w:val="0"/>
      <w:marBottom w:val="0"/>
      <w:divBdr>
        <w:top w:val="none" w:sz="0" w:space="0" w:color="auto"/>
        <w:left w:val="none" w:sz="0" w:space="0" w:color="auto"/>
        <w:bottom w:val="none" w:sz="0" w:space="0" w:color="auto"/>
        <w:right w:val="none" w:sz="0" w:space="0" w:color="auto"/>
      </w:divBdr>
    </w:div>
    <w:div w:id="1907177643">
      <w:bodyDiv w:val="1"/>
      <w:marLeft w:val="0"/>
      <w:marRight w:val="0"/>
      <w:marTop w:val="0"/>
      <w:marBottom w:val="0"/>
      <w:divBdr>
        <w:top w:val="none" w:sz="0" w:space="0" w:color="auto"/>
        <w:left w:val="none" w:sz="0" w:space="0" w:color="auto"/>
        <w:bottom w:val="none" w:sz="0" w:space="0" w:color="auto"/>
        <w:right w:val="none" w:sz="0" w:space="0" w:color="auto"/>
      </w:divBdr>
    </w:div>
    <w:div w:id="1919290603">
      <w:bodyDiv w:val="1"/>
      <w:marLeft w:val="0"/>
      <w:marRight w:val="0"/>
      <w:marTop w:val="0"/>
      <w:marBottom w:val="0"/>
      <w:divBdr>
        <w:top w:val="none" w:sz="0" w:space="0" w:color="auto"/>
        <w:left w:val="none" w:sz="0" w:space="0" w:color="auto"/>
        <w:bottom w:val="none" w:sz="0" w:space="0" w:color="auto"/>
        <w:right w:val="none" w:sz="0" w:space="0" w:color="auto"/>
      </w:divBdr>
    </w:div>
    <w:div w:id="1953976084">
      <w:bodyDiv w:val="1"/>
      <w:marLeft w:val="0"/>
      <w:marRight w:val="0"/>
      <w:marTop w:val="0"/>
      <w:marBottom w:val="0"/>
      <w:divBdr>
        <w:top w:val="none" w:sz="0" w:space="0" w:color="auto"/>
        <w:left w:val="none" w:sz="0" w:space="0" w:color="auto"/>
        <w:bottom w:val="none" w:sz="0" w:space="0" w:color="auto"/>
        <w:right w:val="none" w:sz="0" w:space="0" w:color="auto"/>
      </w:divBdr>
    </w:div>
    <w:div w:id="2033453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http://www.mathworks.com/help/matlab/ref/linespec.html"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453</TotalTime>
  <Pages>9</Pages>
  <Words>1758</Words>
  <Characters>10025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ACHALA</dc:creator>
  <cp:keywords/>
  <dc:description/>
  <cp:lastModifiedBy>ACHALA</cp:lastModifiedBy>
  <cp:revision>13</cp:revision>
  <dcterms:created xsi:type="dcterms:W3CDTF">2020-07-08T05:38:00Z</dcterms:created>
  <dcterms:modified xsi:type="dcterms:W3CDTF">2020-07-08T13:12:00Z</dcterms:modified>
</cp:coreProperties>
</file>