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0ED65F48" w:rsidR="00FA45C6" w:rsidRDefault="00EF6C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</w:t>
            </w:r>
            <w:r w:rsidR="0083050E"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76691953" w:rsidR="00FA45C6" w:rsidRDefault="000D41E1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PCB DESIGNING USING </w:t>
            </w:r>
            <w:proofErr w:type="gramStart"/>
            <w:r>
              <w:rPr>
                <w:b/>
                <w:sz w:val="24"/>
                <w:szCs w:val="24"/>
              </w:rPr>
              <w:t>KICAD</w:t>
            </w:r>
            <w:r w:rsidR="00986B5F">
              <w:rPr>
                <w:b/>
                <w:sz w:val="24"/>
                <w:szCs w:val="24"/>
              </w:rPr>
              <w:t>(</w:t>
            </w:r>
            <w:proofErr w:type="gramEnd"/>
            <w:r w:rsidR="00986B5F">
              <w:rPr>
                <w:b/>
                <w:sz w:val="24"/>
                <w:szCs w:val="24"/>
              </w:rPr>
              <w:t>FREE VERSIONS)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5E3D76C1" w14:textId="77777777" w:rsidR="002A2D04" w:rsidRDefault="00EF6C9B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1.NETLIST AND FOOTPRINT ASSOCIATION AND PLACING PCB ITEMS</w:t>
            </w:r>
          </w:p>
          <w:p w14:paraId="6CF6A588" w14:textId="77777777" w:rsidR="00EF6C9B" w:rsidRDefault="00EF6C9B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2.SILK SCREEN AND COPPER POUR</w:t>
            </w:r>
          </w:p>
          <w:p w14:paraId="0AB039FE" w14:textId="654D715C" w:rsidR="00EF6C9B" w:rsidRPr="009F29A1" w:rsidRDefault="00EF6C9B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3.MOUNTING HOLES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0F3A39DD" w14:textId="702F735B" w:rsidR="003969F8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C2439E7" w14:textId="24A1CE78" w:rsidR="00FA45C6" w:rsidRDefault="00EF6C9B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D56E24" wp14:editId="122EB350">
                  <wp:extent cx="6343650" cy="356806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F5A2BA7" w14:textId="08D0F0A9" w:rsidR="0083050E" w:rsidRDefault="00EF6C9B" w:rsidP="00EF6C9B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NETLIST AND FOOTPRINT ASSOCIATION</w:t>
            </w:r>
          </w:p>
          <w:p w14:paraId="52AD49E7" w14:textId="1DD47E0E" w:rsidR="00EF6C9B" w:rsidRDefault="00EF6C9B" w:rsidP="00EF6C9B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PLACING PCB ITEMS</w:t>
            </w:r>
          </w:p>
          <w:p w14:paraId="7BF4A0A5" w14:textId="43EF6F53" w:rsidR="00EF6C9B" w:rsidRDefault="00EF6C9B" w:rsidP="00EF6C9B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SILK-SCREEN AND COPPER POUR</w:t>
            </w:r>
          </w:p>
          <w:p w14:paraId="538E969F" w14:textId="19A50D68" w:rsidR="00EF6C9B" w:rsidRPr="00EF6C9B" w:rsidRDefault="00EF6C9B" w:rsidP="00EF6C9B">
            <w:pPr>
              <w:pStyle w:val="ListParagraph"/>
              <w:numPr>
                <w:ilvl w:val="0"/>
                <w:numId w:val="8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MOUNTING HOLES</w:t>
            </w:r>
          </w:p>
          <w:p w14:paraId="69C1F183" w14:textId="77777777" w:rsidR="007520BC" w:rsidRDefault="007520BC" w:rsidP="0083050E">
            <w:pPr>
              <w:rPr>
                <w:b/>
                <w:sz w:val="24"/>
                <w:szCs w:val="24"/>
              </w:rPr>
            </w:pPr>
          </w:p>
          <w:p w14:paraId="4767C32A" w14:textId="6C00192F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5AD30813" w14:textId="77777777" w:rsidR="00EF6C9B" w:rsidRDefault="00EF6C9B" w:rsidP="0083050E">
            <w:pPr>
              <w:rPr>
                <w:b/>
                <w:sz w:val="24"/>
                <w:szCs w:val="24"/>
              </w:rPr>
            </w:pPr>
          </w:p>
          <w:p w14:paraId="6FA4ABC1" w14:textId="77777777" w:rsidR="003969F8" w:rsidRDefault="003969F8" w:rsidP="0083050E">
            <w:pPr>
              <w:rPr>
                <w:b/>
                <w:sz w:val="24"/>
                <w:szCs w:val="24"/>
              </w:rPr>
            </w:pPr>
          </w:p>
          <w:p w14:paraId="6C499C15" w14:textId="2EF23B8F" w:rsidR="003969F8" w:rsidRPr="0083050E" w:rsidRDefault="003969F8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3B32B999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BF3023">
                    <w:rPr>
                      <w:b/>
                      <w:sz w:val="24"/>
                      <w:szCs w:val="24"/>
                    </w:rPr>
                    <w:t>10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36A714E1" w:rsidR="00236C53" w:rsidRDefault="00236C53" w:rsidP="003969F8">
                  <w:pPr>
                    <w:tabs>
                      <w:tab w:val="right" w:pos="4794"/>
                    </w:tabs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3969F8">
                    <w:rPr>
                      <w:b/>
                      <w:sz w:val="24"/>
                      <w:szCs w:val="24"/>
                    </w:rPr>
                    <w:t>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7F596949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0D41E1">
                    <w:rPr>
                      <w:b/>
                      <w:sz w:val="24"/>
                      <w:szCs w:val="24"/>
                    </w:rPr>
                    <w:t>PROGRAMMING CORE 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538EF87B" w:rsidR="008B0904" w:rsidRPr="00236C53" w:rsidRDefault="00BF3023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1EA886" wp14:editId="3B414F60">
                  <wp:extent cx="6343650" cy="35680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7EC18D53" w14:textId="77777777" w:rsidR="000D41E1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ARRAYS OF STRINGS</w:t>
            </w:r>
          </w:p>
          <w:p w14:paraId="52C0672B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MULTI-DIMENSIONAL ARRAYS</w:t>
            </w:r>
          </w:p>
          <w:p w14:paraId="155D07E9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CLASSES AND OBJECTS</w:t>
            </w:r>
          </w:p>
          <w:p w14:paraId="29AB6676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METHODS</w:t>
            </w:r>
          </w:p>
          <w:p w14:paraId="43E939C7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GETTERS AND RETURN VALUES</w:t>
            </w:r>
          </w:p>
          <w:p w14:paraId="0403E8B0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METHOD PARAMATERS</w:t>
            </w:r>
          </w:p>
          <w:p w14:paraId="419812D9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SETTERS AND “THIS”</w:t>
            </w:r>
          </w:p>
          <w:p w14:paraId="6D33387F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CONSTRUCTORS</w:t>
            </w:r>
          </w:p>
          <w:p w14:paraId="0B2D3EB2" w14:textId="77777777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STATIC (AND FINAL)</w:t>
            </w:r>
          </w:p>
          <w:p w14:paraId="602440CC" w14:textId="10ECB0B5" w:rsidR="00BF3023" w:rsidRPr="00BF3023" w:rsidRDefault="00BF3023" w:rsidP="00BF3023">
            <w:pPr>
              <w:pStyle w:val="ListParagraph"/>
              <w:numPr>
                <w:ilvl w:val="0"/>
                <w:numId w:val="9"/>
              </w:numPr>
              <w:shd w:val="clear" w:color="auto" w:fill="FFFFFF"/>
              <w:spacing w:before="322" w:line="420" w:lineRule="atLeast"/>
              <w:divId w:val="2128423039"/>
              <w:rPr>
                <w:rFonts w:ascii="Georgia" w:eastAsia="Times New Roman" w:hAnsi="Georgia"/>
                <w:spacing w:val="-1"/>
                <w:sz w:val="28"/>
                <w:szCs w:val="28"/>
              </w:rPr>
            </w:pPr>
            <w:r>
              <w:rPr>
                <w:rFonts w:ascii="Georgia" w:eastAsia="Times New Roman" w:hAnsi="Georgia"/>
                <w:b/>
                <w:bCs/>
                <w:spacing w:val="-1"/>
                <w:sz w:val="28"/>
                <w:szCs w:val="28"/>
              </w:rPr>
              <w:t>STRING BUILDER AND STRING FORMATTING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757FAB"/>
    <w:multiLevelType w:val="hybridMultilevel"/>
    <w:tmpl w:val="521EB6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9"/>
  </w:num>
  <w:num w:numId="8">
    <w:abstractNumId w:val="5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0D41E1"/>
    <w:rsid w:val="001B6F23"/>
    <w:rsid w:val="00236C0E"/>
    <w:rsid w:val="00236C53"/>
    <w:rsid w:val="002505ED"/>
    <w:rsid w:val="002948E2"/>
    <w:rsid w:val="002A2D04"/>
    <w:rsid w:val="002B04B8"/>
    <w:rsid w:val="00311B12"/>
    <w:rsid w:val="0038193C"/>
    <w:rsid w:val="003969F8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86B5F"/>
    <w:rsid w:val="009F29A1"/>
    <w:rsid w:val="00AE591A"/>
    <w:rsid w:val="00BE2FB7"/>
    <w:rsid w:val="00BF3023"/>
    <w:rsid w:val="00C1298B"/>
    <w:rsid w:val="00C84BA4"/>
    <w:rsid w:val="00CB5FCE"/>
    <w:rsid w:val="00CE047B"/>
    <w:rsid w:val="00CE0ADA"/>
    <w:rsid w:val="00CF25A0"/>
    <w:rsid w:val="00D25935"/>
    <w:rsid w:val="00D35B29"/>
    <w:rsid w:val="00EC688A"/>
    <w:rsid w:val="00EF6C9B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18F5A-C627-4B96-AC56-CB4B55227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152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2020-06-14T03:53:00Z</dcterms:created>
  <dcterms:modified xsi:type="dcterms:W3CDTF">2020-06-14T03:53:00Z</dcterms:modified>
</cp:coreProperties>
</file>