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183EF267" w:rsidR="00DF7696" w:rsidRDefault="00875FD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JUNE</w:t>
            </w:r>
            <w:r w:rsidR="00730B4F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48CDEA0B" w:rsidR="00DF7696" w:rsidRDefault="00C65117" w:rsidP="00DF7696">
            <w:pPr>
              <w:rPr>
                <w:b/>
                <w:sz w:val="24"/>
                <w:szCs w:val="24"/>
              </w:rPr>
            </w:pPr>
            <w:r w:rsidRPr="00C65117">
              <w:rPr>
                <w:b/>
                <w:sz w:val="24"/>
                <w:szCs w:val="24"/>
              </w:rPr>
              <w:t>GULBI GOURI SHANKER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12128B59" w:rsidR="00DF7696" w:rsidRDefault="00F6483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6DE009D4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6A27D7C0" w14:textId="77777777" w:rsidR="00C65117" w:rsidRDefault="00C65117" w:rsidP="00DF7696">
            <w:pPr>
              <w:rPr>
                <w:b/>
                <w:sz w:val="24"/>
                <w:szCs w:val="24"/>
              </w:rPr>
            </w:pPr>
          </w:p>
          <w:p w14:paraId="4BC8EA31" w14:textId="53BBE408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62C72A6F" w14:textId="77777777" w:rsidR="00875FDF" w:rsidRDefault="006B1914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</w:t>
            </w:r>
            <w:r w:rsidR="00CF5D14">
              <w:rPr>
                <w:b/>
                <w:sz w:val="24"/>
                <w:szCs w:val="24"/>
              </w:rPr>
              <w:t>NETWORK TERMINOLOGY</w:t>
            </w:r>
          </w:p>
          <w:p w14:paraId="48A74863" w14:textId="77777777" w:rsidR="00CF5D14" w:rsidRDefault="00CF5D14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2.NETWORK TOPOLOGY</w:t>
            </w:r>
          </w:p>
          <w:p w14:paraId="75CD3968" w14:textId="15A31200" w:rsidR="00CF5D14" w:rsidRPr="009F6690" w:rsidRDefault="00CF5D14" w:rsidP="009F669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3.TREE AND INCIDENCE MATRIX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7D7DEED4" w:rsidR="004C531E" w:rsidRDefault="0088759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GULBIGOURI-SHANKER</w:t>
            </w:r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74"/>
        <w:gridCol w:w="255"/>
        <w:gridCol w:w="4777"/>
        <w:gridCol w:w="418"/>
      </w:tblGrid>
      <w:tr w:rsidR="008A5026" w14:paraId="46DF585D" w14:textId="77777777" w:rsidTr="00C27418">
        <w:tc>
          <w:tcPr>
            <w:tcW w:w="10490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8A5026" w14:paraId="61DE3845" w14:textId="77777777" w:rsidTr="00C27418">
        <w:tc>
          <w:tcPr>
            <w:tcW w:w="10490" w:type="dxa"/>
            <w:gridSpan w:val="4"/>
          </w:tcPr>
          <w:p w14:paraId="08E15884" w14:textId="01B175CA" w:rsidR="00911F88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4A2C53">
              <w:rPr>
                <w:b/>
                <w:noProof/>
                <w:sz w:val="24"/>
                <w:szCs w:val="24"/>
              </w:rPr>
              <w:t xml:space="preserve">          </w:t>
            </w:r>
          </w:p>
          <w:p w14:paraId="265AD7E8" w14:textId="5337B021" w:rsidR="006719CF" w:rsidRDefault="006719C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B3122A3" wp14:editId="6BF4A35A">
                  <wp:extent cx="6400800" cy="20802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1D0FC2" w14:textId="4D20984B" w:rsidR="008A5026" w:rsidRDefault="008A50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016DCFC" wp14:editId="7F7FCEB7">
                  <wp:extent cx="6400800" cy="21259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D05A3" w14:textId="37266036" w:rsidR="008A5026" w:rsidRDefault="008A502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F443CF" wp14:editId="6459DB2D">
                  <wp:extent cx="6400800" cy="19202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26" w14:paraId="13E33AB5" w14:textId="77777777" w:rsidTr="00C27418">
        <w:tc>
          <w:tcPr>
            <w:tcW w:w="10490" w:type="dxa"/>
            <w:gridSpan w:val="4"/>
          </w:tcPr>
          <w:p w14:paraId="2521AB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32AE04BD" w:rsidR="0000053D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58F8A1B2" w14:textId="4EB16158" w:rsidR="008A5026" w:rsidRDefault="008A5026" w:rsidP="00DF7696">
            <w:pPr>
              <w:rPr>
                <w:bCs/>
                <w:sz w:val="24"/>
                <w:szCs w:val="24"/>
              </w:rPr>
            </w:pPr>
          </w:p>
          <w:p w14:paraId="05F04D1B" w14:textId="77777777" w:rsidR="008A5026" w:rsidRDefault="008A5026" w:rsidP="00DF7696">
            <w:pPr>
              <w:rPr>
                <w:bCs/>
                <w:sz w:val="24"/>
                <w:szCs w:val="24"/>
              </w:rPr>
            </w:pPr>
          </w:p>
          <w:p w14:paraId="1F631ACB" w14:textId="5AD80798" w:rsidR="009C5B6B" w:rsidRDefault="008A5026" w:rsidP="00DF7696">
            <w:pPr>
              <w:rPr>
                <w:bCs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CA84695" wp14:editId="30E740CF">
                  <wp:extent cx="7163887" cy="6330051"/>
                  <wp:effectExtent l="0" t="2222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176585" cy="634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8A5026" w14:paraId="345BD595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3880FF58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421D754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04C2ED0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73B8063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320AA0F6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E63C2E">
              <w:rPr>
                <w:b/>
                <w:sz w:val="24"/>
                <w:szCs w:val="24"/>
              </w:rPr>
              <w:t>1 JUNE</w:t>
            </w:r>
            <w:r w:rsidR="00911F88">
              <w:rPr>
                <w:b/>
                <w:sz w:val="24"/>
                <w:szCs w:val="24"/>
              </w:rPr>
              <w:t xml:space="preserve">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0E8C62B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C65117" w:rsidRPr="00C65117">
              <w:rPr>
                <w:b/>
                <w:sz w:val="24"/>
                <w:szCs w:val="24"/>
              </w:rPr>
              <w:t>GULBI GOURI SHANKER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7CA755AE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7AD5C1A8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C65117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7A084180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C8F99" w14:textId="2ECE3B04" w:rsidR="00875FDF" w:rsidRDefault="00DF7696" w:rsidP="00875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875FDF">
              <w:rPr>
                <w:b/>
                <w:sz w:val="24"/>
                <w:szCs w:val="24"/>
              </w:rPr>
              <w:t xml:space="preserve"> </w:t>
            </w:r>
            <w:r w:rsidR="008E49AD">
              <w:rPr>
                <w:b/>
                <w:sz w:val="24"/>
                <w:szCs w:val="24"/>
              </w:rPr>
              <w:t>1. INTERACTIVE</w:t>
            </w:r>
            <w:r w:rsidR="00875FDF">
              <w:rPr>
                <w:b/>
                <w:sz w:val="24"/>
                <w:szCs w:val="24"/>
              </w:rPr>
              <w:t xml:space="preserve"> DATA VISUALIZATION WITH BOKEH.</w:t>
            </w:r>
          </w:p>
          <w:p w14:paraId="3A8EE401" w14:textId="0F6D9E83" w:rsidR="00DF7696" w:rsidRDefault="00875FDF" w:rsidP="00875FD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2.WEBSCRAPING WITH PYTHON.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8A5026" w14:paraId="20F70EAA" w14:textId="77777777" w:rsidTr="00C27418">
        <w:tc>
          <w:tcPr>
            <w:tcW w:w="10490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8A5026" w14:paraId="59AAC269" w14:textId="77777777" w:rsidTr="00C27418">
        <w:tc>
          <w:tcPr>
            <w:tcW w:w="10490" w:type="dxa"/>
            <w:gridSpan w:val="4"/>
          </w:tcPr>
          <w:p w14:paraId="40FA5225" w14:textId="6ECABA01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24EB737" w14:textId="77777777" w:rsidR="008A5026" w:rsidRDefault="008A5026" w:rsidP="001C45D4">
            <w:pPr>
              <w:rPr>
                <w:b/>
                <w:sz w:val="24"/>
                <w:szCs w:val="24"/>
              </w:rPr>
            </w:pPr>
          </w:p>
          <w:p w14:paraId="281A029E" w14:textId="372AFAD0" w:rsidR="00C27418" w:rsidRDefault="008A5026" w:rsidP="00505E9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6E4D72E" wp14:editId="2A4EC65E">
                  <wp:extent cx="6400800" cy="2910840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1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BB8757" w14:textId="77777777" w:rsidR="00236C67" w:rsidRDefault="00236C67" w:rsidP="00505E9D">
            <w:pPr>
              <w:rPr>
                <w:b/>
                <w:sz w:val="24"/>
                <w:szCs w:val="24"/>
              </w:rPr>
            </w:pPr>
          </w:p>
          <w:p w14:paraId="73D4F777" w14:textId="62F6D6CD" w:rsidR="00236C67" w:rsidRDefault="008A5026" w:rsidP="00505E9D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2C838D21" wp14:editId="648F0F1B">
                  <wp:extent cx="6393180" cy="3406140"/>
                  <wp:effectExtent l="0" t="0" r="762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340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ACBBBC" w14:textId="53F484C4" w:rsidR="00236C67" w:rsidRPr="00505E9D" w:rsidRDefault="00236C67" w:rsidP="00505E9D">
            <w:pPr>
              <w:rPr>
                <w:b/>
                <w:sz w:val="24"/>
                <w:szCs w:val="24"/>
              </w:rPr>
            </w:pPr>
          </w:p>
        </w:tc>
      </w:tr>
      <w:tr w:rsidR="008A5026" w14:paraId="66B87FFA" w14:textId="77777777" w:rsidTr="00C27418">
        <w:trPr>
          <w:trHeight w:val="9170"/>
        </w:trPr>
        <w:tc>
          <w:tcPr>
            <w:tcW w:w="10490" w:type="dxa"/>
            <w:gridSpan w:val="4"/>
          </w:tcPr>
          <w:p w14:paraId="6F701544" w14:textId="651CCA1E" w:rsidR="00AA58F4" w:rsidRDefault="00AA58F4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37979DA1" w14:textId="7E46CE14" w:rsidR="0042192A" w:rsidRDefault="0042192A" w:rsidP="00C65117">
            <w:pPr>
              <w:rPr>
                <w:bCs/>
                <w:sz w:val="28"/>
                <w:szCs w:val="28"/>
              </w:rPr>
            </w:pPr>
          </w:p>
          <w:p w14:paraId="3A5840BE" w14:textId="7C2448B2" w:rsidR="00DF7696" w:rsidRPr="00236C67" w:rsidRDefault="008A5026" w:rsidP="001C45D4">
            <w:pPr>
              <w:rPr>
                <w:bCs/>
                <w:sz w:val="28"/>
                <w:szCs w:val="28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DA7D04A" wp14:editId="2D02FBEB">
                  <wp:extent cx="6987540" cy="6545580"/>
                  <wp:effectExtent l="0" t="762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987540" cy="654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28B4C" w14:textId="47B0409E"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6A3F4" w14:textId="77777777" w:rsidR="00BC1EB9" w:rsidRDefault="00BC1EB9" w:rsidP="00C27418">
      <w:pPr>
        <w:spacing w:after="0" w:line="240" w:lineRule="auto"/>
      </w:pPr>
      <w:r>
        <w:separator/>
      </w:r>
    </w:p>
  </w:endnote>
  <w:endnote w:type="continuationSeparator" w:id="0">
    <w:p w14:paraId="764D3CE4" w14:textId="77777777" w:rsidR="00BC1EB9" w:rsidRDefault="00BC1EB9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DBB594" w14:textId="77777777" w:rsidR="00BC1EB9" w:rsidRDefault="00BC1EB9" w:rsidP="00C27418">
      <w:pPr>
        <w:spacing w:after="0" w:line="240" w:lineRule="auto"/>
      </w:pPr>
      <w:r>
        <w:separator/>
      </w:r>
    </w:p>
  </w:footnote>
  <w:footnote w:type="continuationSeparator" w:id="0">
    <w:p w14:paraId="1FFDB1F8" w14:textId="77777777" w:rsidR="00BC1EB9" w:rsidRDefault="00BC1EB9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253"/>
    <w:multiLevelType w:val="hybridMultilevel"/>
    <w:tmpl w:val="9B26A1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236C67"/>
    <w:rsid w:val="00253E38"/>
    <w:rsid w:val="0027167E"/>
    <w:rsid w:val="00293FBA"/>
    <w:rsid w:val="002A4F7F"/>
    <w:rsid w:val="00313B93"/>
    <w:rsid w:val="0042192A"/>
    <w:rsid w:val="00440951"/>
    <w:rsid w:val="00492F78"/>
    <w:rsid w:val="004939EA"/>
    <w:rsid w:val="0049697B"/>
    <w:rsid w:val="004A2C53"/>
    <w:rsid w:val="004C531E"/>
    <w:rsid w:val="00505E9D"/>
    <w:rsid w:val="005D4939"/>
    <w:rsid w:val="005F5206"/>
    <w:rsid w:val="006710A3"/>
    <w:rsid w:val="006719CF"/>
    <w:rsid w:val="006B1914"/>
    <w:rsid w:val="006C56E0"/>
    <w:rsid w:val="007040C9"/>
    <w:rsid w:val="00730B4F"/>
    <w:rsid w:val="00784E51"/>
    <w:rsid w:val="00875FDF"/>
    <w:rsid w:val="0088485F"/>
    <w:rsid w:val="0088759F"/>
    <w:rsid w:val="008A0B4A"/>
    <w:rsid w:val="008A5026"/>
    <w:rsid w:val="008B2B84"/>
    <w:rsid w:val="008E49AD"/>
    <w:rsid w:val="008F124D"/>
    <w:rsid w:val="00911F88"/>
    <w:rsid w:val="0096788C"/>
    <w:rsid w:val="009A7413"/>
    <w:rsid w:val="009C5B6B"/>
    <w:rsid w:val="009F6690"/>
    <w:rsid w:val="00A27411"/>
    <w:rsid w:val="00AA58F4"/>
    <w:rsid w:val="00AB605A"/>
    <w:rsid w:val="00B049A5"/>
    <w:rsid w:val="00BC1EB9"/>
    <w:rsid w:val="00BF31C9"/>
    <w:rsid w:val="00C27418"/>
    <w:rsid w:val="00C65117"/>
    <w:rsid w:val="00CF5D14"/>
    <w:rsid w:val="00D321C1"/>
    <w:rsid w:val="00DD4ECA"/>
    <w:rsid w:val="00DF7696"/>
    <w:rsid w:val="00E252F2"/>
    <w:rsid w:val="00E469B7"/>
    <w:rsid w:val="00E63C2E"/>
    <w:rsid w:val="00E84848"/>
    <w:rsid w:val="00E9291C"/>
    <w:rsid w:val="00EA7F6C"/>
    <w:rsid w:val="00F038BE"/>
    <w:rsid w:val="00F211E9"/>
    <w:rsid w:val="00F6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BD5A6-7E24-42E1-96D2-EE133110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GULBI GOURI SHANKER</cp:lastModifiedBy>
  <cp:revision>94</cp:revision>
  <dcterms:created xsi:type="dcterms:W3CDTF">2020-05-15T04:42:00Z</dcterms:created>
  <dcterms:modified xsi:type="dcterms:W3CDTF">2020-06-01T09:30:00Z</dcterms:modified>
</cp:coreProperties>
</file>