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F6A" w:rsidRDefault="007D7F6A" w:rsidP="007D7F6A">
      <w:pPr>
        <w:jc w:val="center"/>
        <w:rPr>
          <w:b/>
          <w:sz w:val="36"/>
          <w:u w:val="single"/>
        </w:rPr>
      </w:pPr>
      <w:r>
        <w:rPr>
          <w:b/>
          <w:sz w:val="36"/>
          <w:u w:val="single"/>
        </w:rPr>
        <w:t>DAILY ASSESSMENT REPORT</w:t>
      </w:r>
    </w:p>
    <w:tbl>
      <w:tblPr>
        <w:tblStyle w:val="TableGrid"/>
        <w:tblW w:w="0" w:type="auto"/>
        <w:tblLayout w:type="fixed"/>
        <w:tblLook w:val="04A0" w:firstRow="1" w:lastRow="0" w:firstColumn="1" w:lastColumn="0" w:noHBand="0" w:noVBand="1"/>
      </w:tblPr>
      <w:tblGrid>
        <w:gridCol w:w="1724"/>
        <w:gridCol w:w="3626"/>
        <w:gridCol w:w="1622"/>
        <w:gridCol w:w="2046"/>
      </w:tblGrid>
      <w:tr w:rsidR="007D7F6A" w:rsidTr="00EC7B94">
        <w:tc>
          <w:tcPr>
            <w:tcW w:w="1724" w:type="dxa"/>
          </w:tcPr>
          <w:p w:rsidR="007D7F6A" w:rsidRDefault="007D7F6A" w:rsidP="00320D9C">
            <w:pPr>
              <w:rPr>
                <w:b/>
                <w:sz w:val="24"/>
                <w:szCs w:val="24"/>
              </w:rPr>
            </w:pPr>
            <w:r>
              <w:rPr>
                <w:b/>
                <w:sz w:val="24"/>
                <w:szCs w:val="24"/>
              </w:rPr>
              <w:t>Date:</w:t>
            </w:r>
          </w:p>
        </w:tc>
        <w:tc>
          <w:tcPr>
            <w:tcW w:w="3626" w:type="dxa"/>
          </w:tcPr>
          <w:p w:rsidR="007D7F6A" w:rsidRDefault="00EC7B94" w:rsidP="00320D9C">
            <w:pPr>
              <w:rPr>
                <w:b/>
                <w:sz w:val="24"/>
                <w:szCs w:val="24"/>
              </w:rPr>
            </w:pPr>
            <w:r>
              <w:rPr>
                <w:b/>
                <w:sz w:val="24"/>
                <w:szCs w:val="24"/>
              </w:rPr>
              <w:t>13</w:t>
            </w:r>
            <w:r w:rsidR="007D7F6A">
              <w:rPr>
                <w:b/>
                <w:sz w:val="24"/>
                <w:szCs w:val="24"/>
              </w:rPr>
              <w:t>/06/2020</w:t>
            </w:r>
          </w:p>
        </w:tc>
        <w:tc>
          <w:tcPr>
            <w:tcW w:w="1622" w:type="dxa"/>
          </w:tcPr>
          <w:p w:rsidR="007D7F6A" w:rsidRDefault="007D7F6A" w:rsidP="00320D9C">
            <w:pPr>
              <w:rPr>
                <w:b/>
                <w:sz w:val="24"/>
                <w:szCs w:val="24"/>
              </w:rPr>
            </w:pPr>
            <w:r>
              <w:rPr>
                <w:b/>
                <w:sz w:val="24"/>
                <w:szCs w:val="24"/>
              </w:rPr>
              <w:t>Name:</w:t>
            </w:r>
          </w:p>
        </w:tc>
        <w:tc>
          <w:tcPr>
            <w:tcW w:w="2046" w:type="dxa"/>
          </w:tcPr>
          <w:p w:rsidR="007D7F6A" w:rsidRDefault="007D7F6A" w:rsidP="00320D9C">
            <w:pPr>
              <w:rPr>
                <w:b/>
                <w:sz w:val="24"/>
                <w:szCs w:val="24"/>
              </w:rPr>
            </w:pPr>
            <w:proofErr w:type="spellStart"/>
            <w:r>
              <w:rPr>
                <w:b/>
                <w:sz w:val="24"/>
                <w:szCs w:val="24"/>
              </w:rPr>
              <w:t>GaganashreeP</w:t>
            </w:r>
            <w:proofErr w:type="spellEnd"/>
          </w:p>
        </w:tc>
      </w:tr>
      <w:tr w:rsidR="007D7F6A" w:rsidTr="00EC7B94">
        <w:trPr>
          <w:trHeight w:val="297"/>
        </w:trPr>
        <w:tc>
          <w:tcPr>
            <w:tcW w:w="1724" w:type="dxa"/>
          </w:tcPr>
          <w:p w:rsidR="007D7F6A" w:rsidRDefault="007D7F6A" w:rsidP="00320D9C">
            <w:pPr>
              <w:rPr>
                <w:b/>
                <w:sz w:val="24"/>
                <w:szCs w:val="24"/>
              </w:rPr>
            </w:pPr>
            <w:r>
              <w:rPr>
                <w:b/>
                <w:sz w:val="24"/>
                <w:szCs w:val="24"/>
              </w:rPr>
              <w:t>Course:</w:t>
            </w:r>
          </w:p>
        </w:tc>
        <w:tc>
          <w:tcPr>
            <w:tcW w:w="3626" w:type="dxa"/>
          </w:tcPr>
          <w:p w:rsidR="007D7F6A" w:rsidRDefault="007D7F6A" w:rsidP="00320D9C">
            <w:pPr>
              <w:rPr>
                <w:b/>
                <w:sz w:val="24"/>
                <w:szCs w:val="24"/>
              </w:rPr>
            </w:pPr>
            <w:proofErr w:type="spellStart"/>
            <w:r>
              <w:rPr>
                <w:b/>
                <w:sz w:val="24"/>
                <w:szCs w:val="24"/>
              </w:rPr>
              <w:t>Vlsi</w:t>
            </w:r>
            <w:proofErr w:type="spellEnd"/>
          </w:p>
        </w:tc>
        <w:tc>
          <w:tcPr>
            <w:tcW w:w="1622" w:type="dxa"/>
          </w:tcPr>
          <w:p w:rsidR="007D7F6A" w:rsidRDefault="007D7F6A" w:rsidP="00320D9C">
            <w:pPr>
              <w:rPr>
                <w:b/>
                <w:sz w:val="24"/>
                <w:szCs w:val="24"/>
              </w:rPr>
            </w:pPr>
            <w:r>
              <w:rPr>
                <w:b/>
                <w:sz w:val="24"/>
                <w:szCs w:val="24"/>
              </w:rPr>
              <w:t>USN:</w:t>
            </w:r>
          </w:p>
        </w:tc>
        <w:tc>
          <w:tcPr>
            <w:tcW w:w="2046" w:type="dxa"/>
          </w:tcPr>
          <w:p w:rsidR="007D7F6A" w:rsidRDefault="007D7F6A" w:rsidP="00320D9C">
            <w:pPr>
              <w:rPr>
                <w:b/>
                <w:sz w:val="24"/>
                <w:szCs w:val="24"/>
              </w:rPr>
            </w:pPr>
            <w:r>
              <w:rPr>
                <w:b/>
                <w:sz w:val="24"/>
                <w:szCs w:val="24"/>
              </w:rPr>
              <w:t>4al15EC024</w:t>
            </w:r>
          </w:p>
        </w:tc>
      </w:tr>
      <w:tr w:rsidR="007D7F6A" w:rsidTr="00EC7B94">
        <w:trPr>
          <w:trHeight w:val="460"/>
        </w:trPr>
        <w:tc>
          <w:tcPr>
            <w:tcW w:w="1724" w:type="dxa"/>
          </w:tcPr>
          <w:p w:rsidR="007D7F6A" w:rsidRDefault="007D7F6A" w:rsidP="00320D9C">
            <w:pPr>
              <w:rPr>
                <w:b/>
                <w:sz w:val="24"/>
                <w:szCs w:val="24"/>
              </w:rPr>
            </w:pPr>
            <w:r>
              <w:rPr>
                <w:b/>
                <w:sz w:val="24"/>
                <w:szCs w:val="24"/>
              </w:rPr>
              <w:t>Topic:</w:t>
            </w:r>
          </w:p>
        </w:tc>
        <w:tc>
          <w:tcPr>
            <w:tcW w:w="3626" w:type="dxa"/>
          </w:tcPr>
          <w:p w:rsidR="007D7F6A" w:rsidRDefault="00EC7B94" w:rsidP="00EC7B94">
            <w:pPr>
              <w:spacing w:after="200" w:line="276" w:lineRule="auto"/>
              <w:contextualSpacing/>
              <w:rPr>
                <w:b/>
                <w:color w:val="000000"/>
                <w:sz w:val="24"/>
                <w:szCs w:val="24"/>
              </w:rPr>
            </w:pPr>
            <w:r w:rsidRPr="00831028">
              <w:rPr>
                <w:b/>
                <w:sz w:val="24"/>
                <w:szCs w:val="24"/>
              </w:rPr>
              <w:t>Digital VLSI Design Virtual lab</w:t>
            </w:r>
          </w:p>
        </w:tc>
        <w:tc>
          <w:tcPr>
            <w:tcW w:w="1622" w:type="dxa"/>
          </w:tcPr>
          <w:p w:rsidR="007D7F6A" w:rsidRDefault="007D7F6A" w:rsidP="00320D9C">
            <w:pPr>
              <w:rPr>
                <w:b/>
                <w:sz w:val="24"/>
                <w:szCs w:val="24"/>
              </w:rPr>
            </w:pPr>
            <w:r>
              <w:rPr>
                <w:b/>
                <w:sz w:val="24"/>
                <w:szCs w:val="24"/>
              </w:rPr>
              <w:t>Semester &amp; Section:</w:t>
            </w:r>
          </w:p>
        </w:tc>
        <w:tc>
          <w:tcPr>
            <w:tcW w:w="2046" w:type="dxa"/>
          </w:tcPr>
          <w:p w:rsidR="007D7F6A" w:rsidRDefault="007D7F6A" w:rsidP="00320D9C">
            <w:pPr>
              <w:rPr>
                <w:b/>
                <w:sz w:val="24"/>
                <w:szCs w:val="24"/>
              </w:rPr>
            </w:pPr>
            <w:r>
              <w:rPr>
                <w:b/>
                <w:sz w:val="24"/>
                <w:szCs w:val="24"/>
              </w:rPr>
              <w:t xml:space="preserve">8th &amp;"A" section </w:t>
            </w:r>
          </w:p>
        </w:tc>
      </w:tr>
      <w:tr w:rsidR="007D7F6A" w:rsidTr="00EC7B94">
        <w:tc>
          <w:tcPr>
            <w:tcW w:w="1724" w:type="dxa"/>
          </w:tcPr>
          <w:p w:rsidR="007D7F6A" w:rsidRDefault="007D7F6A" w:rsidP="00320D9C">
            <w:pPr>
              <w:rPr>
                <w:b/>
                <w:sz w:val="24"/>
                <w:szCs w:val="24"/>
              </w:rPr>
            </w:pPr>
            <w:proofErr w:type="spellStart"/>
            <w:r>
              <w:rPr>
                <w:b/>
                <w:sz w:val="24"/>
                <w:szCs w:val="24"/>
              </w:rPr>
              <w:t>Github</w:t>
            </w:r>
            <w:proofErr w:type="spellEnd"/>
            <w:r>
              <w:rPr>
                <w:b/>
                <w:sz w:val="24"/>
                <w:szCs w:val="24"/>
              </w:rPr>
              <w:t xml:space="preserve"> Repository:</w:t>
            </w:r>
          </w:p>
        </w:tc>
        <w:tc>
          <w:tcPr>
            <w:tcW w:w="3626" w:type="dxa"/>
          </w:tcPr>
          <w:p w:rsidR="007D7F6A" w:rsidRDefault="007D7F6A" w:rsidP="00320D9C">
            <w:pPr>
              <w:rPr>
                <w:b/>
                <w:sz w:val="24"/>
                <w:szCs w:val="24"/>
              </w:rPr>
            </w:pPr>
            <w:proofErr w:type="spellStart"/>
            <w:r>
              <w:rPr>
                <w:b/>
                <w:sz w:val="24"/>
                <w:szCs w:val="24"/>
              </w:rPr>
              <w:t>Gaganashree</w:t>
            </w:r>
            <w:proofErr w:type="spellEnd"/>
            <w:r>
              <w:rPr>
                <w:b/>
                <w:sz w:val="24"/>
                <w:szCs w:val="24"/>
              </w:rPr>
              <w:t>-P</w:t>
            </w:r>
          </w:p>
        </w:tc>
        <w:tc>
          <w:tcPr>
            <w:tcW w:w="1622" w:type="dxa"/>
          </w:tcPr>
          <w:p w:rsidR="007D7F6A" w:rsidRDefault="007D7F6A" w:rsidP="00320D9C">
            <w:pPr>
              <w:rPr>
                <w:b/>
                <w:sz w:val="24"/>
                <w:szCs w:val="24"/>
              </w:rPr>
            </w:pPr>
          </w:p>
        </w:tc>
        <w:tc>
          <w:tcPr>
            <w:tcW w:w="2046" w:type="dxa"/>
          </w:tcPr>
          <w:p w:rsidR="007D7F6A" w:rsidRDefault="007D7F6A" w:rsidP="00320D9C">
            <w:pPr>
              <w:rPr>
                <w:b/>
                <w:sz w:val="24"/>
                <w:szCs w:val="24"/>
              </w:rPr>
            </w:pPr>
          </w:p>
        </w:tc>
      </w:tr>
      <w:tr w:rsidR="00272E66" w:rsidTr="00EC7B94">
        <w:tc>
          <w:tcPr>
            <w:tcW w:w="9018" w:type="dxa"/>
            <w:gridSpan w:val="4"/>
          </w:tcPr>
          <w:p w:rsidR="00272E66" w:rsidRDefault="00272E66" w:rsidP="00320D9C">
            <w:pPr>
              <w:jc w:val="center"/>
              <w:rPr>
                <w:b/>
                <w:sz w:val="24"/>
                <w:szCs w:val="24"/>
              </w:rPr>
            </w:pPr>
            <w:r>
              <w:rPr>
                <w:b/>
                <w:sz w:val="24"/>
                <w:szCs w:val="24"/>
              </w:rPr>
              <w:t>FORENOON SESSION DETAILS</w:t>
            </w:r>
          </w:p>
        </w:tc>
      </w:tr>
      <w:tr w:rsidR="00272E66" w:rsidTr="00EC7B94">
        <w:tc>
          <w:tcPr>
            <w:tcW w:w="9018" w:type="dxa"/>
            <w:gridSpan w:val="4"/>
          </w:tcPr>
          <w:p w:rsidR="00272E66" w:rsidRDefault="00272E66" w:rsidP="00320D9C">
            <w:pPr>
              <w:rPr>
                <w:b/>
                <w:sz w:val="24"/>
                <w:szCs w:val="24"/>
              </w:rPr>
            </w:pPr>
            <w:r>
              <w:rPr>
                <w:b/>
                <w:sz w:val="24"/>
                <w:szCs w:val="24"/>
              </w:rPr>
              <w:t>Image of session</w:t>
            </w:r>
          </w:p>
          <w:p w:rsidR="00272E66" w:rsidRDefault="00272E66" w:rsidP="00320D9C"/>
          <w:p w:rsidR="00272E66" w:rsidRDefault="00272E66" w:rsidP="00320D9C">
            <w:pPr>
              <w:rPr>
                <w:color w:val="BF0000"/>
              </w:rPr>
            </w:pPr>
            <w:r>
              <w:rPr>
                <w:noProof/>
              </w:rPr>
              <w:drawing>
                <wp:inline distT="0" distB="0" distL="0" distR="0" wp14:anchorId="5E8FB7C8" wp14:editId="4A8A543D">
                  <wp:extent cx="3861187" cy="1781969"/>
                  <wp:effectExtent l="19050" t="0" r="5963" b="0"/>
                  <wp:docPr id="1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3863089" cy="1782847"/>
                          </a:xfrm>
                          <a:prstGeom prst="rect">
                            <a:avLst/>
                          </a:prstGeom>
                          <a:noFill/>
                          <a:ln w="9525">
                            <a:noFill/>
                            <a:miter lim="800000"/>
                            <a:headEnd/>
                            <a:tailEnd/>
                          </a:ln>
                        </pic:spPr>
                      </pic:pic>
                    </a:graphicData>
                  </a:graphic>
                </wp:inline>
              </w:drawing>
            </w:r>
          </w:p>
          <w:p w:rsidR="00272E66" w:rsidRDefault="00272E66" w:rsidP="00320D9C">
            <w:pPr>
              <w:rPr>
                <w:color w:val="BF0000"/>
              </w:rPr>
            </w:pPr>
            <w:r>
              <w:rPr>
                <w:noProof/>
                <w:color w:val="BF0000"/>
              </w:rPr>
              <w:drawing>
                <wp:inline distT="0" distB="0" distL="0" distR="0" wp14:anchorId="37CE872C" wp14:editId="092462C1">
                  <wp:extent cx="3924797" cy="1811325"/>
                  <wp:effectExtent l="19050" t="0" r="0" b="0"/>
                  <wp:docPr id="16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3926730" cy="1812217"/>
                          </a:xfrm>
                          <a:prstGeom prst="rect">
                            <a:avLst/>
                          </a:prstGeom>
                          <a:noFill/>
                          <a:ln w="9525">
                            <a:noFill/>
                            <a:miter lim="800000"/>
                            <a:headEnd/>
                            <a:tailEnd/>
                          </a:ln>
                        </pic:spPr>
                      </pic:pic>
                    </a:graphicData>
                  </a:graphic>
                </wp:inline>
              </w:drawing>
            </w:r>
          </w:p>
          <w:p w:rsidR="00272E66" w:rsidRDefault="00272E66" w:rsidP="00320D9C">
            <w:pPr>
              <w:rPr>
                <w:b/>
                <w:sz w:val="24"/>
                <w:szCs w:val="24"/>
              </w:rPr>
            </w:pPr>
          </w:p>
        </w:tc>
      </w:tr>
      <w:tr w:rsidR="00272E66" w:rsidTr="00EC7B94">
        <w:tc>
          <w:tcPr>
            <w:tcW w:w="9018" w:type="dxa"/>
            <w:gridSpan w:val="4"/>
          </w:tcPr>
          <w:p w:rsidR="00272E66" w:rsidRDefault="00272E66" w:rsidP="00320D9C">
            <w:pPr>
              <w:rPr>
                <w:b/>
                <w:sz w:val="24"/>
                <w:szCs w:val="24"/>
              </w:rPr>
            </w:pPr>
            <w:r>
              <w:rPr>
                <w:b/>
                <w:sz w:val="24"/>
                <w:szCs w:val="24"/>
              </w:rPr>
              <w:t>Report–</w:t>
            </w:r>
          </w:p>
          <w:p w:rsidR="00272E66" w:rsidRPr="00A73A9A" w:rsidRDefault="00272E66" w:rsidP="00EC7B94">
            <w:pPr>
              <w:spacing w:after="0" w:line="360" w:lineRule="auto"/>
              <w:ind w:right="352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Complementary MOSFET (</w:t>
            </w:r>
            <w:r>
              <w:rPr>
                <w:rFonts w:ascii="Times New Roman" w:eastAsia="Times New Roman" w:hAnsi="Times New Roman" w:cs="Times New Roman"/>
                <w:color w:val="000000"/>
                <w:sz w:val="24"/>
                <w:szCs w:val="24"/>
              </w:rPr>
              <w:t xml:space="preserve">CMOS) technology is widely used </w:t>
            </w:r>
            <w:proofErr w:type="spellStart"/>
            <w:r w:rsidRPr="00A73A9A">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w:t>
            </w:r>
            <w:r w:rsidRPr="00A73A9A">
              <w:rPr>
                <w:rFonts w:ascii="Times New Roman" w:eastAsia="Times New Roman" w:hAnsi="Times New Roman" w:cs="Times New Roman"/>
                <w:color w:val="000000"/>
                <w:sz w:val="24"/>
                <w:szCs w:val="24"/>
              </w:rPr>
              <w:t>day</w:t>
            </w:r>
            <w:proofErr w:type="spellEnd"/>
            <w:r w:rsidRPr="00A73A9A">
              <w:rPr>
                <w:rFonts w:ascii="Times New Roman" w:eastAsia="Times New Roman" w:hAnsi="Times New Roman" w:cs="Times New Roman"/>
                <w:color w:val="000000"/>
                <w:sz w:val="24"/>
                <w:szCs w:val="24"/>
              </w:rPr>
              <w:t xml:space="preserve"> to form circuits in numerous and varied applications.  Today’s computers CPUs and cell phones make use of CMOS due to several key </w:t>
            </w:r>
            <w:r w:rsidRPr="00A73A9A">
              <w:rPr>
                <w:rFonts w:ascii="Times New Roman" w:eastAsia="Times New Roman" w:hAnsi="Times New Roman" w:cs="Times New Roman"/>
                <w:color w:val="000000"/>
                <w:sz w:val="24"/>
                <w:szCs w:val="24"/>
              </w:rPr>
              <w:lastRenderedPageBreak/>
              <w:t>advantages.  CMOS offers low power dissipation, relatively high speed, high noise margins in both states, and will operate over a wide range of source and input voltages (provided the source voltage is fixed).  Next I will attempt to explain just how this logic gate works now that you have some idea of how important CMOS is in your day-to-day life.</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tbl>
            <w:tblPr>
              <w:tblW w:w="0" w:type="auto"/>
              <w:tblLayout w:type="fixed"/>
              <w:tblCellMar>
                <w:left w:w="0" w:type="dxa"/>
                <w:right w:w="0" w:type="dxa"/>
              </w:tblCellMar>
              <w:tblLook w:val="04A0" w:firstRow="1" w:lastRow="0" w:firstColumn="1" w:lastColumn="0" w:noHBand="0" w:noVBand="1"/>
            </w:tblPr>
            <w:tblGrid>
              <w:gridCol w:w="13132"/>
            </w:tblGrid>
            <w:tr w:rsidR="00272E66" w:rsidRPr="00A73A9A" w:rsidTr="00EC7B94">
              <w:tc>
                <w:tcPr>
                  <w:tcW w:w="1313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A73A9A" w:rsidRPr="00A73A9A" w:rsidRDefault="00272E66" w:rsidP="00EC7B94">
                  <w:pPr>
                    <w:spacing w:after="0" w:line="360" w:lineRule="auto"/>
                    <w:jc w:val="both"/>
                    <w:outlineLvl w:val="4"/>
                    <w:rPr>
                      <w:rFonts w:ascii="Times New Roman" w:eastAsia="Times New Roman" w:hAnsi="Times New Roman" w:cs="Times New Roman"/>
                      <w:b/>
                      <w:bCs/>
                      <w:sz w:val="24"/>
                      <w:szCs w:val="24"/>
                    </w:rPr>
                  </w:pPr>
                  <w:r w:rsidRPr="00A73A9A">
                    <w:rPr>
                      <w:rFonts w:ascii="Times New Roman" w:eastAsia="Times New Roman" w:hAnsi="Times New Roman" w:cs="Times New Roman"/>
                      <w:b/>
                      <w:bCs/>
                      <w:sz w:val="24"/>
                      <w:szCs w:val="24"/>
                    </w:rPr>
                    <w:t>CMOS Inverter Basics</w:t>
                  </w:r>
                </w:p>
              </w:tc>
            </w:tr>
          </w:tbl>
          <w:p w:rsidR="00272E66" w:rsidRPr="00A73A9A" w:rsidRDefault="00272E66" w:rsidP="00EC7B94">
            <w:pPr>
              <w:spacing w:after="0" w:line="360" w:lineRule="auto"/>
              <w:ind w:right="352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As you can see from Figure 1, a CMOS circuit is composed of two MOSFETs.  The top FET (MP) is a PMOS type device while the bottom FET (MN) is an NMOS type.  The body effect is not present in either device since the body of each device is directly connected to the device’s source.  Both gates are connected to the input line.  The output line connects to the drains of both FETs. </w:t>
            </w:r>
          </w:p>
          <w:p w:rsidR="00272E66" w:rsidRPr="00A73A9A" w:rsidRDefault="00272E66" w:rsidP="00EC7B94">
            <w:pPr>
              <w:spacing w:after="0" w:line="360" w:lineRule="auto"/>
              <w:ind w:right="352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ind w:right="352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Take a look at the VTC in Figure 2.  The curve represents the output voltage taken from node 3.  You can easily see that the CMOS circuit functions as an inverter by noting that when VIN is five volts, VOUT is zero, and vice versa. Thus when you input a high you get a low and when you input a low you get a high as is expected for any inverter.  You might be wondering what happens in the middle, transition area of the curve.  You might also be curious as to what modes of operation the MOSFETs are in.  We will look at these issues next.</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lastRenderedPageBreak/>
              <w:t> </w:t>
            </w:r>
          </w:p>
          <w:tbl>
            <w:tblPr>
              <w:tblW w:w="0" w:type="auto"/>
              <w:tblLayout w:type="fixed"/>
              <w:tblCellMar>
                <w:left w:w="0" w:type="dxa"/>
                <w:right w:w="0" w:type="dxa"/>
              </w:tblCellMar>
              <w:tblLook w:val="04A0" w:firstRow="1" w:lastRow="0" w:firstColumn="1" w:lastColumn="0" w:noHBand="0" w:noVBand="1"/>
            </w:tblPr>
            <w:tblGrid>
              <w:gridCol w:w="6652"/>
              <w:gridCol w:w="6480"/>
            </w:tblGrid>
            <w:tr w:rsidR="00272E66" w:rsidRPr="00A73A9A" w:rsidTr="00EC7B94">
              <w:tc>
                <w:tcPr>
                  <w:tcW w:w="66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72E66" w:rsidRPr="00A73A9A" w:rsidRDefault="00272E66" w:rsidP="00EC7B94">
                  <w:pPr>
                    <w:spacing w:after="0" w:line="360" w:lineRule="auto"/>
                    <w:jc w:val="both"/>
                    <w:rPr>
                      <w:rFonts w:ascii="Times New Roman" w:eastAsia="Times New Roman" w:hAnsi="Times New Roman" w:cs="Times New Roman"/>
                      <w:sz w:val="24"/>
                      <w:szCs w:val="24"/>
                    </w:rPr>
                  </w:pPr>
                  <w:r w:rsidRPr="00A73A9A">
                    <w:rPr>
                      <w:rFonts w:ascii="Times New Roman" w:eastAsia="Times New Roman" w:hAnsi="Times New Roman" w:cs="Times New Roman"/>
                      <w:sz w:val="24"/>
                      <w:szCs w:val="24"/>
                    </w:rPr>
                    <w:t>                      </w:t>
                  </w:r>
                  <w:r w:rsidRPr="00A73A9A">
                    <w:rPr>
                      <w:rFonts w:ascii="Times New Roman" w:eastAsia="Times New Roman" w:hAnsi="Times New Roman" w:cs="Times New Roman"/>
                      <w:noProof/>
                      <w:sz w:val="24"/>
                      <w:szCs w:val="24"/>
                    </w:rPr>
                    <w:drawing>
                      <wp:inline distT="0" distB="0" distL="0" distR="0" wp14:anchorId="00AB5054" wp14:editId="473552E0">
                        <wp:extent cx="1828800" cy="1534795"/>
                        <wp:effectExtent l="19050" t="0" r="0" b="0"/>
                        <wp:docPr id="170" name="Picture 10" descr="https://courseware.ee.calpoly.edu/~dbraun/courses/ee307/F02/02_Shelley/cmo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urseware.ee.calpoly.edu/~dbraun/courses/ee307/F02/02_Shelley/cmos_files/image002.gif"/>
                                <pic:cNvPicPr>
                                  <a:picLocks noChangeAspect="1" noChangeArrowheads="1"/>
                                </pic:cNvPicPr>
                              </pic:nvPicPr>
                              <pic:blipFill>
                                <a:blip r:embed="rId11"/>
                                <a:srcRect/>
                                <a:stretch>
                                  <a:fillRect/>
                                </a:stretch>
                              </pic:blipFill>
                              <pic:spPr bwMode="auto">
                                <a:xfrm>
                                  <a:off x="0" y="0"/>
                                  <a:ext cx="1828800" cy="1534795"/>
                                </a:xfrm>
                                <a:prstGeom prst="rect">
                                  <a:avLst/>
                                </a:prstGeom>
                                <a:noFill/>
                                <a:ln w="9525">
                                  <a:noFill/>
                                  <a:miter lim="800000"/>
                                  <a:headEnd/>
                                  <a:tailEnd/>
                                </a:ln>
                              </pic:spPr>
                            </pic:pic>
                          </a:graphicData>
                        </a:graphic>
                      </wp:inline>
                    </w:drawing>
                  </w:r>
                </w:p>
                <w:p w:rsidR="00272E66" w:rsidRPr="00A73A9A" w:rsidRDefault="00272E66" w:rsidP="00EC7B94">
                  <w:pPr>
                    <w:spacing w:after="0" w:line="360" w:lineRule="auto"/>
                    <w:jc w:val="both"/>
                    <w:rPr>
                      <w:rFonts w:ascii="Times New Roman" w:eastAsia="Times New Roman" w:hAnsi="Times New Roman" w:cs="Times New Roman"/>
                      <w:sz w:val="24"/>
                      <w:szCs w:val="24"/>
                    </w:rPr>
                  </w:pPr>
                  <w:r w:rsidRPr="00A73A9A">
                    <w:rPr>
                      <w:rFonts w:ascii="Times New Roman" w:eastAsia="Times New Roman" w:hAnsi="Times New Roman" w:cs="Times New Roman"/>
                      <w:sz w:val="24"/>
                      <w:szCs w:val="24"/>
                    </w:rPr>
                    <w:t>              </w:t>
                  </w:r>
                  <w:r>
                    <w:rPr>
                      <w:rFonts w:ascii="Times New Roman" w:eastAsia="Times New Roman" w:hAnsi="Times New Roman" w:cs="Times New Roman"/>
                      <w:sz w:val="24"/>
                      <w:szCs w:val="24"/>
                    </w:rPr>
                    <w:t>            Figure</w:t>
                  </w:r>
                  <w:r w:rsidRPr="00A73A9A">
                    <w:rPr>
                      <w:rFonts w:ascii="Times New Roman" w:eastAsia="Times New Roman" w:hAnsi="Times New Roman" w:cs="Times New Roman"/>
                      <w:sz w:val="24"/>
                      <w:szCs w:val="24"/>
                    </w:rPr>
                    <w:t>1:  CMOS Inverter                                                                      </w:t>
                  </w:r>
                </w:p>
              </w:tc>
              <w:tc>
                <w:tcPr>
                  <w:tcW w:w="6480"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272E66" w:rsidRPr="00A73A9A" w:rsidRDefault="00272E66" w:rsidP="00EC7B94">
                  <w:pPr>
                    <w:spacing w:after="0" w:line="360" w:lineRule="auto"/>
                    <w:ind w:left="-1132"/>
                    <w:jc w:val="both"/>
                    <w:rPr>
                      <w:rFonts w:ascii="Times New Roman" w:eastAsia="Times New Roman" w:hAnsi="Times New Roman" w:cs="Times New Roman"/>
                      <w:sz w:val="24"/>
                      <w:szCs w:val="24"/>
                    </w:rPr>
                  </w:pPr>
                  <w:r w:rsidRPr="00A73A9A">
                    <w:rPr>
                      <w:rFonts w:ascii="Times New Roman" w:eastAsia="Times New Roman" w:hAnsi="Times New Roman" w:cs="Times New Roman"/>
                      <w:sz w:val="24"/>
                      <w:szCs w:val="24"/>
                    </w:rPr>
                    <w:t>      </w:t>
                  </w:r>
                </w:p>
                <w:p w:rsidR="00272E66" w:rsidRPr="00A73A9A" w:rsidRDefault="00272E66" w:rsidP="00EC7B94">
                  <w:pPr>
                    <w:spacing w:after="0" w:line="360" w:lineRule="auto"/>
                    <w:ind w:left="-1132"/>
                    <w:jc w:val="both"/>
                    <w:rPr>
                      <w:rFonts w:ascii="Times New Roman" w:eastAsia="Times New Roman" w:hAnsi="Times New Roman" w:cs="Times New Roman"/>
                      <w:sz w:val="24"/>
                      <w:szCs w:val="24"/>
                    </w:rPr>
                  </w:pPr>
                  <w:r w:rsidRPr="00A73A9A">
                    <w:rPr>
                      <w:rFonts w:ascii="Times New Roman" w:eastAsia="Times New Roman" w:hAnsi="Times New Roman" w:cs="Times New Roman"/>
                      <w:sz w:val="24"/>
                      <w:szCs w:val="24"/>
                    </w:rPr>
                    <w:t>                 </w:t>
                  </w:r>
                  <w:r w:rsidRPr="00A73A9A">
                    <w:rPr>
                      <w:rFonts w:ascii="Times New Roman" w:eastAsia="Times New Roman" w:hAnsi="Times New Roman" w:cs="Times New Roman"/>
                      <w:noProof/>
                      <w:sz w:val="24"/>
                      <w:szCs w:val="24"/>
                    </w:rPr>
                    <w:drawing>
                      <wp:inline distT="0" distB="0" distL="0" distR="0" wp14:anchorId="63B9233B" wp14:editId="50897B27">
                        <wp:extent cx="2242185" cy="1002030"/>
                        <wp:effectExtent l="19050" t="0" r="5715" b="0"/>
                        <wp:docPr id="171" name="Picture 11" descr="https://courseware.ee.calpoly.edu/~dbraun/courses/ee307/F02/02_Shelley/cmos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urseware.ee.calpoly.edu/~dbraun/courses/ee307/F02/02_Shelley/cmos_files/image004.jpg"/>
                                <pic:cNvPicPr>
                                  <a:picLocks noChangeAspect="1" noChangeArrowheads="1"/>
                                </pic:cNvPicPr>
                              </pic:nvPicPr>
                              <pic:blipFill>
                                <a:blip r:embed="rId12"/>
                                <a:srcRect/>
                                <a:stretch>
                                  <a:fillRect/>
                                </a:stretch>
                              </pic:blipFill>
                              <pic:spPr bwMode="auto">
                                <a:xfrm>
                                  <a:off x="0" y="0"/>
                                  <a:ext cx="2242185" cy="1002030"/>
                                </a:xfrm>
                                <a:prstGeom prst="rect">
                                  <a:avLst/>
                                </a:prstGeom>
                                <a:noFill/>
                                <a:ln w="9525">
                                  <a:noFill/>
                                  <a:miter lim="800000"/>
                                  <a:headEnd/>
                                  <a:tailEnd/>
                                </a:ln>
                              </pic:spPr>
                            </pic:pic>
                          </a:graphicData>
                        </a:graphic>
                      </wp:inline>
                    </w:drawing>
                  </w:r>
                </w:p>
                <w:p w:rsidR="00272E66" w:rsidRPr="00A73A9A" w:rsidRDefault="00272E66" w:rsidP="00EC7B94">
                  <w:pPr>
                    <w:spacing w:after="0" w:line="360" w:lineRule="auto"/>
                    <w:jc w:val="both"/>
                    <w:rPr>
                      <w:rFonts w:ascii="Times New Roman" w:eastAsia="Times New Roman" w:hAnsi="Times New Roman" w:cs="Times New Roman"/>
                      <w:sz w:val="24"/>
                      <w:szCs w:val="24"/>
                    </w:rPr>
                  </w:pPr>
                  <w:r w:rsidRPr="00A73A9A">
                    <w:rPr>
                      <w:rFonts w:ascii="Times New Roman" w:eastAsia="Times New Roman" w:hAnsi="Times New Roman" w:cs="Times New Roman"/>
                      <w:sz w:val="24"/>
                      <w:szCs w:val="24"/>
                    </w:rPr>
                    <w:t>              Figure 2:  Basic Voltage Transfer Characteristic</w:t>
                  </w:r>
                </w:p>
              </w:tc>
            </w:tr>
          </w:tbl>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tbl>
            <w:tblPr>
              <w:tblW w:w="0" w:type="auto"/>
              <w:shd w:val="clear" w:color="auto" w:fill="D9D9D9"/>
              <w:tblLayout w:type="fixed"/>
              <w:tblCellMar>
                <w:left w:w="0" w:type="dxa"/>
                <w:right w:w="0" w:type="dxa"/>
              </w:tblCellMar>
              <w:tblLook w:val="04A0" w:firstRow="1" w:lastRow="0" w:firstColumn="1" w:lastColumn="0" w:noHBand="0" w:noVBand="1"/>
            </w:tblPr>
            <w:tblGrid>
              <w:gridCol w:w="13132"/>
            </w:tblGrid>
            <w:tr w:rsidR="00272E66" w:rsidRPr="00A73A9A" w:rsidTr="00EC7B94">
              <w:tc>
                <w:tcPr>
                  <w:tcW w:w="1313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A73A9A" w:rsidRPr="00A73A9A" w:rsidRDefault="00272E66" w:rsidP="00EC7B94">
                  <w:pPr>
                    <w:spacing w:after="0" w:line="360" w:lineRule="auto"/>
                    <w:jc w:val="both"/>
                    <w:outlineLvl w:val="4"/>
                    <w:rPr>
                      <w:rFonts w:ascii="Times New Roman" w:eastAsia="Times New Roman" w:hAnsi="Times New Roman" w:cs="Times New Roman"/>
                      <w:b/>
                      <w:bCs/>
                      <w:sz w:val="24"/>
                      <w:szCs w:val="24"/>
                    </w:rPr>
                  </w:pPr>
                  <w:r w:rsidRPr="00A73A9A">
                    <w:rPr>
                      <w:rFonts w:ascii="Times New Roman" w:eastAsia="Times New Roman" w:hAnsi="Times New Roman" w:cs="Times New Roman"/>
                      <w:b/>
                      <w:bCs/>
                      <w:sz w:val="24"/>
                      <w:szCs w:val="24"/>
                    </w:rPr>
                    <w:t>DC Analysis</w:t>
                  </w:r>
                </w:p>
              </w:tc>
            </w:tr>
          </w:tbl>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Figure 3 shows a more detailed VTC.  Before we begin our analysis it is important to mention three items.</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numPr>
                <w:ilvl w:val="0"/>
                <w:numId w:val="27"/>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MOSFETS must be perfectly matched for optimum operation, that is, they must have the same threshold voltage magnitude and conduction parameter. </w:t>
            </w:r>
          </w:p>
          <w:p w:rsidR="00272E66" w:rsidRPr="00A73A9A" w:rsidRDefault="00272E66" w:rsidP="00EC7B94">
            <w:pPr>
              <w:numPr>
                <w:ilvl w:val="0"/>
                <w:numId w:val="27"/>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xml:space="preserve">The drain current (ID) through the NMOS device equals the drain current through the PMOS device at all times.  MOSFET gates have </w:t>
            </w:r>
            <w:proofErr w:type="gramStart"/>
            <w:r w:rsidRPr="00A73A9A">
              <w:rPr>
                <w:rFonts w:ascii="Times New Roman" w:eastAsia="Times New Roman" w:hAnsi="Times New Roman" w:cs="Times New Roman"/>
                <w:color w:val="000000"/>
                <w:sz w:val="24"/>
                <w:szCs w:val="24"/>
              </w:rPr>
              <w:t>a high</w:t>
            </w:r>
            <w:proofErr w:type="gramEnd"/>
            <w:r w:rsidRPr="00A73A9A">
              <w:rPr>
                <w:rFonts w:ascii="Times New Roman" w:eastAsia="Times New Roman" w:hAnsi="Times New Roman" w:cs="Times New Roman"/>
                <w:color w:val="000000"/>
                <w:sz w:val="24"/>
                <w:szCs w:val="24"/>
              </w:rPr>
              <w:t xml:space="preserve"> input impedance and we assume the circuit’s output sees no significant loading.</w:t>
            </w:r>
          </w:p>
          <w:p w:rsidR="00272E66" w:rsidRPr="00A73A9A" w:rsidRDefault="00272E66" w:rsidP="00EC7B94">
            <w:pPr>
              <w:numPr>
                <w:ilvl w:val="0"/>
                <w:numId w:val="27"/>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VDD equals the voltage across the PMOS plus the voltage across the NMOS by KVL. </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noProof/>
                <w:color w:val="000000"/>
                <w:sz w:val="24"/>
                <w:szCs w:val="24"/>
              </w:rPr>
              <w:lastRenderedPageBreak/>
              <w:drawing>
                <wp:inline distT="0" distB="0" distL="0" distR="0" wp14:anchorId="45467683" wp14:editId="3B3D5648">
                  <wp:extent cx="4704025" cy="2174522"/>
                  <wp:effectExtent l="19050" t="0" r="1325" b="0"/>
                  <wp:docPr id="172" name="Picture 12" descr="https://courseware.ee.calpoly.edu/~dbraun/courses/ee307/F02/02_Shelley/cmos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urseware.ee.calpoly.edu/~dbraun/courses/ee307/F02/02_Shelley/cmos_files/image006.gif"/>
                          <pic:cNvPicPr>
                            <a:picLocks noChangeAspect="1" noChangeArrowheads="1"/>
                          </pic:cNvPicPr>
                        </pic:nvPicPr>
                        <pic:blipFill>
                          <a:blip r:embed="rId13"/>
                          <a:srcRect/>
                          <a:stretch>
                            <a:fillRect/>
                          </a:stretch>
                        </pic:blipFill>
                        <pic:spPr bwMode="auto">
                          <a:xfrm>
                            <a:off x="0" y="0"/>
                            <a:ext cx="4706725" cy="2175770"/>
                          </a:xfrm>
                          <a:prstGeom prst="rect">
                            <a:avLst/>
                          </a:prstGeom>
                          <a:noFill/>
                          <a:ln w="9525">
                            <a:noFill/>
                            <a:miter lim="800000"/>
                            <a:headEnd/>
                            <a:tailEnd/>
                          </a:ln>
                        </pic:spPr>
                      </pic:pic>
                    </a:graphicData>
                  </a:graphic>
                </wp:inline>
              </w:drawing>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b/>
                <w:bCs/>
                <w:color w:val="000000"/>
                <w:sz w:val="24"/>
                <w:szCs w:val="24"/>
              </w:rPr>
              <w:t>Figure 3:  VTC with Input Signal</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jc w:val="both"/>
              <w:outlineLvl w:val="6"/>
              <w:rPr>
                <w:rFonts w:ascii="Times New Roman" w:eastAsia="Times New Roman" w:hAnsi="Times New Roman" w:cs="Times New Roman"/>
                <w:b/>
                <w:bCs/>
                <w:color w:val="000000"/>
                <w:sz w:val="24"/>
                <w:szCs w:val="24"/>
                <w:u w:val="single"/>
              </w:rPr>
            </w:pPr>
            <w:r w:rsidRPr="00A73A9A">
              <w:rPr>
                <w:rFonts w:ascii="Times New Roman" w:eastAsia="Times New Roman" w:hAnsi="Times New Roman" w:cs="Times New Roman"/>
                <w:b/>
                <w:bCs/>
                <w:color w:val="000000"/>
                <w:sz w:val="24"/>
                <w:szCs w:val="24"/>
                <w:u w:val="single"/>
              </w:rPr>
              <w:t>Region I</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First we focus our attention on </w:t>
            </w:r>
            <w:r w:rsidRPr="00A73A9A">
              <w:rPr>
                <w:rFonts w:ascii="Times New Roman" w:eastAsia="Times New Roman" w:hAnsi="Times New Roman" w:cs="Times New Roman"/>
                <w:b/>
                <w:bCs/>
                <w:color w:val="000000"/>
                <w:sz w:val="24"/>
                <w:szCs w:val="24"/>
              </w:rPr>
              <w:t>region I</w:t>
            </w:r>
            <w:r w:rsidRPr="00A73A9A">
              <w:rPr>
                <w:rFonts w:ascii="Times New Roman" w:eastAsia="Times New Roman" w:hAnsi="Times New Roman" w:cs="Times New Roman"/>
                <w:color w:val="000000"/>
                <w:sz w:val="24"/>
                <w:szCs w:val="24"/>
              </w:rPr>
              <w:t>.  In this case when we apply an input voltage between 0 and VTN.  The PMOS device on since a low voltage is being applied to it.  The NMOS is already negative enough and has no use for more free electrons so it refuses to conduct and turns into a large resistor.  Since the NMOS device is on vacation, there is no current flow through either device.  VDD is available at the Vo terminal since no current is going through the PMOS device and thus no voltage is being dropped across it.</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numPr>
                <w:ilvl w:val="0"/>
                <w:numId w:val="28"/>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PMOS device is forward biased (VSG &gt; -VTP) and therefore on.  This MOSFET is in the linear region (VSD&lt;=VSG+VTP=</w:t>
            </w:r>
            <w:proofErr w:type="spellStart"/>
            <w:r w:rsidRPr="00A73A9A">
              <w:rPr>
                <w:rFonts w:ascii="Times New Roman" w:eastAsia="Times New Roman" w:hAnsi="Times New Roman" w:cs="Times New Roman"/>
                <w:color w:val="000000"/>
                <w:sz w:val="24"/>
                <w:szCs w:val="24"/>
              </w:rPr>
              <w:t>VDD-Vo+VTP</w:t>
            </w:r>
            <w:proofErr w:type="spellEnd"/>
            <w:r w:rsidRPr="00A73A9A">
              <w:rPr>
                <w:rFonts w:ascii="Times New Roman" w:eastAsia="Times New Roman" w:hAnsi="Times New Roman" w:cs="Times New Roman"/>
                <w:color w:val="000000"/>
                <w:sz w:val="24"/>
                <w:szCs w:val="24"/>
              </w:rPr>
              <w:t>).</w:t>
            </w:r>
          </w:p>
          <w:p w:rsidR="00272E66" w:rsidRPr="00A73A9A" w:rsidRDefault="00272E66" w:rsidP="00EC7B94">
            <w:pPr>
              <w:numPr>
                <w:ilvl w:val="0"/>
                <w:numId w:val="28"/>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NMOS device is cut off since the input voltage is below VTN (</w:t>
            </w:r>
            <w:proofErr w:type="gramStart"/>
            <w:r w:rsidRPr="00A73A9A">
              <w:rPr>
                <w:rFonts w:ascii="Times New Roman" w:eastAsia="Times New Roman" w:hAnsi="Times New Roman" w:cs="Times New Roman"/>
                <w:color w:val="000000"/>
                <w:sz w:val="24"/>
                <w:szCs w:val="24"/>
              </w:rPr>
              <w:t>Vi=</w:t>
            </w:r>
            <w:proofErr w:type="gramEnd"/>
            <w:r w:rsidRPr="00A73A9A">
              <w:rPr>
                <w:rFonts w:ascii="Times New Roman" w:eastAsia="Times New Roman" w:hAnsi="Times New Roman" w:cs="Times New Roman"/>
                <w:color w:val="000000"/>
                <w:sz w:val="24"/>
                <w:szCs w:val="24"/>
              </w:rPr>
              <w:t>VGS&lt;VTN).</w:t>
            </w:r>
          </w:p>
          <w:p w:rsidR="00272E66" w:rsidRPr="00A73A9A" w:rsidRDefault="00272E66" w:rsidP="00EC7B94">
            <w:pPr>
              <w:numPr>
                <w:ilvl w:val="0"/>
                <w:numId w:val="28"/>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power dissipation is zero.</w:t>
            </w:r>
          </w:p>
          <w:p w:rsidR="00272E66" w:rsidRPr="00A73A9A" w:rsidRDefault="00272E66" w:rsidP="00EC7B94">
            <w:pPr>
              <w:spacing w:after="0" w:line="360" w:lineRule="auto"/>
              <w:jc w:val="both"/>
              <w:outlineLvl w:val="6"/>
              <w:rPr>
                <w:rFonts w:ascii="Times New Roman" w:eastAsia="Times New Roman" w:hAnsi="Times New Roman" w:cs="Times New Roman"/>
                <w:b/>
                <w:bCs/>
                <w:color w:val="000000"/>
                <w:sz w:val="24"/>
                <w:szCs w:val="24"/>
                <w:u w:val="single"/>
              </w:rPr>
            </w:pPr>
            <w:r w:rsidRPr="00A73A9A">
              <w:rPr>
                <w:rFonts w:ascii="Times New Roman" w:eastAsia="Times New Roman" w:hAnsi="Times New Roman" w:cs="Times New Roman"/>
                <w:b/>
                <w:bCs/>
                <w:color w:val="000000"/>
                <w:sz w:val="24"/>
                <w:szCs w:val="24"/>
                <w:u w:val="single"/>
              </w:rPr>
              <w:lastRenderedPageBreak/>
              <w:t> </w:t>
            </w:r>
          </w:p>
          <w:p w:rsidR="00272E66" w:rsidRPr="00A73A9A" w:rsidRDefault="00272E66" w:rsidP="00EC7B94">
            <w:pPr>
              <w:spacing w:after="0" w:line="360" w:lineRule="auto"/>
              <w:jc w:val="both"/>
              <w:outlineLvl w:val="6"/>
              <w:rPr>
                <w:rFonts w:ascii="Times New Roman" w:eastAsia="Times New Roman" w:hAnsi="Times New Roman" w:cs="Times New Roman"/>
                <w:b/>
                <w:bCs/>
                <w:color w:val="000000"/>
                <w:sz w:val="24"/>
                <w:szCs w:val="24"/>
                <w:u w:val="single"/>
              </w:rPr>
            </w:pPr>
            <w:r w:rsidRPr="00A73A9A">
              <w:rPr>
                <w:rFonts w:ascii="Times New Roman" w:eastAsia="Times New Roman" w:hAnsi="Times New Roman" w:cs="Times New Roman"/>
                <w:b/>
                <w:bCs/>
                <w:color w:val="000000"/>
                <w:sz w:val="24"/>
                <w:szCs w:val="24"/>
                <w:u w:val="single"/>
              </w:rPr>
              <w:t>Region II</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Here we raise the input voltage above VTN.  We find that the PMOS device remains in the linear region since it still has adequate forward bias.  The NMOS turns on and jumps immediately into saturation since it still has a relatively large VDS across it.</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numPr>
                <w:ilvl w:val="0"/>
                <w:numId w:val="29"/>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PMOS device is in the linear region (VSD&lt;=VSG+VTP). </w:t>
            </w:r>
          </w:p>
          <w:p w:rsidR="00272E66" w:rsidRPr="00A73A9A" w:rsidRDefault="00272E66" w:rsidP="00EC7B94">
            <w:pPr>
              <w:numPr>
                <w:ilvl w:val="0"/>
                <w:numId w:val="29"/>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NMOS device is in the saturation region (</w:t>
            </w:r>
            <w:proofErr w:type="gramStart"/>
            <w:r w:rsidRPr="00A73A9A">
              <w:rPr>
                <w:rFonts w:ascii="Times New Roman" w:eastAsia="Times New Roman" w:hAnsi="Times New Roman" w:cs="Times New Roman"/>
                <w:color w:val="000000"/>
                <w:sz w:val="24"/>
                <w:szCs w:val="24"/>
              </w:rPr>
              <w:t>Vi=</w:t>
            </w:r>
            <w:proofErr w:type="gramEnd"/>
            <w:r w:rsidRPr="00A73A9A">
              <w:rPr>
                <w:rFonts w:ascii="Times New Roman" w:eastAsia="Times New Roman" w:hAnsi="Times New Roman" w:cs="Times New Roman"/>
                <w:color w:val="000000"/>
                <w:sz w:val="24"/>
                <w:szCs w:val="24"/>
              </w:rPr>
              <w:t>VDS&gt;=VGS-VTN=Vo-VTN).</w:t>
            </w:r>
          </w:p>
          <w:p w:rsidR="00272E66" w:rsidRPr="00A73A9A" w:rsidRDefault="00272E66" w:rsidP="00EC7B94">
            <w:pPr>
              <w:numPr>
                <w:ilvl w:val="0"/>
                <w:numId w:val="29"/>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Current now flows through both devices.  Power dissipation is no longer zero.</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maximum allowable input voltage at the low logic state (</w:t>
            </w:r>
            <w:r w:rsidRPr="00A73A9A">
              <w:rPr>
                <w:rFonts w:ascii="Times New Roman" w:eastAsia="Times New Roman" w:hAnsi="Times New Roman" w:cs="Times New Roman"/>
                <w:b/>
                <w:bCs/>
                <w:color w:val="000000"/>
                <w:sz w:val="24"/>
                <w:szCs w:val="24"/>
              </w:rPr>
              <w:t>VIL</w:t>
            </w:r>
            <w:r w:rsidRPr="00A73A9A">
              <w:rPr>
                <w:rFonts w:ascii="Times New Roman" w:eastAsia="Times New Roman" w:hAnsi="Times New Roman" w:cs="Times New Roman"/>
                <w:color w:val="000000"/>
                <w:sz w:val="24"/>
                <w:szCs w:val="24"/>
              </w:rPr>
              <w:t>) occurs in this region.  VIL is the value of Vi at the point where the slope of the VTC is -1.  Put another way, VIL occurs at (</w:t>
            </w:r>
            <w:proofErr w:type="spellStart"/>
            <w:r w:rsidRPr="00A73A9A">
              <w:rPr>
                <w:rFonts w:ascii="Times New Roman" w:eastAsia="Times New Roman" w:hAnsi="Times New Roman" w:cs="Times New Roman"/>
                <w:color w:val="000000"/>
                <w:sz w:val="24"/>
                <w:szCs w:val="24"/>
              </w:rPr>
              <w:t>dVo</w:t>
            </w:r>
            <w:proofErr w:type="spellEnd"/>
            <w:r w:rsidRPr="00A73A9A">
              <w:rPr>
                <w:rFonts w:ascii="Times New Roman" w:eastAsia="Times New Roman" w:hAnsi="Times New Roman" w:cs="Times New Roman"/>
                <w:color w:val="000000"/>
                <w:sz w:val="24"/>
                <w:szCs w:val="24"/>
              </w:rPr>
              <w:t>/</w:t>
            </w:r>
            <w:proofErr w:type="spellStart"/>
            <w:r w:rsidRPr="00A73A9A">
              <w:rPr>
                <w:rFonts w:ascii="Times New Roman" w:eastAsia="Times New Roman" w:hAnsi="Times New Roman" w:cs="Times New Roman"/>
                <w:color w:val="000000"/>
                <w:sz w:val="24"/>
                <w:szCs w:val="24"/>
              </w:rPr>
              <w:t>dVi</w:t>
            </w:r>
            <w:proofErr w:type="spellEnd"/>
            <w:proofErr w:type="gramStart"/>
            <w:r w:rsidRPr="00A73A9A">
              <w:rPr>
                <w:rFonts w:ascii="Times New Roman" w:eastAsia="Times New Roman" w:hAnsi="Times New Roman" w:cs="Times New Roman"/>
                <w:color w:val="000000"/>
                <w:sz w:val="24"/>
                <w:szCs w:val="24"/>
              </w:rPr>
              <w:t>)=</w:t>
            </w:r>
            <w:proofErr w:type="gramEnd"/>
            <w:r w:rsidRPr="00A73A9A">
              <w:rPr>
                <w:rFonts w:ascii="Times New Roman" w:eastAsia="Times New Roman" w:hAnsi="Times New Roman" w:cs="Times New Roman"/>
                <w:color w:val="000000"/>
                <w:sz w:val="24"/>
                <w:szCs w:val="24"/>
              </w:rPr>
              <w:t>-1. </w:t>
            </w:r>
          </w:p>
          <w:p w:rsidR="00272E66" w:rsidRPr="00A73A9A" w:rsidRDefault="00272E66" w:rsidP="00EC7B94">
            <w:pPr>
              <w:spacing w:after="0" w:line="360" w:lineRule="auto"/>
              <w:jc w:val="both"/>
              <w:outlineLvl w:val="6"/>
              <w:rPr>
                <w:rFonts w:ascii="Times New Roman" w:eastAsia="Times New Roman" w:hAnsi="Times New Roman" w:cs="Times New Roman"/>
                <w:b/>
                <w:bCs/>
                <w:color w:val="000000"/>
                <w:sz w:val="24"/>
                <w:szCs w:val="24"/>
                <w:u w:val="single"/>
              </w:rPr>
            </w:pPr>
            <w:r w:rsidRPr="00A73A9A">
              <w:rPr>
                <w:rFonts w:ascii="Times New Roman" w:eastAsia="Times New Roman" w:hAnsi="Times New Roman" w:cs="Times New Roman"/>
                <w:b/>
                <w:bCs/>
                <w:color w:val="000000"/>
                <w:sz w:val="24"/>
                <w:szCs w:val="24"/>
                <w:u w:val="single"/>
              </w:rPr>
              <w:t> </w:t>
            </w:r>
          </w:p>
          <w:p w:rsidR="00272E66" w:rsidRPr="00A73A9A" w:rsidRDefault="00272E66" w:rsidP="00EC7B94">
            <w:pPr>
              <w:spacing w:after="0" w:line="360" w:lineRule="auto"/>
              <w:jc w:val="both"/>
              <w:outlineLvl w:val="6"/>
              <w:rPr>
                <w:rFonts w:ascii="Times New Roman" w:eastAsia="Times New Roman" w:hAnsi="Times New Roman" w:cs="Times New Roman"/>
                <w:b/>
                <w:bCs/>
                <w:color w:val="000000"/>
                <w:sz w:val="24"/>
                <w:szCs w:val="24"/>
                <w:u w:val="single"/>
              </w:rPr>
            </w:pPr>
            <w:r w:rsidRPr="00A73A9A">
              <w:rPr>
                <w:rFonts w:ascii="Times New Roman" w:eastAsia="Times New Roman" w:hAnsi="Times New Roman" w:cs="Times New Roman"/>
                <w:b/>
                <w:bCs/>
                <w:color w:val="000000"/>
                <w:sz w:val="24"/>
                <w:szCs w:val="24"/>
                <w:u w:val="single"/>
              </w:rPr>
              <w:t>Region III</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In the middle of this region there exists a point where Vi=Vo.  We label this point VM and identify it as the gate threshold voltage.  The voltage dropped across the NMOS device equals the voltage dropped across the PMOS device when the input voltage is VM.  For a very short time, both devices see enough forward bias voltage to drive them to saturation. </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lastRenderedPageBreak/>
              <w:t> </w:t>
            </w:r>
          </w:p>
          <w:p w:rsidR="00272E66" w:rsidRPr="00A73A9A" w:rsidRDefault="00272E66" w:rsidP="00EC7B94">
            <w:pPr>
              <w:numPr>
                <w:ilvl w:val="0"/>
                <w:numId w:val="30"/>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PMOS device is in the saturation region (VSD&gt;=VSG+VTP=</w:t>
            </w:r>
            <w:proofErr w:type="spellStart"/>
            <w:r w:rsidRPr="00A73A9A">
              <w:rPr>
                <w:rFonts w:ascii="Times New Roman" w:eastAsia="Times New Roman" w:hAnsi="Times New Roman" w:cs="Times New Roman"/>
                <w:color w:val="000000"/>
                <w:sz w:val="24"/>
                <w:szCs w:val="24"/>
              </w:rPr>
              <w:t>VDD-Vo+VTP</w:t>
            </w:r>
            <w:proofErr w:type="spellEnd"/>
            <w:r w:rsidRPr="00A73A9A">
              <w:rPr>
                <w:rFonts w:ascii="Times New Roman" w:eastAsia="Times New Roman" w:hAnsi="Times New Roman" w:cs="Times New Roman"/>
                <w:color w:val="000000"/>
                <w:sz w:val="24"/>
                <w:szCs w:val="24"/>
              </w:rPr>
              <w:t>).</w:t>
            </w:r>
          </w:p>
          <w:p w:rsidR="00272E66" w:rsidRPr="00A73A9A" w:rsidRDefault="00272E66" w:rsidP="00EC7B94">
            <w:pPr>
              <w:numPr>
                <w:ilvl w:val="0"/>
                <w:numId w:val="30"/>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NMOS device is in the saturation region (VDS&gt;=VGS-VTN=Vo-VTN).</w:t>
            </w:r>
          </w:p>
          <w:p w:rsidR="00272E66" w:rsidRPr="00A73A9A" w:rsidRDefault="00272E66" w:rsidP="00EC7B94">
            <w:pPr>
              <w:numPr>
                <w:ilvl w:val="0"/>
                <w:numId w:val="30"/>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Power dissipation reaches a peak in this region, namely at where VM=</w:t>
            </w:r>
            <w:proofErr w:type="gramStart"/>
            <w:r w:rsidRPr="00A73A9A">
              <w:rPr>
                <w:rFonts w:ascii="Times New Roman" w:eastAsia="Times New Roman" w:hAnsi="Times New Roman" w:cs="Times New Roman"/>
                <w:color w:val="000000"/>
                <w:sz w:val="24"/>
                <w:szCs w:val="24"/>
              </w:rPr>
              <w:t>Vi=</w:t>
            </w:r>
            <w:proofErr w:type="gramEnd"/>
            <w:r w:rsidRPr="00A73A9A">
              <w:rPr>
                <w:rFonts w:ascii="Times New Roman" w:eastAsia="Times New Roman" w:hAnsi="Times New Roman" w:cs="Times New Roman"/>
                <w:color w:val="000000"/>
                <w:sz w:val="24"/>
                <w:szCs w:val="24"/>
              </w:rPr>
              <w:t>Vo.</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jc w:val="both"/>
              <w:outlineLvl w:val="6"/>
              <w:rPr>
                <w:rFonts w:ascii="Times New Roman" w:eastAsia="Times New Roman" w:hAnsi="Times New Roman" w:cs="Times New Roman"/>
                <w:b/>
                <w:bCs/>
                <w:color w:val="000000"/>
                <w:sz w:val="24"/>
                <w:szCs w:val="24"/>
                <w:u w:val="single"/>
              </w:rPr>
            </w:pPr>
            <w:r w:rsidRPr="00A73A9A">
              <w:rPr>
                <w:rFonts w:ascii="Times New Roman" w:eastAsia="Times New Roman" w:hAnsi="Times New Roman" w:cs="Times New Roman"/>
                <w:b/>
                <w:bCs/>
                <w:color w:val="000000"/>
                <w:sz w:val="24"/>
                <w:szCs w:val="24"/>
                <w:u w:val="single"/>
              </w:rPr>
              <w:t>Region IV</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xml:space="preserve">Region IV occurs between an input </w:t>
            </w:r>
            <w:proofErr w:type="gramStart"/>
            <w:r w:rsidRPr="00A73A9A">
              <w:rPr>
                <w:rFonts w:ascii="Times New Roman" w:eastAsia="Times New Roman" w:hAnsi="Times New Roman" w:cs="Times New Roman"/>
                <w:color w:val="000000"/>
                <w:sz w:val="24"/>
                <w:szCs w:val="24"/>
              </w:rPr>
              <w:t>voltage</w:t>
            </w:r>
            <w:proofErr w:type="gramEnd"/>
            <w:r w:rsidRPr="00A73A9A">
              <w:rPr>
                <w:rFonts w:ascii="Times New Roman" w:eastAsia="Times New Roman" w:hAnsi="Times New Roman" w:cs="Times New Roman"/>
                <w:color w:val="000000"/>
                <w:sz w:val="24"/>
                <w:szCs w:val="24"/>
              </w:rPr>
              <w:t xml:space="preserve"> slightly higher than VM but lower than VDD-VTP.  Now the NMOS device is conducting in the linear region, dropping a low voltage across VDS.  Since VDS is relatively low, the PMOS device must pick up the tab and drop the rest of the voltage (VDD-VDS) across its VSD junction.  This, in turn, drives the PMOS into saturation.  This region is effectively the reverse of region II.</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numPr>
                <w:ilvl w:val="0"/>
                <w:numId w:val="31"/>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PMOS device is in the saturation region (VSD&gt;=VSG+VTP=</w:t>
            </w:r>
            <w:proofErr w:type="spellStart"/>
            <w:r w:rsidRPr="00A73A9A">
              <w:rPr>
                <w:rFonts w:ascii="Times New Roman" w:eastAsia="Times New Roman" w:hAnsi="Times New Roman" w:cs="Times New Roman"/>
                <w:color w:val="000000"/>
                <w:sz w:val="24"/>
                <w:szCs w:val="24"/>
              </w:rPr>
              <w:t>VDD-Vo+VTP</w:t>
            </w:r>
            <w:proofErr w:type="spellEnd"/>
            <w:r w:rsidRPr="00A73A9A">
              <w:rPr>
                <w:rFonts w:ascii="Times New Roman" w:eastAsia="Times New Roman" w:hAnsi="Times New Roman" w:cs="Times New Roman"/>
                <w:color w:val="000000"/>
                <w:sz w:val="24"/>
                <w:szCs w:val="24"/>
              </w:rPr>
              <w:t>).</w:t>
            </w:r>
          </w:p>
          <w:p w:rsidR="00272E66" w:rsidRPr="00A73A9A" w:rsidRDefault="00272E66" w:rsidP="00EC7B94">
            <w:pPr>
              <w:numPr>
                <w:ilvl w:val="0"/>
                <w:numId w:val="32"/>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NMOS device is forward biased (</w:t>
            </w:r>
            <w:proofErr w:type="gramStart"/>
            <w:r w:rsidRPr="00A73A9A">
              <w:rPr>
                <w:rFonts w:ascii="Times New Roman" w:eastAsia="Times New Roman" w:hAnsi="Times New Roman" w:cs="Times New Roman"/>
                <w:color w:val="000000"/>
                <w:sz w:val="24"/>
                <w:szCs w:val="24"/>
              </w:rPr>
              <w:t>Vi=</w:t>
            </w:r>
            <w:proofErr w:type="gramEnd"/>
            <w:r w:rsidRPr="00A73A9A">
              <w:rPr>
                <w:rFonts w:ascii="Times New Roman" w:eastAsia="Times New Roman" w:hAnsi="Times New Roman" w:cs="Times New Roman"/>
                <w:color w:val="000000"/>
                <w:sz w:val="24"/>
                <w:szCs w:val="24"/>
              </w:rPr>
              <w:t>VGS &gt; VTN) and therefore on.  This MOSFET is in the linear region (</w:t>
            </w:r>
            <w:proofErr w:type="gramStart"/>
            <w:r w:rsidRPr="00A73A9A">
              <w:rPr>
                <w:rFonts w:ascii="Times New Roman" w:eastAsia="Times New Roman" w:hAnsi="Times New Roman" w:cs="Times New Roman"/>
                <w:color w:val="000000"/>
                <w:sz w:val="24"/>
                <w:szCs w:val="24"/>
              </w:rPr>
              <w:t>Vi=</w:t>
            </w:r>
            <w:proofErr w:type="gramEnd"/>
            <w:r w:rsidRPr="00A73A9A">
              <w:rPr>
                <w:rFonts w:ascii="Times New Roman" w:eastAsia="Times New Roman" w:hAnsi="Times New Roman" w:cs="Times New Roman"/>
                <w:color w:val="000000"/>
                <w:sz w:val="24"/>
                <w:szCs w:val="24"/>
              </w:rPr>
              <w:t>VDS&lt;=VGS-VTN=Vo-VTN).</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minimum allowable input voltage at the logic high state (</w:t>
            </w:r>
            <w:r w:rsidRPr="00A73A9A">
              <w:rPr>
                <w:rFonts w:ascii="Times New Roman" w:eastAsia="Times New Roman" w:hAnsi="Times New Roman" w:cs="Times New Roman"/>
                <w:b/>
                <w:bCs/>
                <w:color w:val="000000"/>
                <w:sz w:val="24"/>
                <w:szCs w:val="24"/>
              </w:rPr>
              <w:t>VIH</w:t>
            </w:r>
            <w:r w:rsidRPr="00A73A9A">
              <w:rPr>
                <w:rFonts w:ascii="Times New Roman" w:eastAsia="Times New Roman" w:hAnsi="Times New Roman" w:cs="Times New Roman"/>
                <w:color w:val="000000"/>
                <w:sz w:val="24"/>
                <w:szCs w:val="24"/>
              </w:rPr>
              <w:t>) occurs in this region.  VIH occurs at the point where the slope of the VTC is –1 (</w:t>
            </w:r>
            <w:proofErr w:type="spellStart"/>
            <w:r w:rsidRPr="00A73A9A">
              <w:rPr>
                <w:rFonts w:ascii="Times New Roman" w:eastAsia="Times New Roman" w:hAnsi="Times New Roman" w:cs="Times New Roman"/>
                <w:color w:val="000000"/>
                <w:sz w:val="24"/>
                <w:szCs w:val="24"/>
              </w:rPr>
              <w:t>dVo</w:t>
            </w:r>
            <w:proofErr w:type="spellEnd"/>
            <w:r w:rsidRPr="00A73A9A">
              <w:rPr>
                <w:rFonts w:ascii="Times New Roman" w:eastAsia="Times New Roman" w:hAnsi="Times New Roman" w:cs="Times New Roman"/>
                <w:color w:val="000000"/>
                <w:sz w:val="24"/>
                <w:szCs w:val="24"/>
              </w:rPr>
              <w:t>/</w:t>
            </w:r>
            <w:proofErr w:type="spellStart"/>
            <w:r w:rsidRPr="00A73A9A">
              <w:rPr>
                <w:rFonts w:ascii="Times New Roman" w:eastAsia="Times New Roman" w:hAnsi="Times New Roman" w:cs="Times New Roman"/>
                <w:color w:val="000000"/>
                <w:sz w:val="24"/>
                <w:szCs w:val="24"/>
              </w:rPr>
              <w:t>dVi</w:t>
            </w:r>
            <w:proofErr w:type="spellEnd"/>
            <w:proofErr w:type="gramStart"/>
            <w:r w:rsidRPr="00A73A9A">
              <w:rPr>
                <w:rFonts w:ascii="Times New Roman" w:eastAsia="Times New Roman" w:hAnsi="Times New Roman" w:cs="Times New Roman"/>
                <w:color w:val="000000"/>
                <w:sz w:val="24"/>
                <w:szCs w:val="24"/>
              </w:rPr>
              <w:t>)=</w:t>
            </w:r>
            <w:proofErr w:type="gramEnd"/>
            <w:r w:rsidRPr="00A73A9A">
              <w:rPr>
                <w:rFonts w:ascii="Times New Roman" w:eastAsia="Times New Roman" w:hAnsi="Times New Roman" w:cs="Times New Roman"/>
                <w:color w:val="000000"/>
                <w:sz w:val="24"/>
                <w:szCs w:val="24"/>
              </w:rPr>
              <w:t>-1.</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jc w:val="both"/>
              <w:outlineLvl w:val="6"/>
              <w:rPr>
                <w:rFonts w:ascii="Times New Roman" w:eastAsia="Times New Roman" w:hAnsi="Times New Roman" w:cs="Times New Roman"/>
                <w:b/>
                <w:bCs/>
                <w:color w:val="000000"/>
                <w:sz w:val="24"/>
                <w:szCs w:val="24"/>
                <w:u w:val="single"/>
              </w:rPr>
            </w:pPr>
            <w:r w:rsidRPr="00A73A9A">
              <w:rPr>
                <w:rFonts w:ascii="Times New Roman" w:eastAsia="Times New Roman" w:hAnsi="Times New Roman" w:cs="Times New Roman"/>
                <w:b/>
                <w:bCs/>
                <w:color w:val="000000"/>
                <w:sz w:val="24"/>
                <w:szCs w:val="24"/>
                <w:u w:val="single"/>
              </w:rPr>
              <w:lastRenderedPageBreak/>
              <w:t>Region V</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NMOS wants to conduct but its drain current is severely limited due to the PMOS device only letting through a tiny leakage current.  The PMOS is out to lunch since it is seeing a positive drive but it is already positive enough and has no use for more.  This drain current let through by the PMOS is too small to matter in most practical cases so we let ID=0.  With this information we can conclude that VDS=Vo=0 V for the NMOS since no current is going through the device.  We have, in effect, sent in VDD and found the inverter’s output to be zero volts.  </w:t>
            </w:r>
            <w:r w:rsidRPr="00A73A9A">
              <w:rPr>
                <w:rFonts w:ascii="Times New Roman" w:eastAsia="Times New Roman" w:hAnsi="Times New Roman" w:cs="Times New Roman"/>
                <w:b/>
                <w:bCs/>
                <w:color w:val="000000"/>
                <w:sz w:val="24"/>
                <w:szCs w:val="24"/>
              </w:rPr>
              <w:t>For CMOS inverters, VOH=VDD.</w:t>
            </w:r>
            <w:r w:rsidRPr="00A73A9A">
              <w:rPr>
                <w:rFonts w:ascii="Times New Roman" w:eastAsia="Times New Roman" w:hAnsi="Times New Roman" w:cs="Times New Roman"/>
                <w:color w:val="000000"/>
                <w:sz w:val="24"/>
                <w:szCs w:val="24"/>
              </w:rPr>
              <w:t>  VOL is defined to be the output voltage of the inverter at an input voltage of VOH.  We have just proven that </w:t>
            </w:r>
            <w:r w:rsidRPr="00A73A9A">
              <w:rPr>
                <w:rFonts w:ascii="Times New Roman" w:eastAsia="Times New Roman" w:hAnsi="Times New Roman" w:cs="Times New Roman"/>
                <w:b/>
                <w:bCs/>
                <w:color w:val="000000"/>
                <w:sz w:val="24"/>
                <w:szCs w:val="24"/>
              </w:rPr>
              <w:t>VOL=0</w:t>
            </w:r>
            <w:r w:rsidRPr="00A73A9A">
              <w:rPr>
                <w:rFonts w:ascii="Times New Roman" w:eastAsia="Times New Roman" w:hAnsi="Times New Roman" w:cs="Times New Roman"/>
                <w:color w:val="000000"/>
                <w:sz w:val="24"/>
                <w:szCs w:val="24"/>
              </w:rPr>
              <w:t>.</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numPr>
                <w:ilvl w:val="0"/>
                <w:numId w:val="33"/>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PMOS device is cut off when the input is at VDD (VSG=0 V). </w:t>
            </w:r>
          </w:p>
          <w:p w:rsidR="00272E66" w:rsidRPr="00A73A9A" w:rsidRDefault="00272E66" w:rsidP="00EC7B94">
            <w:pPr>
              <w:numPr>
                <w:ilvl w:val="0"/>
                <w:numId w:val="33"/>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NMOS device is forward biased (</w:t>
            </w:r>
            <w:proofErr w:type="gramStart"/>
            <w:r w:rsidRPr="00A73A9A">
              <w:rPr>
                <w:rFonts w:ascii="Times New Roman" w:eastAsia="Times New Roman" w:hAnsi="Times New Roman" w:cs="Times New Roman"/>
                <w:color w:val="000000"/>
                <w:sz w:val="24"/>
                <w:szCs w:val="24"/>
              </w:rPr>
              <w:t>Vi=</w:t>
            </w:r>
            <w:proofErr w:type="gramEnd"/>
            <w:r w:rsidRPr="00A73A9A">
              <w:rPr>
                <w:rFonts w:ascii="Times New Roman" w:eastAsia="Times New Roman" w:hAnsi="Times New Roman" w:cs="Times New Roman"/>
                <w:color w:val="000000"/>
                <w:sz w:val="24"/>
                <w:szCs w:val="24"/>
              </w:rPr>
              <w:t>VGS &gt; VTN) and therefore on.  This MOSFET is in the linear region (</w:t>
            </w:r>
            <w:proofErr w:type="gramStart"/>
            <w:r w:rsidRPr="00A73A9A">
              <w:rPr>
                <w:rFonts w:ascii="Times New Roman" w:eastAsia="Times New Roman" w:hAnsi="Times New Roman" w:cs="Times New Roman"/>
                <w:color w:val="000000"/>
                <w:sz w:val="24"/>
                <w:szCs w:val="24"/>
              </w:rPr>
              <w:t>Vi=</w:t>
            </w:r>
            <w:proofErr w:type="gramEnd"/>
            <w:r w:rsidRPr="00A73A9A">
              <w:rPr>
                <w:rFonts w:ascii="Times New Roman" w:eastAsia="Times New Roman" w:hAnsi="Times New Roman" w:cs="Times New Roman"/>
                <w:color w:val="000000"/>
                <w:sz w:val="24"/>
                <w:szCs w:val="24"/>
              </w:rPr>
              <w:t>VDS&lt;=VGS-VTN).</w:t>
            </w:r>
          </w:p>
          <w:p w:rsidR="00272E66" w:rsidRPr="00A73A9A" w:rsidRDefault="00272E66" w:rsidP="00EC7B94">
            <w:pPr>
              <w:numPr>
                <w:ilvl w:val="0"/>
                <w:numId w:val="33"/>
              </w:num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The total power dissipation is zero just as in region I.</w:t>
            </w:r>
          </w:p>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b/>
                <w:bCs/>
                <w:color w:val="000000"/>
                <w:sz w:val="24"/>
                <w:szCs w:val="24"/>
                <w:u w:val="single"/>
              </w:rPr>
              <w:t> </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EC7B94">
            <w:pPr>
              <w:spacing w:after="0" w:line="36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tbl>
            <w:tblPr>
              <w:tblW w:w="0" w:type="auto"/>
              <w:tblLayout w:type="fixed"/>
              <w:tblCellMar>
                <w:left w:w="0" w:type="dxa"/>
                <w:right w:w="0" w:type="dxa"/>
              </w:tblCellMar>
              <w:tblLook w:val="04A0" w:firstRow="1" w:lastRow="0" w:firstColumn="1" w:lastColumn="0" w:noHBand="0" w:noVBand="1"/>
            </w:tblPr>
            <w:tblGrid>
              <w:gridCol w:w="13132"/>
            </w:tblGrid>
            <w:tr w:rsidR="00272E66" w:rsidRPr="00A73A9A" w:rsidTr="00EC7B94">
              <w:tc>
                <w:tcPr>
                  <w:tcW w:w="1313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A73A9A" w:rsidRPr="00A73A9A" w:rsidRDefault="00062683" w:rsidP="00EC7B94">
                  <w:pPr>
                    <w:spacing w:after="0" w:line="360" w:lineRule="auto"/>
                    <w:jc w:val="both"/>
                    <w:outlineLvl w:val="4"/>
                    <w:rPr>
                      <w:rFonts w:ascii="Times New Roman" w:eastAsia="Times New Roman" w:hAnsi="Times New Roman" w:cs="Times New Roman"/>
                      <w:b/>
                      <w:bCs/>
                      <w:sz w:val="24"/>
                      <w:szCs w:val="24"/>
                    </w:rPr>
                  </w:pPr>
                </w:p>
              </w:tc>
            </w:tr>
          </w:tbl>
          <w:p w:rsidR="00272E66" w:rsidRPr="00A73A9A" w:rsidRDefault="00272E66" w:rsidP="00EC7B94">
            <w:pPr>
              <w:spacing w:after="0" w:line="36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xml:space="preserve">Our CMOS inverter dissipates a negligible amount of power during steady state operation.  Power dissipation only occurs during switching and is very </w:t>
            </w:r>
            <w:r w:rsidRPr="00A73A9A">
              <w:rPr>
                <w:rFonts w:ascii="Times New Roman" w:eastAsia="Times New Roman" w:hAnsi="Times New Roman" w:cs="Times New Roman"/>
                <w:color w:val="000000"/>
                <w:sz w:val="24"/>
                <w:szCs w:val="24"/>
              </w:rPr>
              <w:lastRenderedPageBreak/>
              <w:t>low.  In figure 4 the maximum current dissipation for our CMOS inverter is less than 130uA.  Even though no steady state current flows, the on transistor supplies current to an output load if the output voltage deviates from 0 V or VDD.  This makes CMOS technology useable in low power and high-density applications.</w:t>
            </w:r>
          </w:p>
          <w:p w:rsidR="00272E66" w:rsidRPr="00A73A9A" w:rsidRDefault="00272E66" w:rsidP="00320D9C">
            <w:pPr>
              <w:spacing w:after="0" w:line="24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320D9C">
            <w:pPr>
              <w:spacing w:after="0" w:line="24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p w:rsidR="00272E66" w:rsidRPr="00A73A9A" w:rsidRDefault="00272E66" w:rsidP="00320D9C">
            <w:pPr>
              <w:spacing w:after="0" w:line="240" w:lineRule="auto"/>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noProof/>
                <w:color w:val="000000"/>
                <w:sz w:val="24"/>
                <w:szCs w:val="24"/>
              </w:rPr>
              <w:drawing>
                <wp:inline distT="0" distB="0" distL="0" distR="0" wp14:anchorId="27248535" wp14:editId="3F16F727">
                  <wp:extent cx="4791489" cy="2200753"/>
                  <wp:effectExtent l="19050" t="0" r="9111" b="0"/>
                  <wp:docPr id="173" name="Picture 13" descr="https://courseware.ee.calpoly.edu/~dbraun/courses/ee307/F02/02_Shelley/cmos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urseware.ee.calpoly.edu/~dbraun/courses/ee307/F02/02_Shelley/cmos_files/image008.gif"/>
                          <pic:cNvPicPr>
                            <a:picLocks noChangeAspect="1" noChangeArrowheads="1"/>
                          </pic:cNvPicPr>
                        </pic:nvPicPr>
                        <pic:blipFill>
                          <a:blip r:embed="rId14"/>
                          <a:srcRect/>
                          <a:stretch>
                            <a:fillRect/>
                          </a:stretch>
                        </pic:blipFill>
                        <pic:spPr bwMode="auto">
                          <a:xfrm>
                            <a:off x="0" y="0"/>
                            <a:ext cx="4796710" cy="2203151"/>
                          </a:xfrm>
                          <a:prstGeom prst="rect">
                            <a:avLst/>
                          </a:prstGeom>
                          <a:noFill/>
                          <a:ln w="9525">
                            <a:noFill/>
                            <a:miter lim="800000"/>
                            <a:headEnd/>
                            <a:tailEnd/>
                          </a:ln>
                        </pic:spPr>
                      </pic:pic>
                    </a:graphicData>
                  </a:graphic>
                </wp:inline>
              </w:drawing>
            </w:r>
          </w:p>
          <w:p w:rsidR="00272E66" w:rsidRPr="00A73A9A" w:rsidRDefault="00272E66" w:rsidP="00320D9C">
            <w:pPr>
              <w:spacing w:after="0" w:line="240" w:lineRule="auto"/>
              <w:ind w:right="370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w:t>
            </w:r>
            <w:r w:rsidRPr="00A73A9A">
              <w:rPr>
                <w:rFonts w:ascii="Times New Roman" w:eastAsia="Times New Roman" w:hAnsi="Times New Roman" w:cs="Times New Roman"/>
                <w:color w:val="000000"/>
                <w:sz w:val="24"/>
                <w:szCs w:val="24"/>
              </w:rPr>
              <w:t xml:space="preserve"> – Drain Current Verses Input Voltage</w:t>
            </w:r>
          </w:p>
          <w:p w:rsidR="00272E66" w:rsidRPr="00A73A9A" w:rsidRDefault="00272E66" w:rsidP="00320D9C">
            <w:pPr>
              <w:spacing w:after="0" w:line="240" w:lineRule="auto"/>
              <w:ind w:right="3705"/>
              <w:jc w:val="both"/>
              <w:rPr>
                <w:rFonts w:ascii="Times New Roman" w:eastAsia="Times New Roman" w:hAnsi="Times New Roman" w:cs="Times New Roman"/>
                <w:color w:val="000000"/>
                <w:sz w:val="24"/>
                <w:szCs w:val="24"/>
              </w:rPr>
            </w:pPr>
            <w:r w:rsidRPr="00A73A9A">
              <w:rPr>
                <w:rFonts w:ascii="Times New Roman" w:eastAsia="Times New Roman" w:hAnsi="Times New Roman" w:cs="Times New Roman"/>
                <w:color w:val="000000"/>
                <w:sz w:val="24"/>
                <w:szCs w:val="24"/>
              </w:rPr>
              <w:t> </w:t>
            </w:r>
          </w:p>
        </w:tc>
      </w:tr>
    </w:tbl>
    <w:p w:rsidR="007D7F6A" w:rsidRDefault="007D7F6A" w:rsidP="007D7F6A">
      <w:pPr>
        <w:rPr>
          <w:b/>
          <w:sz w:val="24"/>
          <w:szCs w:val="24"/>
        </w:rPr>
      </w:pPr>
    </w:p>
    <w:p w:rsidR="007D7F6A" w:rsidRPr="007D7F6A" w:rsidRDefault="007D7F6A" w:rsidP="007D7F6A">
      <w:pPr>
        <w:jc w:val="center"/>
        <w:rPr>
          <w:b/>
          <w:sz w:val="36"/>
          <w:u w:val="single"/>
        </w:rPr>
      </w:pPr>
      <w:r w:rsidRPr="00DF7696">
        <w:rPr>
          <w:b/>
          <w:sz w:val="36"/>
          <w:u w:val="single"/>
        </w:rPr>
        <w:t>DAILY ASSESSMENT FORMAT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6"/>
      </w:tblGrid>
      <w:tr w:rsidR="007D7F6A" w:rsidTr="007D7F6A">
        <w:tc>
          <w:tcPr>
            <w:tcW w:w="10188" w:type="dxa"/>
          </w:tcPr>
          <w:tbl>
            <w:tblPr>
              <w:tblStyle w:val="TableGrid"/>
              <w:tblW w:w="9962" w:type="dxa"/>
              <w:tblLook w:val="04A0" w:firstRow="1" w:lastRow="0" w:firstColumn="1" w:lastColumn="0" w:noHBand="0" w:noVBand="1"/>
            </w:tblPr>
            <w:tblGrid>
              <w:gridCol w:w="2278"/>
              <w:gridCol w:w="3478"/>
              <w:gridCol w:w="1927"/>
              <w:gridCol w:w="2279"/>
            </w:tblGrid>
            <w:tr w:rsidR="007D7F6A" w:rsidRPr="005752CF" w:rsidTr="00320D9C">
              <w:trPr>
                <w:trHeight w:val="428"/>
              </w:trPr>
              <w:tc>
                <w:tcPr>
                  <w:tcW w:w="2278" w:type="dxa"/>
                </w:tcPr>
                <w:p w:rsidR="007D7F6A" w:rsidRPr="004016E2" w:rsidRDefault="007D7F6A" w:rsidP="00320D9C">
                  <w:pPr>
                    <w:rPr>
                      <w:sz w:val="24"/>
                      <w:szCs w:val="24"/>
                    </w:rPr>
                  </w:pPr>
                  <w:r w:rsidRPr="004016E2">
                    <w:rPr>
                      <w:sz w:val="24"/>
                      <w:szCs w:val="24"/>
                    </w:rPr>
                    <w:t>Date:</w:t>
                  </w:r>
                </w:p>
              </w:tc>
              <w:tc>
                <w:tcPr>
                  <w:tcW w:w="3478" w:type="dxa"/>
                </w:tcPr>
                <w:p w:rsidR="007D7F6A" w:rsidRPr="004016E2" w:rsidRDefault="00A64772" w:rsidP="00320D9C">
                  <w:pPr>
                    <w:rPr>
                      <w:sz w:val="24"/>
                      <w:szCs w:val="24"/>
                    </w:rPr>
                  </w:pPr>
                  <w:r>
                    <w:rPr>
                      <w:rFonts w:ascii="Times New Roman" w:hAnsi="Times New Roman" w:cs="Times New Roman"/>
                      <w:sz w:val="24"/>
                      <w:szCs w:val="24"/>
                    </w:rPr>
                    <w:t>13</w:t>
                  </w:r>
                  <w:bookmarkStart w:id="0" w:name="_GoBack"/>
                  <w:bookmarkEnd w:id="0"/>
                  <w:r w:rsidR="007D7F6A" w:rsidRPr="004016E2">
                    <w:rPr>
                      <w:rFonts w:ascii="Times New Roman" w:hAnsi="Times New Roman" w:cs="Times New Roman"/>
                      <w:sz w:val="24"/>
                      <w:szCs w:val="24"/>
                    </w:rPr>
                    <w:t>-06-20</w:t>
                  </w:r>
                </w:p>
              </w:tc>
              <w:tc>
                <w:tcPr>
                  <w:tcW w:w="1927" w:type="dxa"/>
                </w:tcPr>
                <w:p w:rsidR="007D7F6A" w:rsidRPr="004016E2" w:rsidRDefault="007D7F6A" w:rsidP="00320D9C">
                  <w:pPr>
                    <w:rPr>
                      <w:sz w:val="24"/>
                      <w:szCs w:val="24"/>
                    </w:rPr>
                  </w:pPr>
                  <w:r w:rsidRPr="004016E2">
                    <w:rPr>
                      <w:sz w:val="24"/>
                      <w:szCs w:val="24"/>
                    </w:rPr>
                    <w:t>Name:</w:t>
                  </w:r>
                </w:p>
              </w:tc>
              <w:tc>
                <w:tcPr>
                  <w:tcW w:w="2279" w:type="dxa"/>
                </w:tcPr>
                <w:p w:rsidR="007D7F6A" w:rsidRPr="004016E2" w:rsidRDefault="007D7F6A" w:rsidP="00320D9C">
                  <w:pPr>
                    <w:rPr>
                      <w:sz w:val="24"/>
                      <w:szCs w:val="24"/>
                    </w:rPr>
                  </w:pPr>
                  <w:proofErr w:type="spellStart"/>
                  <w:r>
                    <w:rPr>
                      <w:sz w:val="24"/>
                      <w:szCs w:val="24"/>
                    </w:rPr>
                    <w:t>GaganashreeP</w:t>
                  </w:r>
                  <w:proofErr w:type="spellEnd"/>
                </w:p>
              </w:tc>
            </w:tr>
            <w:tr w:rsidR="007D7F6A" w:rsidRPr="005752CF" w:rsidTr="00320D9C">
              <w:trPr>
                <w:trHeight w:val="435"/>
              </w:trPr>
              <w:tc>
                <w:tcPr>
                  <w:tcW w:w="2278" w:type="dxa"/>
                </w:tcPr>
                <w:p w:rsidR="007D7F6A" w:rsidRPr="004016E2" w:rsidRDefault="007D7F6A" w:rsidP="00320D9C">
                  <w:pPr>
                    <w:rPr>
                      <w:sz w:val="24"/>
                      <w:szCs w:val="24"/>
                    </w:rPr>
                  </w:pPr>
                  <w:r w:rsidRPr="004016E2">
                    <w:rPr>
                      <w:sz w:val="24"/>
                      <w:szCs w:val="24"/>
                    </w:rPr>
                    <w:t>Course:</w:t>
                  </w:r>
                </w:p>
              </w:tc>
              <w:tc>
                <w:tcPr>
                  <w:tcW w:w="3478" w:type="dxa"/>
                </w:tcPr>
                <w:p w:rsidR="007D7F6A" w:rsidRPr="00EC7B94" w:rsidRDefault="00EC7B94" w:rsidP="00EC7B94">
                  <w:pPr>
                    <w:rPr>
                      <w:sz w:val="24"/>
                      <w:szCs w:val="24"/>
                    </w:rPr>
                  </w:pPr>
                  <w:r w:rsidRPr="00EC7B94">
                    <w:rPr>
                      <w:bCs/>
                      <w:sz w:val="24"/>
                      <w:szCs w:val="24"/>
                    </w:rPr>
                    <w:t>MySQL</w:t>
                  </w:r>
                </w:p>
              </w:tc>
              <w:tc>
                <w:tcPr>
                  <w:tcW w:w="1927" w:type="dxa"/>
                </w:tcPr>
                <w:p w:rsidR="007D7F6A" w:rsidRPr="004016E2" w:rsidRDefault="007D7F6A" w:rsidP="00320D9C">
                  <w:pPr>
                    <w:rPr>
                      <w:sz w:val="24"/>
                      <w:szCs w:val="24"/>
                    </w:rPr>
                  </w:pPr>
                  <w:r w:rsidRPr="004016E2">
                    <w:rPr>
                      <w:sz w:val="24"/>
                      <w:szCs w:val="24"/>
                    </w:rPr>
                    <w:t>USN:</w:t>
                  </w:r>
                </w:p>
              </w:tc>
              <w:tc>
                <w:tcPr>
                  <w:tcW w:w="2279" w:type="dxa"/>
                </w:tcPr>
                <w:p w:rsidR="007D7F6A" w:rsidRPr="004016E2" w:rsidRDefault="007D7F6A" w:rsidP="00320D9C">
                  <w:pPr>
                    <w:rPr>
                      <w:sz w:val="24"/>
                      <w:szCs w:val="24"/>
                    </w:rPr>
                  </w:pPr>
                  <w:r w:rsidRPr="004016E2">
                    <w:rPr>
                      <w:sz w:val="24"/>
                      <w:szCs w:val="24"/>
                    </w:rPr>
                    <w:t>4AL15EC02</w:t>
                  </w:r>
                  <w:r>
                    <w:rPr>
                      <w:sz w:val="24"/>
                      <w:szCs w:val="24"/>
                    </w:rPr>
                    <w:t>4</w:t>
                  </w:r>
                </w:p>
              </w:tc>
            </w:tr>
            <w:tr w:rsidR="007D7F6A" w:rsidRPr="005752CF" w:rsidTr="00320D9C">
              <w:trPr>
                <w:trHeight w:val="610"/>
              </w:trPr>
              <w:tc>
                <w:tcPr>
                  <w:tcW w:w="2278" w:type="dxa"/>
                </w:tcPr>
                <w:p w:rsidR="007D7F6A" w:rsidRPr="004016E2" w:rsidRDefault="007D7F6A" w:rsidP="00320D9C">
                  <w:pPr>
                    <w:rPr>
                      <w:sz w:val="24"/>
                      <w:szCs w:val="24"/>
                    </w:rPr>
                  </w:pPr>
                  <w:r w:rsidRPr="004016E2">
                    <w:rPr>
                      <w:sz w:val="24"/>
                      <w:szCs w:val="24"/>
                    </w:rPr>
                    <w:t>Topic:</w:t>
                  </w:r>
                </w:p>
              </w:tc>
              <w:tc>
                <w:tcPr>
                  <w:tcW w:w="3478" w:type="dxa"/>
                </w:tcPr>
                <w:p w:rsidR="00EC7B94" w:rsidRPr="00EC7B94" w:rsidRDefault="00EC7B94" w:rsidP="00EC7B94">
                  <w:pPr>
                    <w:rPr>
                      <w:rFonts w:ascii="Times New Roman" w:hAnsi="Times New Roman" w:cs="Times New Roman"/>
                      <w:bCs/>
                      <w:sz w:val="24"/>
                      <w:szCs w:val="24"/>
                    </w:rPr>
                  </w:pPr>
                  <w:r w:rsidRPr="00EC7B94">
                    <w:rPr>
                      <w:rFonts w:ascii="Times New Roman" w:hAnsi="Times New Roman" w:cs="Times New Roman"/>
                      <w:bCs/>
                      <w:sz w:val="24"/>
                      <w:szCs w:val="24"/>
                    </w:rPr>
                    <w:t>Real Life PHP Introduction</w:t>
                  </w:r>
                </w:p>
                <w:p w:rsidR="007D7F6A" w:rsidRPr="004016E2" w:rsidRDefault="00EC7B94" w:rsidP="00EC7B94">
                  <w:pPr>
                    <w:rPr>
                      <w:sz w:val="24"/>
                      <w:szCs w:val="24"/>
                    </w:rPr>
                  </w:pPr>
                  <w:r w:rsidRPr="00EC7B94">
                    <w:rPr>
                      <w:rFonts w:ascii="Times New Roman" w:hAnsi="Times New Roman" w:cs="Times New Roman"/>
                      <w:bCs/>
                      <w:sz w:val="24"/>
                      <w:szCs w:val="24"/>
                    </w:rPr>
                    <w:t>About The Author</w:t>
                  </w:r>
                </w:p>
              </w:tc>
              <w:tc>
                <w:tcPr>
                  <w:tcW w:w="1927" w:type="dxa"/>
                </w:tcPr>
                <w:p w:rsidR="007D7F6A" w:rsidRPr="004016E2" w:rsidRDefault="007D7F6A" w:rsidP="00320D9C">
                  <w:pPr>
                    <w:rPr>
                      <w:sz w:val="24"/>
                      <w:szCs w:val="24"/>
                    </w:rPr>
                  </w:pPr>
                  <w:r w:rsidRPr="004016E2">
                    <w:rPr>
                      <w:sz w:val="24"/>
                      <w:szCs w:val="24"/>
                    </w:rPr>
                    <w:t>Semester &amp; Section:</w:t>
                  </w:r>
                </w:p>
              </w:tc>
              <w:tc>
                <w:tcPr>
                  <w:tcW w:w="2279" w:type="dxa"/>
                </w:tcPr>
                <w:p w:rsidR="007D7F6A" w:rsidRPr="004016E2" w:rsidRDefault="007D7F6A" w:rsidP="00320D9C">
                  <w:pPr>
                    <w:rPr>
                      <w:sz w:val="24"/>
                      <w:szCs w:val="24"/>
                    </w:rPr>
                  </w:pPr>
                  <w:r w:rsidRPr="004016E2">
                    <w:rPr>
                      <w:sz w:val="24"/>
                      <w:szCs w:val="24"/>
                    </w:rPr>
                    <w:t>8</w:t>
                  </w:r>
                  <w:r w:rsidRPr="004016E2">
                    <w:rPr>
                      <w:sz w:val="24"/>
                      <w:szCs w:val="24"/>
                      <w:vertAlign w:val="superscript"/>
                    </w:rPr>
                    <w:t>th</w:t>
                  </w:r>
                  <w:r w:rsidRPr="004016E2">
                    <w:rPr>
                      <w:sz w:val="24"/>
                      <w:szCs w:val="24"/>
                    </w:rPr>
                    <w:t xml:space="preserve"> A</w:t>
                  </w:r>
                </w:p>
              </w:tc>
            </w:tr>
            <w:tr w:rsidR="007D7F6A" w:rsidRPr="005752CF" w:rsidTr="00320D9C">
              <w:trPr>
                <w:trHeight w:val="435"/>
              </w:trPr>
              <w:tc>
                <w:tcPr>
                  <w:tcW w:w="2278" w:type="dxa"/>
                </w:tcPr>
                <w:p w:rsidR="007D7F6A" w:rsidRPr="004016E2" w:rsidRDefault="007D7F6A" w:rsidP="00320D9C">
                  <w:pPr>
                    <w:rPr>
                      <w:sz w:val="24"/>
                      <w:szCs w:val="24"/>
                    </w:rPr>
                  </w:pPr>
                  <w:proofErr w:type="spellStart"/>
                  <w:r w:rsidRPr="004016E2">
                    <w:rPr>
                      <w:sz w:val="24"/>
                      <w:szCs w:val="24"/>
                    </w:rPr>
                    <w:t>Github</w:t>
                  </w:r>
                  <w:proofErr w:type="spellEnd"/>
                  <w:r w:rsidRPr="004016E2">
                    <w:rPr>
                      <w:sz w:val="24"/>
                      <w:szCs w:val="24"/>
                    </w:rPr>
                    <w:t xml:space="preserve"> Repository:</w:t>
                  </w:r>
                </w:p>
              </w:tc>
              <w:tc>
                <w:tcPr>
                  <w:tcW w:w="3478" w:type="dxa"/>
                </w:tcPr>
                <w:p w:rsidR="007D7F6A" w:rsidRPr="004016E2" w:rsidRDefault="007D7F6A" w:rsidP="00320D9C">
                  <w:pPr>
                    <w:rPr>
                      <w:sz w:val="24"/>
                      <w:szCs w:val="24"/>
                    </w:rPr>
                  </w:pPr>
                  <w:proofErr w:type="spellStart"/>
                  <w:r>
                    <w:rPr>
                      <w:sz w:val="24"/>
                      <w:szCs w:val="24"/>
                    </w:rPr>
                    <w:t>Gaganashree</w:t>
                  </w:r>
                  <w:proofErr w:type="spellEnd"/>
                  <w:r>
                    <w:rPr>
                      <w:sz w:val="24"/>
                      <w:szCs w:val="24"/>
                    </w:rPr>
                    <w:t>-P</w:t>
                  </w:r>
                </w:p>
              </w:tc>
              <w:tc>
                <w:tcPr>
                  <w:tcW w:w="1927" w:type="dxa"/>
                </w:tcPr>
                <w:p w:rsidR="007D7F6A" w:rsidRPr="004016E2" w:rsidRDefault="007D7F6A" w:rsidP="00320D9C">
                  <w:pPr>
                    <w:rPr>
                      <w:sz w:val="24"/>
                      <w:szCs w:val="24"/>
                    </w:rPr>
                  </w:pPr>
                </w:p>
              </w:tc>
              <w:tc>
                <w:tcPr>
                  <w:tcW w:w="2279" w:type="dxa"/>
                </w:tcPr>
                <w:p w:rsidR="007D7F6A" w:rsidRPr="004016E2" w:rsidRDefault="007D7F6A" w:rsidP="00320D9C">
                  <w:pPr>
                    <w:rPr>
                      <w:sz w:val="24"/>
                      <w:szCs w:val="24"/>
                    </w:rPr>
                  </w:pPr>
                </w:p>
              </w:tc>
            </w:tr>
          </w:tbl>
          <w:tbl>
            <w:tblPr>
              <w:tblStyle w:val="TableGrid"/>
              <w:tblpPr w:leftFromText="180" w:rightFromText="180" w:vertAnchor="text" w:horzAnchor="margin" w:tblpY="137"/>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7D7F6A" w:rsidTr="007D7F6A">
              <w:tc>
                <w:tcPr>
                  <w:tcW w:w="985" w:type="dxa"/>
                </w:tcPr>
                <w:p w:rsidR="007D7F6A" w:rsidRDefault="007D7F6A" w:rsidP="007D7F6A">
                  <w:pPr>
                    <w:rPr>
                      <w:b/>
                      <w:sz w:val="24"/>
                      <w:szCs w:val="24"/>
                    </w:rPr>
                  </w:pPr>
                </w:p>
              </w:tc>
              <w:tc>
                <w:tcPr>
                  <w:tcW w:w="4049" w:type="dxa"/>
                </w:tcPr>
                <w:p w:rsidR="007D7F6A" w:rsidRDefault="007D7F6A" w:rsidP="007D7F6A">
                  <w:pPr>
                    <w:rPr>
                      <w:b/>
                      <w:sz w:val="24"/>
                      <w:szCs w:val="24"/>
                    </w:rPr>
                  </w:pPr>
                </w:p>
              </w:tc>
              <w:tc>
                <w:tcPr>
                  <w:tcW w:w="1351" w:type="dxa"/>
                </w:tcPr>
                <w:p w:rsidR="007D7F6A" w:rsidRDefault="007D7F6A" w:rsidP="007D7F6A">
                  <w:pPr>
                    <w:rPr>
                      <w:b/>
                      <w:sz w:val="24"/>
                      <w:szCs w:val="24"/>
                    </w:rPr>
                  </w:pPr>
                </w:p>
              </w:tc>
              <w:tc>
                <w:tcPr>
                  <w:tcW w:w="3685" w:type="dxa"/>
                </w:tcPr>
                <w:p w:rsidR="007D7F6A" w:rsidRDefault="007D7F6A" w:rsidP="007D7F6A">
                  <w:pPr>
                    <w:rPr>
                      <w:b/>
                      <w:sz w:val="24"/>
                      <w:szCs w:val="24"/>
                    </w:rPr>
                  </w:pPr>
                </w:p>
              </w:tc>
            </w:tr>
            <w:tr w:rsidR="007D7F6A" w:rsidTr="007D7F6A">
              <w:tc>
                <w:tcPr>
                  <w:tcW w:w="985" w:type="dxa"/>
                </w:tcPr>
                <w:p w:rsidR="007D7F6A" w:rsidRDefault="007D7F6A" w:rsidP="007D7F6A">
                  <w:pPr>
                    <w:rPr>
                      <w:b/>
                      <w:sz w:val="24"/>
                      <w:szCs w:val="24"/>
                    </w:rPr>
                  </w:pPr>
                </w:p>
              </w:tc>
              <w:tc>
                <w:tcPr>
                  <w:tcW w:w="4049" w:type="dxa"/>
                </w:tcPr>
                <w:p w:rsidR="007D7F6A" w:rsidRDefault="007D7F6A" w:rsidP="007D7F6A">
                  <w:pPr>
                    <w:rPr>
                      <w:b/>
                      <w:sz w:val="24"/>
                      <w:szCs w:val="24"/>
                    </w:rPr>
                  </w:pPr>
                </w:p>
              </w:tc>
              <w:tc>
                <w:tcPr>
                  <w:tcW w:w="1351" w:type="dxa"/>
                </w:tcPr>
                <w:p w:rsidR="007D7F6A" w:rsidRDefault="007D7F6A" w:rsidP="007D7F6A">
                  <w:pPr>
                    <w:rPr>
                      <w:b/>
                      <w:sz w:val="24"/>
                      <w:szCs w:val="24"/>
                    </w:rPr>
                  </w:pPr>
                </w:p>
              </w:tc>
              <w:tc>
                <w:tcPr>
                  <w:tcW w:w="3685" w:type="dxa"/>
                </w:tcPr>
                <w:p w:rsidR="007D7F6A" w:rsidRDefault="007D7F6A" w:rsidP="007D7F6A">
                  <w:pPr>
                    <w:rPr>
                      <w:b/>
                      <w:sz w:val="24"/>
                      <w:szCs w:val="24"/>
                    </w:rPr>
                  </w:pPr>
                </w:p>
              </w:tc>
            </w:tr>
            <w:tr w:rsidR="007D7F6A" w:rsidTr="007D7F6A">
              <w:tc>
                <w:tcPr>
                  <w:tcW w:w="985" w:type="dxa"/>
                </w:tcPr>
                <w:p w:rsidR="007D7F6A" w:rsidRDefault="007D7F6A" w:rsidP="007D7F6A">
                  <w:pPr>
                    <w:rPr>
                      <w:b/>
                      <w:sz w:val="24"/>
                      <w:szCs w:val="24"/>
                    </w:rPr>
                  </w:pPr>
                </w:p>
              </w:tc>
              <w:tc>
                <w:tcPr>
                  <w:tcW w:w="4049" w:type="dxa"/>
                </w:tcPr>
                <w:p w:rsidR="007D7F6A" w:rsidRDefault="007D7F6A" w:rsidP="007D7F6A">
                  <w:pPr>
                    <w:rPr>
                      <w:b/>
                      <w:sz w:val="24"/>
                      <w:szCs w:val="24"/>
                    </w:rPr>
                  </w:pPr>
                </w:p>
              </w:tc>
              <w:tc>
                <w:tcPr>
                  <w:tcW w:w="1351" w:type="dxa"/>
                </w:tcPr>
                <w:p w:rsidR="007D7F6A" w:rsidRDefault="007D7F6A" w:rsidP="007D7F6A">
                  <w:pPr>
                    <w:rPr>
                      <w:b/>
                      <w:sz w:val="24"/>
                      <w:szCs w:val="24"/>
                    </w:rPr>
                  </w:pPr>
                </w:p>
              </w:tc>
              <w:tc>
                <w:tcPr>
                  <w:tcW w:w="3685" w:type="dxa"/>
                </w:tcPr>
                <w:p w:rsidR="007D7F6A" w:rsidRDefault="007D7F6A" w:rsidP="007D7F6A">
                  <w:pPr>
                    <w:rPr>
                      <w:b/>
                      <w:sz w:val="24"/>
                      <w:szCs w:val="24"/>
                    </w:rPr>
                  </w:pPr>
                </w:p>
              </w:tc>
            </w:tr>
            <w:tr w:rsidR="007D7F6A" w:rsidTr="007D7F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70" w:type="dxa"/>
                  <w:gridSpan w:val="4"/>
                </w:tcPr>
                <w:p w:rsidR="007D7F6A" w:rsidRDefault="007D7F6A" w:rsidP="007D7F6A">
                  <w:pPr>
                    <w:jc w:val="center"/>
                    <w:rPr>
                      <w:b/>
                      <w:sz w:val="24"/>
                      <w:szCs w:val="24"/>
                    </w:rPr>
                  </w:pPr>
                  <w:r>
                    <w:rPr>
                      <w:b/>
                      <w:sz w:val="24"/>
                      <w:szCs w:val="24"/>
                    </w:rPr>
                    <w:t>AFTERNOON SESSION DETAILS</w:t>
                  </w:r>
                </w:p>
              </w:tc>
            </w:tr>
            <w:tr w:rsidR="007D7F6A" w:rsidTr="007D7F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70" w:type="dxa"/>
                  <w:gridSpan w:val="4"/>
                </w:tcPr>
                <w:p w:rsidR="007D7F6A" w:rsidRDefault="007D7F6A" w:rsidP="007D7F6A">
                  <w:pPr>
                    <w:rPr>
                      <w:b/>
                      <w:sz w:val="24"/>
                      <w:szCs w:val="24"/>
                    </w:rPr>
                  </w:pPr>
                  <w:r>
                    <w:rPr>
                      <w:b/>
                      <w:sz w:val="24"/>
                      <w:szCs w:val="24"/>
                    </w:rPr>
                    <w:lastRenderedPageBreak/>
                    <w:t>Image of session</w:t>
                  </w:r>
                </w:p>
                <w:p w:rsidR="007D7F6A" w:rsidRDefault="00EC7B94" w:rsidP="00EC7B94">
                  <w:pPr>
                    <w:jc w:val="center"/>
                    <w:rPr>
                      <w:b/>
                      <w:sz w:val="24"/>
                      <w:szCs w:val="24"/>
                    </w:rPr>
                  </w:pPr>
                  <w:r>
                    <w:rPr>
                      <w:noProof/>
                    </w:rPr>
                    <w:drawing>
                      <wp:inline distT="0" distB="0" distL="0" distR="0" wp14:anchorId="572A45EF" wp14:editId="0BC9CE79">
                        <wp:extent cx="3324225" cy="2220478"/>
                        <wp:effectExtent l="76200" t="76200" r="123825" b="142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94" cy="22268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7F6A" w:rsidRDefault="007D7F6A" w:rsidP="007D7F6A">
                  <w:pPr>
                    <w:rPr>
                      <w:b/>
                      <w:sz w:val="24"/>
                      <w:szCs w:val="24"/>
                    </w:rPr>
                  </w:pPr>
                </w:p>
                <w:p w:rsidR="007D7F6A" w:rsidRDefault="007D7F6A" w:rsidP="007D7F6A">
                  <w:pPr>
                    <w:rPr>
                      <w:b/>
                      <w:sz w:val="24"/>
                      <w:szCs w:val="24"/>
                    </w:rPr>
                  </w:pPr>
                </w:p>
                <w:p w:rsidR="007D7F6A" w:rsidRDefault="007D7F6A" w:rsidP="007D7F6A">
                  <w:pPr>
                    <w:rPr>
                      <w:b/>
                      <w:sz w:val="24"/>
                      <w:szCs w:val="24"/>
                    </w:rPr>
                  </w:pPr>
                </w:p>
              </w:tc>
            </w:tr>
            <w:tr w:rsidR="007D7F6A" w:rsidTr="007D7F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10070" w:type="dxa"/>
                  <w:gridSpan w:val="4"/>
                </w:tcPr>
                <w:p w:rsidR="00EC7B94" w:rsidRPr="00870DE5" w:rsidRDefault="007D7F6A" w:rsidP="00EC7B94">
                  <w:pPr>
                    <w:spacing w:line="360" w:lineRule="auto"/>
                    <w:jc w:val="both"/>
                    <w:rPr>
                      <w:rFonts w:ascii="Cambria" w:hAnsi="Cambria"/>
                      <w:sz w:val="24"/>
                      <w:szCs w:val="32"/>
                    </w:rPr>
                  </w:pPr>
                  <w:r>
                    <w:rPr>
                      <w:b/>
                      <w:sz w:val="24"/>
                      <w:szCs w:val="24"/>
                    </w:rPr>
                    <w:lastRenderedPageBreak/>
                    <w:t>Report –</w:t>
                  </w:r>
                  <w:r w:rsidR="00EC7B94" w:rsidRPr="00870DE5">
                    <w:rPr>
                      <w:rFonts w:ascii="Cambria" w:hAnsi="Cambria"/>
                      <w:b/>
                      <w:sz w:val="24"/>
                      <w:szCs w:val="32"/>
                    </w:rPr>
                    <w:t xml:space="preserve"> </w:t>
                  </w:r>
                  <w:r w:rsidR="00EC7B94" w:rsidRPr="00870DE5">
                    <w:rPr>
                      <w:rFonts w:ascii="Cambria" w:hAnsi="Cambria"/>
                      <w:b/>
                      <w:sz w:val="24"/>
                      <w:szCs w:val="32"/>
                    </w:rPr>
                    <w:t>PHP</w:t>
                  </w:r>
                  <w:r w:rsidR="00EC7B94" w:rsidRPr="00870DE5">
                    <w:rPr>
                      <w:rFonts w:ascii="Cambria" w:hAnsi="Cambria"/>
                      <w:sz w:val="24"/>
                      <w:szCs w:val="32"/>
                    </w:rPr>
                    <w:t xml:space="preserve"> started out as a small open source project that evolved as more and more people found out how useful it was. </w:t>
                  </w:r>
                  <w:proofErr w:type="spellStart"/>
                  <w:r w:rsidR="00EC7B94" w:rsidRPr="00870DE5">
                    <w:rPr>
                      <w:rFonts w:ascii="Cambria" w:hAnsi="Cambria"/>
                      <w:sz w:val="24"/>
                      <w:szCs w:val="32"/>
                    </w:rPr>
                    <w:t>Rasmus</w:t>
                  </w:r>
                  <w:proofErr w:type="spellEnd"/>
                  <w:r w:rsidR="00EC7B94" w:rsidRPr="00870DE5">
                    <w:rPr>
                      <w:rFonts w:ascii="Cambria" w:hAnsi="Cambria"/>
                      <w:sz w:val="24"/>
                      <w:szCs w:val="32"/>
                    </w:rPr>
                    <w:t xml:space="preserve"> </w:t>
                  </w:r>
                  <w:proofErr w:type="spellStart"/>
                  <w:r w:rsidR="00EC7B94" w:rsidRPr="00870DE5">
                    <w:rPr>
                      <w:rFonts w:ascii="Cambria" w:hAnsi="Cambria"/>
                      <w:sz w:val="24"/>
                      <w:szCs w:val="32"/>
                    </w:rPr>
                    <w:t>Lerdorf</w:t>
                  </w:r>
                  <w:proofErr w:type="spellEnd"/>
                  <w:r w:rsidR="00EC7B94" w:rsidRPr="00870DE5">
                    <w:rPr>
                      <w:rFonts w:ascii="Cambria" w:hAnsi="Cambria"/>
                      <w:sz w:val="24"/>
                      <w:szCs w:val="32"/>
                    </w:rPr>
                    <w:t xml:space="preserve"> unleashed the first version of PHP way back in 1994.</w:t>
                  </w:r>
                </w:p>
                <w:p w:rsidR="00EC7B94" w:rsidRPr="00870DE5" w:rsidRDefault="00EC7B94" w:rsidP="00EC7B94">
                  <w:pPr>
                    <w:numPr>
                      <w:ilvl w:val="0"/>
                      <w:numId w:val="34"/>
                    </w:numPr>
                    <w:spacing w:line="360" w:lineRule="auto"/>
                    <w:jc w:val="both"/>
                    <w:rPr>
                      <w:rFonts w:ascii="Cambria" w:hAnsi="Cambria"/>
                      <w:sz w:val="24"/>
                      <w:szCs w:val="32"/>
                    </w:rPr>
                  </w:pPr>
                  <w:r w:rsidRPr="00870DE5">
                    <w:rPr>
                      <w:rFonts w:ascii="Cambria" w:hAnsi="Cambria"/>
                      <w:sz w:val="24"/>
                      <w:szCs w:val="32"/>
                    </w:rPr>
                    <w:t>PHP is a recursive acronym for "PHP: Hypertext Preprocessor".</w:t>
                  </w:r>
                </w:p>
                <w:p w:rsidR="00EC7B94" w:rsidRPr="00870DE5" w:rsidRDefault="00EC7B94" w:rsidP="00EC7B94">
                  <w:pPr>
                    <w:numPr>
                      <w:ilvl w:val="0"/>
                      <w:numId w:val="34"/>
                    </w:numPr>
                    <w:spacing w:line="360" w:lineRule="auto"/>
                    <w:jc w:val="both"/>
                    <w:rPr>
                      <w:rFonts w:ascii="Cambria" w:hAnsi="Cambria"/>
                      <w:sz w:val="24"/>
                      <w:szCs w:val="32"/>
                    </w:rPr>
                  </w:pPr>
                  <w:r w:rsidRPr="00870DE5">
                    <w:rPr>
                      <w:rFonts w:ascii="Cambria" w:hAnsi="Cambria"/>
                      <w:sz w:val="24"/>
                      <w:szCs w:val="32"/>
                    </w:rPr>
                    <w:t>PHP is a server side scripting language that is embedded in HTML. It is used to manage dynamic content, databases, session tracking, even build entire e-commerce sites.</w:t>
                  </w:r>
                </w:p>
                <w:p w:rsidR="00EC7B94" w:rsidRPr="00870DE5" w:rsidRDefault="00EC7B94" w:rsidP="00EC7B94">
                  <w:pPr>
                    <w:numPr>
                      <w:ilvl w:val="0"/>
                      <w:numId w:val="34"/>
                    </w:numPr>
                    <w:spacing w:line="360" w:lineRule="auto"/>
                    <w:jc w:val="both"/>
                    <w:rPr>
                      <w:rFonts w:ascii="Cambria" w:hAnsi="Cambria"/>
                      <w:sz w:val="24"/>
                      <w:szCs w:val="32"/>
                    </w:rPr>
                  </w:pPr>
                  <w:r w:rsidRPr="00870DE5">
                    <w:rPr>
                      <w:rFonts w:ascii="Cambria" w:hAnsi="Cambria"/>
                      <w:sz w:val="24"/>
                      <w:szCs w:val="32"/>
                    </w:rPr>
                    <w:t xml:space="preserve">It is integrated with a number of popular databases, including MySQL, </w:t>
                  </w:r>
                  <w:proofErr w:type="spellStart"/>
                  <w:r w:rsidRPr="00870DE5">
                    <w:rPr>
                      <w:rFonts w:ascii="Cambria" w:hAnsi="Cambria"/>
                      <w:sz w:val="24"/>
                      <w:szCs w:val="32"/>
                    </w:rPr>
                    <w:t>PostgreSQL</w:t>
                  </w:r>
                  <w:proofErr w:type="spellEnd"/>
                  <w:r w:rsidRPr="00870DE5">
                    <w:rPr>
                      <w:rFonts w:ascii="Cambria" w:hAnsi="Cambria"/>
                      <w:sz w:val="24"/>
                      <w:szCs w:val="32"/>
                    </w:rPr>
                    <w:t>, Oracle, Sybase, Informix, and Microsoft SQL Server.</w:t>
                  </w:r>
                </w:p>
                <w:p w:rsidR="00EC7B94" w:rsidRPr="00870DE5" w:rsidRDefault="00EC7B94" w:rsidP="00EC7B94">
                  <w:pPr>
                    <w:numPr>
                      <w:ilvl w:val="0"/>
                      <w:numId w:val="34"/>
                    </w:numPr>
                    <w:spacing w:line="360" w:lineRule="auto"/>
                    <w:jc w:val="both"/>
                    <w:rPr>
                      <w:rFonts w:ascii="Cambria" w:hAnsi="Cambria"/>
                      <w:sz w:val="24"/>
                      <w:szCs w:val="32"/>
                    </w:rPr>
                  </w:pPr>
                  <w:r w:rsidRPr="00870DE5">
                    <w:rPr>
                      <w:rFonts w:ascii="Cambria" w:hAnsi="Cambria"/>
                      <w:sz w:val="24"/>
                      <w:szCs w:val="32"/>
                    </w:rPr>
                    <w:t xml:space="preserve">PHP is pleasingly zippy in its execution, especially when compiled as an Apache module on the </w:t>
                  </w:r>
                  <w:proofErr w:type="gramStart"/>
                  <w:r w:rsidRPr="00870DE5">
                    <w:rPr>
                      <w:rFonts w:ascii="Cambria" w:hAnsi="Cambria"/>
                      <w:sz w:val="24"/>
                      <w:szCs w:val="32"/>
                    </w:rPr>
                    <w:t>Unix</w:t>
                  </w:r>
                  <w:proofErr w:type="gramEnd"/>
                  <w:r w:rsidRPr="00870DE5">
                    <w:rPr>
                      <w:rFonts w:ascii="Cambria" w:hAnsi="Cambria"/>
                      <w:sz w:val="24"/>
                      <w:szCs w:val="32"/>
                    </w:rPr>
                    <w:t xml:space="preserve"> side. The MySQL server, once started, executes even very complex queries with huge result sets in record-setting time.</w:t>
                  </w:r>
                </w:p>
                <w:p w:rsidR="00EC7B94" w:rsidRPr="00870DE5" w:rsidRDefault="00EC7B94" w:rsidP="00EC7B94">
                  <w:pPr>
                    <w:numPr>
                      <w:ilvl w:val="0"/>
                      <w:numId w:val="34"/>
                    </w:numPr>
                    <w:spacing w:line="360" w:lineRule="auto"/>
                    <w:jc w:val="both"/>
                    <w:rPr>
                      <w:rFonts w:ascii="Cambria" w:hAnsi="Cambria"/>
                      <w:sz w:val="24"/>
                      <w:szCs w:val="32"/>
                    </w:rPr>
                  </w:pPr>
                  <w:r w:rsidRPr="00870DE5">
                    <w:rPr>
                      <w:rFonts w:ascii="Cambria" w:hAnsi="Cambria"/>
                      <w:sz w:val="24"/>
                      <w:szCs w:val="32"/>
                    </w:rPr>
                    <w:t>PHP supports a large number of major protocols such as POP3, IMAP, and LDAP. PHP4 added support for Java and distributed object architectures (COM and CORBA), making n-tier development a possibility for the first time.</w:t>
                  </w:r>
                </w:p>
                <w:p w:rsidR="00EC7B94" w:rsidRPr="00870DE5" w:rsidRDefault="00EC7B94" w:rsidP="00EC7B94">
                  <w:pPr>
                    <w:numPr>
                      <w:ilvl w:val="0"/>
                      <w:numId w:val="34"/>
                    </w:numPr>
                    <w:spacing w:line="360" w:lineRule="auto"/>
                    <w:jc w:val="both"/>
                    <w:rPr>
                      <w:rFonts w:ascii="Cambria" w:hAnsi="Cambria"/>
                      <w:sz w:val="24"/>
                      <w:szCs w:val="32"/>
                    </w:rPr>
                  </w:pPr>
                  <w:r w:rsidRPr="00870DE5">
                    <w:rPr>
                      <w:rFonts w:ascii="Cambria" w:hAnsi="Cambria"/>
                      <w:sz w:val="24"/>
                      <w:szCs w:val="32"/>
                    </w:rPr>
                    <w:t>PHP is forgiving: PHP language tries to be as forgiving as possible.</w:t>
                  </w:r>
                </w:p>
                <w:p w:rsidR="00EC7B94" w:rsidRPr="00870DE5" w:rsidRDefault="00EC7B94" w:rsidP="00EC7B94">
                  <w:pPr>
                    <w:numPr>
                      <w:ilvl w:val="0"/>
                      <w:numId w:val="34"/>
                    </w:numPr>
                    <w:spacing w:line="360" w:lineRule="auto"/>
                    <w:jc w:val="both"/>
                    <w:rPr>
                      <w:rFonts w:ascii="Cambria" w:hAnsi="Cambria"/>
                      <w:sz w:val="24"/>
                      <w:szCs w:val="32"/>
                    </w:rPr>
                  </w:pPr>
                  <w:r w:rsidRPr="00870DE5">
                    <w:rPr>
                      <w:rFonts w:ascii="Cambria" w:hAnsi="Cambria"/>
                      <w:sz w:val="24"/>
                      <w:szCs w:val="32"/>
                    </w:rPr>
                    <w:t>PHP Syntax is C-Like.</w:t>
                  </w:r>
                </w:p>
                <w:p w:rsidR="00EC7B94" w:rsidRPr="00870DE5" w:rsidRDefault="00EC7B94" w:rsidP="00EC7B94">
                  <w:pPr>
                    <w:spacing w:line="360" w:lineRule="auto"/>
                    <w:jc w:val="both"/>
                    <w:rPr>
                      <w:rFonts w:ascii="Cambria" w:hAnsi="Cambria"/>
                      <w:b/>
                      <w:sz w:val="24"/>
                      <w:szCs w:val="32"/>
                    </w:rPr>
                  </w:pPr>
                  <w:r w:rsidRPr="00870DE5">
                    <w:rPr>
                      <w:rFonts w:ascii="Cambria" w:hAnsi="Cambria"/>
                      <w:b/>
                      <w:sz w:val="24"/>
                      <w:szCs w:val="32"/>
                    </w:rPr>
                    <w:t>Common uses of PHP</w:t>
                  </w:r>
                </w:p>
                <w:p w:rsidR="00EC7B94" w:rsidRPr="00870DE5" w:rsidRDefault="00EC7B94" w:rsidP="00EC7B94">
                  <w:pPr>
                    <w:numPr>
                      <w:ilvl w:val="0"/>
                      <w:numId w:val="35"/>
                    </w:numPr>
                    <w:spacing w:line="360" w:lineRule="auto"/>
                    <w:jc w:val="both"/>
                    <w:rPr>
                      <w:rFonts w:ascii="Cambria" w:hAnsi="Cambria"/>
                      <w:sz w:val="24"/>
                      <w:szCs w:val="32"/>
                    </w:rPr>
                  </w:pPr>
                  <w:r w:rsidRPr="00870DE5">
                    <w:rPr>
                      <w:rFonts w:ascii="Cambria" w:hAnsi="Cambria"/>
                      <w:sz w:val="24"/>
                      <w:szCs w:val="32"/>
                    </w:rPr>
                    <w:t>PHP performs system functions, i.e. from files on a system it can create, open, read, write, and close them.</w:t>
                  </w:r>
                </w:p>
                <w:p w:rsidR="00EC7B94" w:rsidRPr="00870DE5" w:rsidRDefault="00EC7B94" w:rsidP="00EC7B94">
                  <w:pPr>
                    <w:numPr>
                      <w:ilvl w:val="0"/>
                      <w:numId w:val="35"/>
                    </w:numPr>
                    <w:spacing w:line="360" w:lineRule="auto"/>
                    <w:jc w:val="both"/>
                    <w:rPr>
                      <w:rFonts w:ascii="Cambria" w:hAnsi="Cambria"/>
                      <w:sz w:val="24"/>
                      <w:szCs w:val="32"/>
                    </w:rPr>
                  </w:pPr>
                  <w:r w:rsidRPr="00870DE5">
                    <w:rPr>
                      <w:rFonts w:ascii="Cambria" w:hAnsi="Cambria"/>
                      <w:sz w:val="24"/>
                      <w:szCs w:val="32"/>
                    </w:rPr>
                    <w:t>PHP can handle forms, i.e. gather data from files, save data to a file, through email you can send data, return data to the user.</w:t>
                  </w:r>
                </w:p>
                <w:p w:rsidR="00EC7B94" w:rsidRPr="00870DE5" w:rsidRDefault="00EC7B94" w:rsidP="00EC7B94">
                  <w:pPr>
                    <w:numPr>
                      <w:ilvl w:val="0"/>
                      <w:numId w:val="35"/>
                    </w:numPr>
                    <w:spacing w:line="360" w:lineRule="auto"/>
                    <w:jc w:val="both"/>
                    <w:rPr>
                      <w:rFonts w:ascii="Cambria" w:hAnsi="Cambria"/>
                      <w:sz w:val="24"/>
                      <w:szCs w:val="32"/>
                    </w:rPr>
                  </w:pPr>
                  <w:r w:rsidRPr="00870DE5">
                    <w:rPr>
                      <w:rFonts w:ascii="Cambria" w:hAnsi="Cambria"/>
                      <w:sz w:val="24"/>
                      <w:szCs w:val="32"/>
                    </w:rPr>
                    <w:t xml:space="preserve">You add, delete, </w:t>
                  </w:r>
                  <w:proofErr w:type="gramStart"/>
                  <w:r w:rsidRPr="00870DE5">
                    <w:rPr>
                      <w:rFonts w:ascii="Cambria" w:hAnsi="Cambria"/>
                      <w:sz w:val="24"/>
                      <w:szCs w:val="32"/>
                    </w:rPr>
                    <w:t>modify</w:t>
                  </w:r>
                  <w:proofErr w:type="gramEnd"/>
                  <w:r w:rsidRPr="00870DE5">
                    <w:rPr>
                      <w:rFonts w:ascii="Cambria" w:hAnsi="Cambria"/>
                      <w:sz w:val="24"/>
                      <w:szCs w:val="32"/>
                    </w:rPr>
                    <w:t xml:space="preserve"> elements within your database through PHP.</w:t>
                  </w:r>
                </w:p>
                <w:p w:rsidR="00EC7B94" w:rsidRPr="00870DE5" w:rsidRDefault="00EC7B94" w:rsidP="00EC7B94">
                  <w:pPr>
                    <w:numPr>
                      <w:ilvl w:val="0"/>
                      <w:numId w:val="35"/>
                    </w:numPr>
                    <w:spacing w:line="360" w:lineRule="auto"/>
                    <w:jc w:val="both"/>
                    <w:rPr>
                      <w:rFonts w:ascii="Cambria" w:hAnsi="Cambria"/>
                      <w:sz w:val="24"/>
                      <w:szCs w:val="32"/>
                    </w:rPr>
                  </w:pPr>
                  <w:r w:rsidRPr="00870DE5">
                    <w:rPr>
                      <w:rFonts w:ascii="Cambria" w:hAnsi="Cambria"/>
                      <w:sz w:val="24"/>
                      <w:szCs w:val="32"/>
                    </w:rPr>
                    <w:t>Access cookies variables and set cookies.</w:t>
                  </w:r>
                </w:p>
                <w:p w:rsidR="00EC7B94" w:rsidRPr="00870DE5" w:rsidRDefault="00EC7B94" w:rsidP="00EC7B94">
                  <w:pPr>
                    <w:numPr>
                      <w:ilvl w:val="0"/>
                      <w:numId w:val="35"/>
                    </w:numPr>
                    <w:spacing w:line="360" w:lineRule="auto"/>
                    <w:jc w:val="both"/>
                    <w:rPr>
                      <w:rFonts w:ascii="Cambria" w:hAnsi="Cambria"/>
                      <w:sz w:val="24"/>
                      <w:szCs w:val="32"/>
                    </w:rPr>
                  </w:pPr>
                  <w:r w:rsidRPr="00870DE5">
                    <w:rPr>
                      <w:rFonts w:ascii="Cambria" w:hAnsi="Cambria"/>
                      <w:sz w:val="24"/>
                      <w:szCs w:val="32"/>
                    </w:rPr>
                    <w:t>Using PHP, you can restrict users to access some pages of your website.</w:t>
                  </w:r>
                </w:p>
                <w:p w:rsidR="00EC7B94" w:rsidRPr="00870DE5" w:rsidRDefault="00EC7B94" w:rsidP="00EC7B94">
                  <w:pPr>
                    <w:numPr>
                      <w:ilvl w:val="0"/>
                      <w:numId w:val="35"/>
                    </w:numPr>
                    <w:spacing w:line="360" w:lineRule="auto"/>
                    <w:jc w:val="both"/>
                    <w:rPr>
                      <w:rFonts w:ascii="Cambria" w:hAnsi="Cambria"/>
                      <w:sz w:val="24"/>
                      <w:szCs w:val="32"/>
                    </w:rPr>
                  </w:pPr>
                  <w:r w:rsidRPr="00870DE5">
                    <w:rPr>
                      <w:rFonts w:ascii="Cambria" w:hAnsi="Cambria"/>
                      <w:sz w:val="24"/>
                      <w:szCs w:val="32"/>
                    </w:rPr>
                    <w:t>It can encrypt data.</w:t>
                  </w:r>
                </w:p>
                <w:p w:rsidR="00EC7B94" w:rsidRPr="00870DE5" w:rsidRDefault="00EC7B94" w:rsidP="00EC7B94">
                  <w:pPr>
                    <w:spacing w:line="360" w:lineRule="auto"/>
                    <w:jc w:val="both"/>
                    <w:rPr>
                      <w:rFonts w:ascii="Cambria" w:hAnsi="Cambria"/>
                      <w:b/>
                      <w:sz w:val="24"/>
                      <w:szCs w:val="32"/>
                    </w:rPr>
                  </w:pPr>
                  <w:r w:rsidRPr="00870DE5">
                    <w:rPr>
                      <w:rFonts w:ascii="Cambria" w:hAnsi="Cambria"/>
                      <w:b/>
                      <w:sz w:val="24"/>
                      <w:szCs w:val="32"/>
                    </w:rPr>
                    <w:lastRenderedPageBreak/>
                    <w:t>Characteristics of PHP</w:t>
                  </w:r>
                </w:p>
                <w:p w:rsidR="00EC7B94" w:rsidRPr="00870DE5" w:rsidRDefault="00EC7B94" w:rsidP="00EC7B94">
                  <w:pPr>
                    <w:spacing w:line="360" w:lineRule="auto"/>
                    <w:jc w:val="both"/>
                    <w:rPr>
                      <w:rFonts w:ascii="Cambria" w:hAnsi="Cambria"/>
                      <w:sz w:val="24"/>
                      <w:szCs w:val="32"/>
                    </w:rPr>
                  </w:pPr>
                  <w:r w:rsidRPr="00870DE5">
                    <w:rPr>
                      <w:rFonts w:ascii="Cambria" w:hAnsi="Cambria"/>
                      <w:sz w:val="24"/>
                      <w:szCs w:val="32"/>
                    </w:rPr>
                    <w:t>Five important characteristics make PHP's practical nature possible −</w:t>
                  </w:r>
                </w:p>
                <w:p w:rsidR="00EC7B94" w:rsidRPr="00870DE5" w:rsidRDefault="00EC7B94" w:rsidP="00EC7B94">
                  <w:pPr>
                    <w:numPr>
                      <w:ilvl w:val="0"/>
                      <w:numId w:val="36"/>
                    </w:numPr>
                    <w:spacing w:line="360" w:lineRule="auto"/>
                    <w:jc w:val="both"/>
                    <w:rPr>
                      <w:rFonts w:ascii="Cambria" w:hAnsi="Cambria"/>
                      <w:sz w:val="24"/>
                      <w:szCs w:val="32"/>
                    </w:rPr>
                  </w:pPr>
                  <w:r w:rsidRPr="00870DE5">
                    <w:rPr>
                      <w:rFonts w:ascii="Cambria" w:hAnsi="Cambria"/>
                      <w:sz w:val="24"/>
                      <w:szCs w:val="32"/>
                    </w:rPr>
                    <w:t>Simplicity</w:t>
                  </w:r>
                </w:p>
                <w:p w:rsidR="00EC7B94" w:rsidRPr="00870DE5" w:rsidRDefault="00EC7B94" w:rsidP="00EC7B94">
                  <w:pPr>
                    <w:numPr>
                      <w:ilvl w:val="0"/>
                      <w:numId w:val="36"/>
                    </w:numPr>
                    <w:spacing w:line="360" w:lineRule="auto"/>
                    <w:jc w:val="both"/>
                    <w:rPr>
                      <w:rFonts w:ascii="Cambria" w:hAnsi="Cambria"/>
                      <w:sz w:val="24"/>
                      <w:szCs w:val="32"/>
                    </w:rPr>
                  </w:pPr>
                  <w:r w:rsidRPr="00870DE5">
                    <w:rPr>
                      <w:rFonts w:ascii="Cambria" w:hAnsi="Cambria"/>
                      <w:sz w:val="24"/>
                      <w:szCs w:val="32"/>
                    </w:rPr>
                    <w:t>Efficiency</w:t>
                  </w:r>
                </w:p>
                <w:p w:rsidR="00EC7B94" w:rsidRPr="00870DE5" w:rsidRDefault="00EC7B94" w:rsidP="00EC7B94">
                  <w:pPr>
                    <w:numPr>
                      <w:ilvl w:val="0"/>
                      <w:numId w:val="36"/>
                    </w:numPr>
                    <w:spacing w:line="360" w:lineRule="auto"/>
                    <w:jc w:val="both"/>
                    <w:rPr>
                      <w:rFonts w:ascii="Cambria" w:hAnsi="Cambria"/>
                      <w:sz w:val="24"/>
                      <w:szCs w:val="32"/>
                    </w:rPr>
                  </w:pPr>
                  <w:r w:rsidRPr="00870DE5">
                    <w:rPr>
                      <w:rFonts w:ascii="Cambria" w:hAnsi="Cambria"/>
                      <w:sz w:val="24"/>
                      <w:szCs w:val="32"/>
                    </w:rPr>
                    <w:t>Security</w:t>
                  </w:r>
                </w:p>
                <w:p w:rsidR="00EC7B94" w:rsidRPr="00870DE5" w:rsidRDefault="00EC7B94" w:rsidP="00EC7B94">
                  <w:pPr>
                    <w:numPr>
                      <w:ilvl w:val="0"/>
                      <w:numId w:val="36"/>
                    </w:numPr>
                    <w:spacing w:line="360" w:lineRule="auto"/>
                    <w:jc w:val="both"/>
                    <w:rPr>
                      <w:rFonts w:ascii="Cambria" w:hAnsi="Cambria"/>
                      <w:sz w:val="24"/>
                      <w:szCs w:val="32"/>
                    </w:rPr>
                  </w:pPr>
                  <w:r w:rsidRPr="00870DE5">
                    <w:rPr>
                      <w:rFonts w:ascii="Cambria" w:hAnsi="Cambria"/>
                      <w:sz w:val="24"/>
                      <w:szCs w:val="32"/>
                    </w:rPr>
                    <w:t>Flexibility</w:t>
                  </w:r>
                </w:p>
                <w:p w:rsidR="00EC7B94" w:rsidRPr="00870DE5" w:rsidRDefault="00EC7B94" w:rsidP="00EC7B94">
                  <w:pPr>
                    <w:numPr>
                      <w:ilvl w:val="0"/>
                      <w:numId w:val="36"/>
                    </w:numPr>
                    <w:spacing w:line="360" w:lineRule="auto"/>
                    <w:jc w:val="both"/>
                    <w:rPr>
                      <w:rFonts w:ascii="Cambria" w:hAnsi="Cambria"/>
                      <w:sz w:val="24"/>
                      <w:szCs w:val="32"/>
                    </w:rPr>
                  </w:pPr>
                  <w:r w:rsidRPr="00870DE5">
                    <w:rPr>
                      <w:rFonts w:ascii="Cambria" w:hAnsi="Cambria"/>
                      <w:sz w:val="24"/>
                      <w:szCs w:val="32"/>
                    </w:rPr>
                    <w:t>Familiarity</w:t>
                  </w:r>
                </w:p>
                <w:p w:rsidR="00EC7B94" w:rsidRPr="00870DE5" w:rsidRDefault="00EC7B94" w:rsidP="00EC7B94">
                  <w:pPr>
                    <w:spacing w:line="360" w:lineRule="auto"/>
                    <w:jc w:val="both"/>
                    <w:rPr>
                      <w:rFonts w:ascii="Cambria" w:hAnsi="Cambria"/>
                      <w:sz w:val="24"/>
                      <w:szCs w:val="32"/>
                    </w:rPr>
                  </w:pPr>
                  <w:r w:rsidRPr="00870DE5">
                    <w:rPr>
                      <w:rFonts w:ascii="Cambria" w:hAnsi="Cambria"/>
                      <w:sz w:val="24"/>
                      <w:szCs w:val="32"/>
                    </w:rPr>
                    <w:t>PHP is a server-side scripting language, mainly used for web development but also used as a general-purpose programming language. Object-Oriented Programming (PHP OOP</w:t>
                  </w:r>
                  <w:proofErr w:type="gramStart"/>
                  <w:r w:rsidRPr="00870DE5">
                    <w:rPr>
                      <w:rFonts w:ascii="Cambria" w:hAnsi="Cambria"/>
                      <w:sz w:val="24"/>
                      <w:szCs w:val="32"/>
                    </w:rPr>
                    <w:t>),</w:t>
                  </w:r>
                  <w:proofErr w:type="gramEnd"/>
                  <w:r w:rsidRPr="00870DE5">
                    <w:rPr>
                      <w:rFonts w:ascii="Cambria" w:hAnsi="Cambria"/>
                      <w:sz w:val="24"/>
                      <w:szCs w:val="32"/>
                    </w:rPr>
                    <w:t xml:space="preserve"> is a type of programming language principle added to php5 that helps in building comp</w:t>
                  </w:r>
                  <w:r>
                    <w:rPr>
                      <w:rFonts w:ascii="Cambria" w:hAnsi="Cambria"/>
                      <w:sz w:val="24"/>
                      <w:szCs w:val="32"/>
                    </w:rPr>
                    <w:t>lex, reusable web applications.</w:t>
                  </w:r>
                </w:p>
                <w:p w:rsidR="00EC7B94" w:rsidRPr="00870DE5" w:rsidRDefault="00EC7B94" w:rsidP="00EC7B94">
                  <w:pPr>
                    <w:spacing w:line="360" w:lineRule="auto"/>
                    <w:jc w:val="both"/>
                    <w:rPr>
                      <w:rFonts w:ascii="Cambria" w:hAnsi="Cambria"/>
                      <w:sz w:val="24"/>
                      <w:szCs w:val="32"/>
                    </w:rPr>
                  </w:pPr>
                  <w:r w:rsidRPr="00870DE5">
                    <w:rPr>
                      <w:rFonts w:ascii="Cambria" w:hAnsi="Cambria"/>
                      <w:sz w:val="24"/>
                      <w:szCs w:val="32"/>
                    </w:rPr>
                    <w:t>The Objec</w:t>
                  </w:r>
                  <w:r>
                    <w:rPr>
                      <w:rFonts w:ascii="Cambria" w:hAnsi="Cambria"/>
                      <w:sz w:val="24"/>
                      <w:szCs w:val="32"/>
                    </w:rPr>
                    <w:t>t Oriented concepts in PHP are:</w:t>
                  </w:r>
                </w:p>
                <w:p w:rsidR="00EC7B94" w:rsidRPr="00870DE5" w:rsidRDefault="00EC7B94" w:rsidP="00EC7B94">
                  <w:pPr>
                    <w:pStyle w:val="ListParagraph"/>
                    <w:numPr>
                      <w:ilvl w:val="0"/>
                      <w:numId w:val="37"/>
                    </w:numPr>
                    <w:spacing w:after="160" w:line="360" w:lineRule="auto"/>
                    <w:contextualSpacing/>
                    <w:jc w:val="both"/>
                    <w:rPr>
                      <w:rFonts w:ascii="Cambria" w:hAnsi="Cambria"/>
                      <w:sz w:val="24"/>
                      <w:szCs w:val="32"/>
                    </w:rPr>
                  </w:pPr>
                  <w:r w:rsidRPr="00870DE5">
                    <w:rPr>
                      <w:rFonts w:ascii="Cambria" w:hAnsi="Cambria"/>
                      <w:sz w:val="24"/>
                      <w:szCs w:val="32"/>
                    </w:rPr>
                    <w:t xml:space="preserve">Class − </w:t>
                  </w:r>
                  <w:proofErr w:type="gramStart"/>
                  <w:r w:rsidRPr="00870DE5">
                    <w:rPr>
                      <w:rFonts w:ascii="Cambria" w:hAnsi="Cambria"/>
                      <w:sz w:val="24"/>
                      <w:szCs w:val="32"/>
                    </w:rPr>
                    <w:t>This</w:t>
                  </w:r>
                  <w:proofErr w:type="gramEnd"/>
                  <w:r w:rsidRPr="00870DE5">
                    <w:rPr>
                      <w:rFonts w:ascii="Cambria" w:hAnsi="Cambria"/>
                      <w:sz w:val="24"/>
                      <w:szCs w:val="32"/>
                    </w:rPr>
                    <w:t xml:space="preserve"> is a programmer-defined data type, which includes local functions as well as local data. You can think of a class as a template for making many instances of the same kind (or class) of object.</w:t>
                  </w:r>
                </w:p>
                <w:p w:rsidR="00EC7B94" w:rsidRPr="00870DE5" w:rsidRDefault="00EC7B94" w:rsidP="00EC7B94">
                  <w:pPr>
                    <w:pStyle w:val="ListParagraph"/>
                    <w:numPr>
                      <w:ilvl w:val="0"/>
                      <w:numId w:val="37"/>
                    </w:numPr>
                    <w:spacing w:after="160" w:line="360" w:lineRule="auto"/>
                    <w:contextualSpacing/>
                    <w:jc w:val="both"/>
                    <w:rPr>
                      <w:rFonts w:ascii="Cambria" w:hAnsi="Cambria"/>
                      <w:sz w:val="24"/>
                      <w:szCs w:val="32"/>
                    </w:rPr>
                  </w:pPr>
                  <w:r w:rsidRPr="00870DE5">
                    <w:rPr>
                      <w:rFonts w:ascii="Cambria" w:hAnsi="Cambria"/>
                      <w:sz w:val="24"/>
                      <w:szCs w:val="32"/>
                    </w:rPr>
                    <w:t xml:space="preserve">Object − </w:t>
                  </w:r>
                  <w:proofErr w:type="gramStart"/>
                  <w:r w:rsidRPr="00870DE5">
                    <w:rPr>
                      <w:rFonts w:ascii="Cambria" w:hAnsi="Cambria"/>
                      <w:sz w:val="24"/>
                      <w:szCs w:val="32"/>
                    </w:rPr>
                    <w:t>An</w:t>
                  </w:r>
                  <w:proofErr w:type="gramEnd"/>
                  <w:r w:rsidRPr="00870DE5">
                    <w:rPr>
                      <w:rFonts w:ascii="Cambria" w:hAnsi="Cambria"/>
                      <w:sz w:val="24"/>
                      <w:szCs w:val="32"/>
                    </w:rPr>
                    <w:t xml:space="preserve"> individual instance of the data structure defined by a class. You define a class once and then make many objects that belong to it. Objects are also known as instance.</w:t>
                  </w:r>
                </w:p>
                <w:p w:rsidR="00EC7B94" w:rsidRPr="00870DE5" w:rsidRDefault="00EC7B94" w:rsidP="00EC7B94">
                  <w:pPr>
                    <w:pStyle w:val="ListParagraph"/>
                    <w:numPr>
                      <w:ilvl w:val="0"/>
                      <w:numId w:val="37"/>
                    </w:numPr>
                    <w:spacing w:after="160" w:line="360" w:lineRule="auto"/>
                    <w:contextualSpacing/>
                    <w:jc w:val="both"/>
                    <w:rPr>
                      <w:rFonts w:ascii="Cambria" w:hAnsi="Cambria"/>
                      <w:sz w:val="24"/>
                      <w:szCs w:val="32"/>
                    </w:rPr>
                  </w:pPr>
                  <w:r w:rsidRPr="00870DE5">
                    <w:rPr>
                      <w:rFonts w:ascii="Cambria" w:hAnsi="Cambria"/>
                      <w:sz w:val="24"/>
                      <w:szCs w:val="32"/>
                    </w:rPr>
                    <w:t>Inheritance − When a class is defined by inheriting existing function of a parent class then it is called inheritance. Here child class will inherit all or few member functions and variables of a parent class.</w:t>
                  </w:r>
                </w:p>
                <w:p w:rsidR="00EC7B94" w:rsidRPr="00870DE5" w:rsidRDefault="00EC7B94" w:rsidP="00EC7B94">
                  <w:pPr>
                    <w:pStyle w:val="ListParagraph"/>
                    <w:numPr>
                      <w:ilvl w:val="0"/>
                      <w:numId w:val="37"/>
                    </w:numPr>
                    <w:spacing w:after="160" w:line="360" w:lineRule="auto"/>
                    <w:contextualSpacing/>
                    <w:jc w:val="both"/>
                    <w:rPr>
                      <w:rFonts w:ascii="Cambria" w:hAnsi="Cambria"/>
                      <w:sz w:val="24"/>
                      <w:szCs w:val="32"/>
                    </w:rPr>
                  </w:pPr>
                  <w:r w:rsidRPr="00870DE5">
                    <w:rPr>
                      <w:rFonts w:ascii="Cambria" w:hAnsi="Cambria"/>
                      <w:sz w:val="24"/>
                      <w:szCs w:val="32"/>
                    </w:rPr>
                    <w:t xml:space="preserve">Polymorphism − </w:t>
                  </w:r>
                  <w:proofErr w:type="gramStart"/>
                  <w:r w:rsidRPr="00870DE5">
                    <w:rPr>
                      <w:rFonts w:ascii="Cambria" w:hAnsi="Cambria"/>
                      <w:sz w:val="24"/>
                      <w:szCs w:val="32"/>
                    </w:rPr>
                    <w:t>This</w:t>
                  </w:r>
                  <w:proofErr w:type="gramEnd"/>
                  <w:r w:rsidRPr="00870DE5">
                    <w:rPr>
                      <w:rFonts w:ascii="Cambria" w:hAnsi="Cambria"/>
                      <w:sz w:val="24"/>
                      <w:szCs w:val="32"/>
                    </w:rPr>
                    <w:t xml:space="preserve"> is an object oriented concept where same function can be used for different purposes. For example function name will remain same but it </w:t>
                  </w:r>
                  <w:proofErr w:type="gramStart"/>
                  <w:r w:rsidRPr="00870DE5">
                    <w:rPr>
                      <w:rFonts w:ascii="Cambria" w:hAnsi="Cambria"/>
                      <w:sz w:val="24"/>
                      <w:szCs w:val="32"/>
                    </w:rPr>
                    <w:t>make</w:t>
                  </w:r>
                  <w:proofErr w:type="gramEnd"/>
                  <w:r w:rsidRPr="00870DE5">
                    <w:rPr>
                      <w:rFonts w:ascii="Cambria" w:hAnsi="Cambria"/>
                      <w:sz w:val="24"/>
                      <w:szCs w:val="32"/>
                    </w:rPr>
                    <w:t xml:space="preserve"> take different number of arguments and can do different task.</w:t>
                  </w:r>
                </w:p>
                <w:p w:rsidR="00EC7B94" w:rsidRPr="00870DE5" w:rsidRDefault="00EC7B94" w:rsidP="00EC7B94">
                  <w:pPr>
                    <w:pStyle w:val="ListParagraph"/>
                    <w:numPr>
                      <w:ilvl w:val="0"/>
                      <w:numId w:val="37"/>
                    </w:numPr>
                    <w:spacing w:after="160" w:line="360" w:lineRule="auto"/>
                    <w:contextualSpacing/>
                    <w:jc w:val="both"/>
                    <w:rPr>
                      <w:rFonts w:ascii="Cambria" w:hAnsi="Cambria"/>
                      <w:sz w:val="24"/>
                      <w:szCs w:val="32"/>
                    </w:rPr>
                  </w:pPr>
                  <w:r w:rsidRPr="00870DE5">
                    <w:rPr>
                      <w:rFonts w:ascii="Cambria" w:hAnsi="Cambria"/>
                      <w:sz w:val="24"/>
                      <w:szCs w:val="32"/>
                    </w:rPr>
                    <w:t>Overloading − a type of polymorphism in which some or all of operators have different implementations depending on the types of their arguments. Similarly functions can also be overloaded with different implementation.</w:t>
                  </w:r>
                </w:p>
                <w:p w:rsidR="00EC7B94" w:rsidRPr="00870DE5" w:rsidRDefault="00EC7B94" w:rsidP="00EC7B94">
                  <w:pPr>
                    <w:pStyle w:val="ListParagraph"/>
                    <w:numPr>
                      <w:ilvl w:val="0"/>
                      <w:numId w:val="37"/>
                    </w:numPr>
                    <w:spacing w:after="160" w:line="360" w:lineRule="auto"/>
                    <w:contextualSpacing/>
                    <w:jc w:val="both"/>
                    <w:rPr>
                      <w:rFonts w:ascii="Cambria" w:hAnsi="Cambria"/>
                      <w:sz w:val="24"/>
                      <w:szCs w:val="32"/>
                    </w:rPr>
                  </w:pPr>
                  <w:r w:rsidRPr="00870DE5">
                    <w:rPr>
                      <w:rFonts w:ascii="Cambria" w:hAnsi="Cambria"/>
                      <w:sz w:val="24"/>
                      <w:szCs w:val="32"/>
                    </w:rPr>
                    <w:t xml:space="preserve">Data Abstraction − </w:t>
                  </w:r>
                  <w:proofErr w:type="gramStart"/>
                  <w:r w:rsidRPr="00870DE5">
                    <w:rPr>
                      <w:rFonts w:ascii="Cambria" w:hAnsi="Cambria"/>
                      <w:sz w:val="24"/>
                      <w:szCs w:val="32"/>
                    </w:rPr>
                    <w:t>Any</w:t>
                  </w:r>
                  <w:proofErr w:type="gramEnd"/>
                  <w:r w:rsidRPr="00870DE5">
                    <w:rPr>
                      <w:rFonts w:ascii="Cambria" w:hAnsi="Cambria"/>
                      <w:sz w:val="24"/>
                      <w:szCs w:val="32"/>
                    </w:rPr>
                    <w:t xml:space="preserve"> representation of data in which the implementation details are hidden (abstracted). * Encapsulation − refers to a concept where we encapsulate all the </w:t>
                  </w:r>
                  <w:r w:rsidRPr="00870DE5">
                    <w:rPr>
                      <w:rFonts w:ascii="Cambria" w:hAnsi="Cambria"/>
                      <w:sz w:val="24"/>
                      <w:szCs w:val="32"/>
                    </w:rPr>
                    <w:lastRenderedPageBreak/>
                    <w:t>data and member functions together to form an object.</w:t>
                  </w:r>
                </w:p>
                <w:p w:rsidR="00EC7B94" w:rsidRPr="00870DE5" w:rsidRDefault="00EC7B94" w:rsidP="00EC7B94">
                  <w:pPr>
                    <w:pStyle w:val="ListParagraph"/>
                    <w:numPr>
                      <w:ilvl w:val="0"/>
                      <w:numId w:val="37"/>
                    </w:numPr>
                    <w:spacing w:after="160" w:line="360" w:lineRule="auto"/>
                    <w:contextualSpacing/>
                    <w:jc w:val="both"/>
                    <w:rPr>
                      <w:rFonts w:ascii="Cambria" w:hAnsi="Cambria"/>
                      <w:sz w:val="24"/>
                      <w:szCs w:val="32"/>
                    </w:rPr>
                  </w:pPr>
                  <w:r w:rsidRPr="00870DE5">
                    <w:rPr>
                      <w:rFonts w:ascii="Cambria" w:hAnsi="Cambria"/>
                      <w:sz w:val="24"/>
                      <w:szCs w:val="32"/>
                    </w:rPr>
                    <w:t>Constructor − refers to a special type of function which will be called automatically whenever there is an object formation from a class.</w:t>
                  </w:r>
                </w:p>
                <w:p w:rsidR="00EC7B94" w:rsidRDefault="00EC7B94" w:rsidP="00EC7B94">
                  <w:pPr>
                    <w:pStyle w:val="ListParagraph"/>
                    <w:numPr>
                      <w:ilvl w:val="0"/>
                      <w:numId w:val="37"/>
                    </w:numPr>
                    <w:spacing w:after="160" w:line="360" w:lineRule="auto"/>
                    <w:contextualSpacing/>
                    <w:jc w:val="both"/>
                    <w:rPr>
                      <w:rFonts w:ascii="Cambria" w:hAnsi="Cambria"/>
                      <w:sz w:val="24"/>
                      <w:szCs w:val="32"/>
                    </w:rPr>
                  </w:pPr>
                  <w:r w:rsidRPr="00870DE5">
                    <w:rPr>
                      <w:rFonts w:ascii="Cambria" w:hAnsi="Cambria"/>
                      <w:sz w:val="24"/>
                      <w:szCs w:val="32"/>
                    </w:rPr>
                    <w:t>Destructor − refers to a special type of function which will be called automatically whenever an object is deleted or goes out of scope.</w:t>
                  </w:r>
                </w:p>
                <w:p w:rsidR="00EC7B94" w:rsidRPr="00870DE5" w:rsidRDefault="00EC7B94" w:rsidP="00EC7B94">
                  <w:pPr>
                    <w:shd w:val="clear" w:color="auto" w:fill="FFFFFF"/>
                    <w:spacing w:after="375" w:line="420" w:lineRule="atLeast"/>
                    <w:jc w:val="both"/>
                    <w:rPr>
                      <w:rFonts w:ascii="Cambria" w:eastAsia="Times New Roman" w:hAnsi="Cambria" w:cs="Times New Roman"/>
                      <w:color w:val="1F2D3D"/>
                      <w:sz w:val="24"/>
                      <w:szCs w:val="27"/>
                    </w:rPr>
                  </w:pPr>
                  <w:r w:rsidRPr="00870DE5">
                    <w:rPr>
                      <w:rFonts w:ascii="Cambria" w:eastAsia="Times New Roman" w:hAnsi="Cambria" w:cs="Times New Roman"/>
                      <w:color w:val="1F2D3D"/>
                      <w:sz w:val="24"/>
                      <w:szCs w:val="27"/>
                    </w:rPr>
                    <w:t xml:space="preserve">Picking up the right </w:t>
                  </w:r>
                  <w:r w:rsidRPr="00870DE5">
                    <w:rPr>
                      <w:rFonts w:ascii="Cambria" w:eastAsia="Times New Roman" w:hAnsi="Cambria" w:cs="Times New Roman"/>
                      <w:b/>
                      <w:color w:val="1F2D3D"/>
                      <w:sz w:val="24"/>
                      <w:szCs w:val="27"/>
                    </w:rPr>
                    <w:t>CMS</w:t>
                  </w:r>
                  <w:r w:rsidRPr="00870DE5">
                    <w:rPr>
                      <w:rFonts w:ascii="Cambria" w:eastAsia="Times New Roman" w:hAnsi="Cambria" w:cs="Times New Roman"/>
                      <w:color w:val="1F2D3D"/>
                      <w:sz w:val="24"/>
                      <w:szCs w:val="27"/>
                    </w:rPr>
                    <w:t xml:space="preserve"> is the most vital decision when you are starting a web development process. Because it lets you to plan your app requirements and its solutions in advance. In the way, you get the idea about your proposed app design, features and performance. Therefore, </w:t>
                  </w:r>
                  <w:proofErr w:type="gramStart"/>
                  <w:r w:rsidRPr="00870DE5">
                    <w:rPr>
                      <w:rFonts w:ascii="Cambria" w:eastAsia="Times New Roman" w:hAnsi="Cambria" w:cs="Times New Roman"/>
                      <w:color w:val="1F2D3D"/>
                      <w:sz w:val="24"/>
                      <w:szCs w:val="27"/>
                    </w:rPr>
                    <w:t>opting</w:t>
                  </w:r>
                  <w:proofErr w:type="gramEnd"/>
                  <w:r w:rsidRPr="00870DE5">
                    <w:rPr>
                      <w:rFonts w:ascii="Cambria" w:eastAsia="Times New Roman" w:hAnsi="Cambria" w:cs="Times New Roman"/>
                      <w:color w:val="1F2D3D"/>
                      <w:sz w:val="24"/>
                      <w:szCs w:val="27"/>
                    </w:rPr>
                    <w:t xml:space="preserve"> the best PHP CMS is the most important part of your app development cycle. And hence requires appropriate knowledge to choose the best one.</w:t>
                  </w:r>
                </w:p>
                <w:p w:rsidR="00EC7B94" w:rsidRPr="00870DE5" w:rsidRDefault="00EC7B94" w:rsidP="00EC7B94">
                  <w:pPr>
                    <w:shd w:val="clear" w:color="auto" w:fill="FFFFFF"/>
                    <w:spacing w:after="375" w:line="420" w:lineRule="atLeast"/>
                    <w:jc w:val="both"/>
                    <w:rPr>
                      <w:rFonts w:ascii="Helvetica" w:eastAsia="Times New Roman" w:hAnsi="Helvetica" w:cs="Times New Roman"/>
                      <w:color w:val="1F2D3D"/>
                      <w:sz w:val="27"/>
                      <w:szCs w:val="27"/>
                    </w:rPr>
                  </w:pPr>
                  <w:r w:rsidRPr="00870DE5">
                    <w:rPr>
                      <w:rFonts w:ascii="Cambria" w:eastAsia="Times New Roman" w:hAnsi="Cambria" w:cs="Times New Roman"/>
                      <w:color w:val="1F2D3D"/>
                      <w:sz w:val="24"/>
                      <w:szCs w:val="27"/>
                    </w:rPr>
                    <w:t>While today we have many open source CMS available in the market. The choice depends upon our app requirements. Whether you want to build a simple dynamic website or a fully functional ecommerce store. There are multiple types of CMSs available in the market which could lessen your workload. As not every developer wants to write orthodox HTML and CSS to build web pages</w:t>
                  </w:r>
                  <w:r w:rsidRPr="00870DE5">
                    <w:rPr>
                      <w:rFonts w:ascii="Helvetica" w:eastAsia="Times New Roman" w:hAnsi="Helvetica" w:cs="Times New Roman"/>
                      <w:color w:val="1F2D3D"/>
                      <w:sz w:val="27"/>
                      <w:szCs w:val="27"/>
                    </w:rPr>
                    <w:t>.</w:t>
                  </w:r>
                </w:p>
                <w:p w:rsidR="00EC7B94" w:rsidRDefault="00EC7B94" w:rsidP="00EC7B94">
                  <w:pPr>
                    <w:spacing w:line="360" w:lineRule="auto"/>
                    <w:jc w:val="both"/>
                    <w:rPr>
                      <w:rFonts w:ascii="Cambria" w:hAnsi="Cambria"/>
                      <w:sz w:val="24"/>
                      <w:szCs w:val="32"/>
                    </w:rPr>
                  </w:pPr>
                  <w:proofErr w:type="spellStart"/>
                  <w:r w:rsidRPr="001F5FA6">
                    <w:rPr>
                      <w:rFonts w:ascii="Cambria" w:hAnsi="Cambria"/>
                      <w:sz w:val="24"/>
                      <w:szCs w:val="32"/>
                    </w:rPr>
                    <w:t>Joomla</w:t>
                  </w:r>
                  <w:proofErr w:type="spellEnd"/>
                  <w:r w:rsidRPr="001F5FA6">
                    <w:rPr>
                      <w:rFonts w:ascii="Cambria" w:hAnsi="Cambria"/>
                      <w:sz w:val="24"/>
                      <w:szCs w:val="32"/>
                    </w:rPr>
                    <w:t xml:space="preserve"> is an open source </w:t>
                  </w:r>
                  <w:hyperlink r:id="rId16" w:tgtFrame="_blank" w:history="1">
                    <w:r w:rsidRPr="001F5FA6">
                      <w:rPr>
                        <w:rStyle w:val="Hyperlink"/>
                        <w:rFonts w:ascii="Cambria" w:hAnsi="Cambria"/>
                        <w:color w:val="auto"/>
                        <w:sz w:val="24"/>
                        <w:szCs w:val="32"/>
                      </w:rPr>
                      <w:t xml:space="preserve">content management system </w:t>
                    </w:r>
                  </w:hyperlink>
                  <w:r w:rsidRPr="001F5FA6">
                    <w:rPr>
                      <w:rFonts w:ascii="Cambria" w:hAnsi="Cambria"/>
                      <w:sz w:val="24"/>
                      <w:szCs w:val="32"/>
                    </w:rPr>
                    <w:t>(CMS). It helps you build powerful dynamic websites and applications. It has an intuitive interface that helps you use its features and functionality to the fullest</w:t>
                  </w:r>
                  <w:r>
                    <w:rPr>
                      <w:rFonts w:ascii="Cambria" w:hAnsi="Cambria"/>
                      <w:sz w:val="24"/>
                      <w:szCs w:val="32"/>
                    </w:rPr>
                    <w:t>.</w:t>
                  </w:r>
                </w:p>
                <w:p w:rsidR="00EC7B94" w:rsidRPr="001F5FA6" w:rsidRDefault="00EC7B94" w:rsidP="00EC7B94">
                  <w:pPr>
                    <w:spacing w:line="360" w:lineRule="auto"/>
                    <w:jc w:val="both"/>
                    <w:rPr>
                      <w:rFonts w:ascii="Cambria" w:hAnsi="Cambria"/>
                      <w:sz w:val="24"/>
                      <w:szCs w:val="32"/>
                    </w:rPr>
                  </w:pPr>
                  <w:proofErr w:type="spellStart"/>
                  <w:r w:rsidRPr="001F5FA6">
                    <w:rPr>
                      <w:rFonts w:ascii="Cambria" w:hAnsi="Cambria"/>
                      <w:sz w:val="24"/>
                      <w:szCs w:val="32"/>
                    </w:rPr>
                    <w:t>Joomla</w:t>
                  </w:r>
                  <w:proofErr w:type="spellEnd"/>
                  <w:r w:rsidRPr="001F5FA6">
                    <w:rPr>
                      <w:rFonts w:ascii="Cambria" w:hAnsi="Cambria"/>
                      <w:sz w:val="24"/>
                      <w:szCs w:val="32"/>
                    </w:rPr>
                    <w:t xml:space="preserve"> has gained huge popularity over the last decade and successfully grown into one of the most widely used content management systems globally. Since its inception in 2005, it has successfully captured the massive following and it certainly has over 99 + million downloads till date.</w:t>
                  </w:r>
                </w:p>
                <w:p w:rsidR="00EC7B94" w:rsidRPr="001F5FA6" w:rsidRDefault="00EC7B94" w:rsidP="00EC7B94">
                  <w:pPr>
                    <w:spacing w:line="360" w:lineRule="auto"/>
                    <w:jc w:val="both"/>
                    <w:rPr>
                      <w:rFonts w:ascii="Cambria" w:hAnsi="Cambria"/>
                      <w:sz w:val="24"/>
                      <w:szCs w:val="32"/>
                    </w:rPr>
                  </w:pPr>
                  <w:proofErr w:type="spellStart"/>
                  <w:r w:rsidRPr="001F5FA6">
                    <w:rPr>
                      <w:rFonts w:ascii="Cambria" w:hAnsi="Cambria"/>
                      <w:sz w:val="24"/>
                      <w:szCs w:val="32"/>
                    </w:rPr>
                    <w:t>Joomla</w:t>
                  </w:r>
                  <w:proofErr w:type="spellEnd"/>
                  <w:r w:rsidRPr="001F5FA6">
                    <w:rPr>
                      <w:rFonts w:ascii="Cambria" w:hAnsi="Cambria"/>
                      <w:sz w:val="24"/>
                      <w:szCs w:val="32"/>
                    </w:rPr>
                    <w:t xml:space="preserve"> is written in </w:t>
                  </w:r>
                  <w:hyperlink r:id="rId17" w:tgtFrame="_blank" w:history="1">
                    <w:r w:rsidRPr="001F5FA6">
                      <w:rPr>
                        <w:rStyle w:val="Hyperlink"/>
                        <w:rFonts w:ascii="Cambria" w:hAnsi="Cambria"/>
                        <w:color w:val="auto"/>
                        <w:sz w:val="24"/>
                        <w:szCs w:val="32"/>
                      </w:rPr>
                      <w:t>PHP</w:t>
                    </w:r>
                  </w:hyperlink>
                  <w:r w:rsidRPr="001F5FA6">
                    <w:rPr>
                      <w:rFonts w:ascii="Cambria" w:hAnsi="Cambria"/>
                      <w:sz w:val="24"/>
                      <w:szCs w:val="32"/>
                    </w:rPr>
                    <w:t> and use MySQL database to store the data while using object-oriented programming techniques. It can be set up with one-click install through web hosting control panel. There are hundreds of articles exist on the web to help you with </w:t>
                  </w:r>
                  <w:hyperlink r:id="rId18" w:tgtFrame="_blank" w:history="1">
                    <w:r w:rsidRPr="001F5FA6">
                      <w:rPr>
                        <w:rStyle w:val="Hyperlink"/>
                        <w:rFonts w:ascii="Cambria" w:hAnsi="Cambria"/>
                        <w:color w:val="auto"/>
                        <w:sz w:val="24"/>
                        <w:szCs w:val="32"/>
                      </w:rPr>
                      <w:t xml:space="preserve">how to install </w:t>
                    </w:r>
                    <w:proofErr w:type="spellStart"/>
                    <w:r w:rsidRPr="001F5FA6">
                      <w:rPr>
                        <w:rStyle w:val="Hyperlink"/>
                        <w:rFonts w:ascii="Cambria" w:hAnsi="Cambria"/>
                        <w:color w:val="auto"/>
                        <w:sz w:val="24"/>
                        <w:szCs w:val="32"/>
                      </w:rPr>
                      <w:t>Joomla</w:t>
                    </w:r>
                    <w:proofErr w:type="spellEnd"/>
                  </w:hyperlink>
                  <w:r w:rsidRPr="001F5FA6">
                    <w:rPr>
                      <w:rFonts w:ascii="Cambria" w:hAnsi="Cambria"/>
                      <w:sz w:val="24"/>
                      <w:szCs w:val="32"/>
                    </w:rPr>
                    <w:t>.</w:t>
                  </w:r>
                </w:p>
                <w:p w:rsidR="00EC7B94" w:rsidRPr="001F5FA6" w:rsidRDefault="00EC7B94" w:rsidP="00EC7B94">
                  <w:pPr>
                    <w:spacing w:line="360" w:lineRule="auto"/>
                    <w:jc w:val="both"/>
                    <w:rPr>
                      <w:rFonts w:ascii="Cambria" w:hAnsi="Cambria"/>
                      <w:sz w:val="24"/>
                      <w:szCs w:val="32"/>
                    </w:rPr>
                  </w:pPr>
                  <w:proofErr w:type="spellStart"/>
                  <w:r w:rsidRPr="001F5FA6">
                    <w:rPr>
                      <w:rFonts w:ascii="Cambria" w:hAnsi="Cambria"/>
                      <w:sz w:val="24"/>
                      <w:szCs w:val="32"/>
                    </w:rPr>
                    <w:t>Joomla</w:t>
                  </w:r>
                  <w:proofErr w:type="spellEnd"/>
                  <w:r w:rsidRPr="001F5FA6">
                    <w:rPr>
                      <w:rFonts w:ascii="Cambria" w:hAnsi="Cambria"/>
                      <w:sz w:val="24"/>
                      <w:szCs w:val="32"/>
                    </w:rPr>
                    <w:t xml:space="preserve"> uses </w:t>
                  </w:r>
                  <w:hyperlink r:id="rId19" w:tgtFrame="_blank" w:history="1">
                    <w:r w:rsidRPr="001F5FA6">
                      <w:rPr>
                        <w:rStyle w:val="Hyperlink"/>
                        <w:rFonts w:ascii="Cambria" w:hAnsi="Cambria"/>
                        <w:color w:val="auto"/>
                        <w:sz w:val="24"/>
                        <w:szCs w:val="32"/>
                      </w:rPr>
                      <w:t>Model-View-Controller</w:t>
                    </w:r>
                  </w:hyperlink>
                  <w:r w:rsidRPr="001F5FA6">
                    <w:rPr>
                      <w:rFonts w:ascii="Cambria" w:hAnsi="Cambria"/>
                      <w:sz w:val="24"/>
                      <w:szCs w:val="32"/>
                    </w:rPr>
                    <w:t xml:space="preserve"> (MVC) design architecture. According to the MVC pattern when </w:t>
                  </w:r>
                  <w:proofErr w:type="spellStart"/>
                  <w:r w:rsidRPr="001F5FA6">
                    <w:rPr>
                      <w:rFonts w:ascii="Cambria" w:hAnsi="Cambria"/>
                      <w:sz w:val="24"/>
                      <w:szCs w:val="32"/>
                    </w:rPr>
                    <w:t>Joomla</w:t>
                  </w:r>
                  <w:proofErr w:type="spellEnd"/>
                  <w:r w:rsidRPr="001F5FA6">
                    <w:rPr>
                      <w:rFonts w:ascii="Cambria" w:hAnsi="Cambria"/>
                      <w:sz w:val="24"/>
                      <w:szCs w:val="32"/>
                    </w:rPr>
                    <w:t xml:space="preserve"> process a request, it first analyzes the URL to evaluate which component will process the request. The model contains the data used by the component. It is also the Model’s </w:t>
                  </w:r>
                  <w:r w:rsidRPr="001F5FA6">
                    <w:rPr>
                      <w:rFonts w:ascii="Cambria" w:hAnsi="Cambria"/>
                      <w:sz w:val="24"/>
                      <w:szCs w:val="32"/>
                    </w:rPr>
                    <w:lastRenderedPageBreak/>
                    <w:t xml:space="preserve">responsibility to update the database when and where required. The view is accountable for producing the output. It can contact with the model to get the needed information. After the view has produced the output, the component gives back the control to the </w:t>
                  </w:r>
                  <w:proofErr w:type="spellStart"/>
                  <w:r w:rsidRPr="001F5FA6">
                    <w:rPr>
                      <w:rFonts w:ascii="Cambria" w:hAnsi="Cambria"/>
                      <w:sz w:val="24"/>
                      <w:szCs w:val="32"/>
                    </w:rPr>
                    <w:t>Joomla</w:t>
                  </w:r>
                  <w:proofErr w:type="spellEnd"/>
                  <w:r w:rsidRPr="001F5FA6">
                    <w:rPr>
                      <w:rFonts w:ascii="Cambria" w:hAnsi="Cambria"/>
                      <w:sz w:val="24"/>
                      <w:szCs w:val="32"/>
                    </w:rPr>
                    <w:t xml:space="preserve"> framework which then executes the template</w:t>
                  </w:r>
                </w:p>
                <w:p w:rsidR="007D7F6A" w:rsidRPr="00FB794D" w:rsidRDefault="007D7F6A" w:rsidP="00EC7B94">
                  <w:pPr>
                    <w:rPr>
                      <w:rFonts w:ascii="Times New Roman" w:hAnsi="Times New Roman" w:cs="Times New Roman"/>
                      <w:color w:val="000000"/>
                      <w:sz w:val="24"/>
                      <w:szCs w:val="24"/>
                    </w:rPr>
                  </w:pPr>
                </w:p>
              </w:tc>
            </w:tr>
          </w:tbl>
          <w:p w:rsidR="007D7F6A" w:rsidRDefault="007D7F6A" w:rsidP="00320D9C">
            <w:pPr>
              <w:rPr>
                <w:b/>
                <w:sz w:val="24"/>
                <w:szCs w:val="24"/>
              </w:rPr>
            </w:pPr>
          </w:p>
          <w:p w:rsidR="007D7F6A" w:rsidRDefault="007D7F6A" w:rsidP="00320D9C">
            <w:pPr>
              <w:rPr>
                <w:b/>
                <w:sz w:val="24"/>
                <w:szCs w:val="24"/>
              </w:rPr>
            </w:pPr>
          </w:p>
        </w:tc>
      </w:tr>
    </w:tbl>
    <w:p w:rsidR="007D7F6A" w:rsidRDefault="007D7F6A" w:rsidP="007D7F6A">
      <w:pPr>
        <w:rPr>
          <w:b/>
          <w:sz w:val="24"/>
          <w:szCs w:val="24"/>
        </w:rPr>
      </w:pPr>
    </w:p>
    <w:p w:rsidR="007D7F6A" w:rsidRDefault="007D7F6A" w:rsidP="007D7F6A">
      <w:pPr>
        <w:rPr>
          <w:b/>
          <w:sz w:val="24"/>
          <w:szCs w:val="24"/>
        </w:rPr>
      </w:pPr>
    </w:p>
    <w:p w:rsidR="005C7FE0" w:rsidRPr="007D7F6A" w:rsidRDefault="005C7FE0" w:rsidP="007D7F6A"/>
    <w:sectPr w:rsidR="005C7FE0" w:rsidRPr="007D7F6A" w:rsidSect="00AE2349">
      <w:headerReference w:type="default" r:id="rId20"/>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683" w:rsidRDefault="00062683" w:rsidP="007D7F6A">
      <w:pPr>
        <w:spacing w:after="0" w:line="240" w:lineRule="auto"/>
      </w:pPr>
      <w:r>
        <w:separator/>
      </w:r>
    </w:p>
  </w:endnote>
  <w:endnote w:type="continuationSeparator" w:id="0">
    <w:p w:rsidR="00062683" w:rsidRDefault="00062683" w:rsidP="007D7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E2" w:rsidRDefault="00062683">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683" w:rsidRDefault="00062683" w:rsidP="007D7F6A">
      <w:pPr>
        <w:spacing w:after="0" w:line="240" w:lineRule="auto"/>
      </w:pPr>
      <w:r>
        <w:separator/>
      </w:r>
    </w:p>
  </w:footnote>
  <w:footnote w:type="continuationSeparator" w:id="0">
    <w:p w:rsidR="00062683" w:rsidRDefault="00062683" w:rsidP="007D7F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E2" w:rsidRDefault="00062683">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5F1E"/>
    <w:multiLevelType w:val="multilevel"/>
    <w:tmpl w:val="78F8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6A52F8"/>
    <w:multiLevelType w:val="hybridMultilevel"/>
    <w:tmpl w:val="FAC64478"/>
    <w:lvl w:ilvl="0" w:tplc="2ADA50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9FC3E19"/>
    <w:multiLevelType w:val="hybridMultilevel"/>
    <w:tmpl w:val="2826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00382"/>
    <w:multiLevelType w:val="multilevel"/>
    <w:tmpl w:val="6518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1D687A"/>
    <w:multiLevelType w:val="multilevel"/>
    <w:tmpl w:val="A9A0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C223E7"/>
    <w:multiLevelType w:val="multilevel"/>
    <w:tmpl w:val="0CE60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2C554D"/>
    <w:multiLevelType w:val="multilevel"/>
    <w:tmpl w:val="7B6A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6B69D9"/>
    <w:multiLevelType w:val="multilevel"/>
    <w:tmpl w:val="D55CB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097305"/>
    <w:multiLevelType w:val="multilevel"/>
    <w:tmpl w:val="BCF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400D11"/>
    <w:multiLevelType w:val="multilevel"/>
    <w:tmpl w:val="DD6A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3431CD"/>
    <w:multiLevelType w:val="multilevel"/>
    <w:tmpl w:val="6446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A25A06"/>
    <w:multiLevelType w:val="multilevel"/>
    <w:tmpl w:val="E4C6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4A229E"/>
    <w:multiLevelType w:val="multilevel"/>
    <w:tmpl w:val="9114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083376"/>
    <w:multiLevelType w:val="multilevel"/>
    <w:tmpl w:val="E41C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D008F5"/>
    <w:multiLevelType w:val="multilevel"/>
    <w:tmpl w:val="BB74D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1F4414"/>
    <w:multiLevelType w:val="multilevel"/>
    <w:tmpl w:val="F11A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B77B63"/>
    <w:multiLevelType w:val="multilevel"/>
    <w:tmpl w:val="D41E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9D2F20"/>
    <w:multiLevelType w:val="multilevel"/>
    <w:tmpl w:val="2B84A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F25C91"/>
    <w:multiLevelType w:val="multilevel"/>
    <w:tmpl w:val="C66C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E92084"/>
    <w:multiLevelType w:val="multilevel"/>
    <w:tmpl w:val="36B0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E25199"/>
    <w:multiLevelType w:val="multilevel"/>
    <w:tmpl w:val="4194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22E692B"/>
    <w:multiLevelType w:val="multilevel"/>
    <w:tmpl w:val="ECE0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E96DE2"/>
    <w:multiLevelType w:val="multilevel"/>
    <w:tmpl w:val="7D0E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7187164"/>
    <w:multiLevelType w:val="multilevel"/>
    <w:tmpl w:val="B148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225D14"/>
    <w:multiLevelType w:val="multilevel"/>
    <w:tmpl w:val="FEE4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5910D0"/>
    <w:multiLevelType w:val="multilevel"/>
    <w:tmpl w:val="377E63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C834615"/>
    <w:multiLevelType w:val="multilevel"/>
    <w:tmpl w:val="B994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2F6B97"/>
    <w:multiLevelType w:val="multilevel"/>
    <w:tmpl w:val="85EC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9F28BD"/>
    <w:multiLevelType w:val="multilevel"/>
    <w:tmpl w:val="28D8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10D0DEF"/>
    <w:multiLevelType w:val="multilevel"/>
    <w:tmpl w:val="6B84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E52768"/>
    <w:multiLevelType w:val="multilevel"/>
    <w:tmpl w:val="0BCC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2C2EE1"/>
    <w:multiLevelType w:val="multilevel"/>
    <w:tmpl w:val="50E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F72DD6"/>
    <w:multiLevelType w:val="multilevel"/>
    <w:tmpl w:val="44E43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100EC9"/>
    <w:multiLevelType w:val="multilevel"/>
    <w:tmpl w:val="CD14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FD0BD6"/>
    <w:multiLevelType w:val="multilevel"/>
    <w:tmpl w:val="97F89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3560F7"/>
    <w:multiLevelType w:val="multilevel"/>
    <w:tmpl w:val="4E0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287311"/>
    <w:multiLevelType w:val="multilevel"/>
    <w:tmpl w:val="3AE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0"/>
  </w:num>
  <w:num w:numId="3">
    <w:abstractNumId w:val="19"/>
  </w:num>
  <w:num w:numId="4">
    <w:abstractNumId w:val="6"/>
  </w:num>
  <w:num w:numId="5">
    <w:abstractNumId w:val="33"/>
  </w:num>
  <w:num w:numId="6">
    <w:abstractNumId w:val="27"/>
  </w:num>
  <w:num w:numId="7">
    <w:abstractNumId w:val="16"/>
  </w:num>
  <w:num w:numId="8">
    <w:abstractNumId w:val="35"/>
  </w:num>
  <w:num w:numId="9">
    <w:abstractNumId w:val="14"/>
  </w:num>
  <w:num w:numId="10">
    <w:abstractNumId w:val="32"/>
  </w:num>
  <w:num w:numId="11">
    <w:abstractNumId w:val="5"/>
  </w:num>
  <w:num w:numId="12">
    <w:abstractNumId w:val="30"/>
  </w:num>
  <w:num w:numId="13">
    <w:abstractNumId w:val="26"/>
  </w:num>
  <w:num w:numId="14">
    <w:abstractNumId w:val="31"/>
  </w:num>
  <w:num w:numId="15">
    <w:abstractNumId w:val="24"/>
  </w:num>
  <w:num w:numId="16">
    <w:abstractNumId w:val="7"/>
  </w:num>
  <w:num w:numId="17">
    <w:abstractNumId w:val="15"/>
  </w:num>
  <w:num w:numId="18">
    <w:abstractNumId w:val="34"/>
  </w:num>
  <w:num w:numId="19">
    <w:abstractNumId w:val="8"/>
  </w:num>
  <w:num w:numId="20">
    <w:abstractNumId w:val="9"/>
  </w:num>
  <w:num w:numId="21">
    <w:abstractNumId w:val="22"/>
  </w:num>
  <w:num w:numId="22">
    <w:abstractNumId w:val="20"/>
  </w:num>
  <w:num w:numId="23">
    <w:abstractNumId w:val="11"/>
  </w:num>
  <w:num w:numId="24">
    <w:abstractNumId w:val="17"/>
  </w:num>
  <w:num w:numId="25">
    <w:abstractNumId w:val="23"/>
  </w:num>
  <w:num w:numId="26">
    <w:abstractNumId w:val="1"/>
  </w:num>
  <w:num w:numId="27">
    <w:abstractNumId w:val="0"/>
  </w:num>
  <w:num w:numId="28">
    <w:abstractNumId w:val="4"/>
  </w:num>
  <w:num w:numId="29">
    <w:abstractNumId w:val="28"/>
  </w:num>
  <w:num w:numId="30">
    <w:abstractNumId w:val="36"/>
  </w:num>
  <w:num w:numId="31">
    <w:abstractNumId w:val="12"/>
  </w:num>
  <w:num w:numId="32">
    <w:abstractNumId w:val="3"/>
  </w:num>
  <w:num w:numId="33">
    <w:abstractNumId w:val="18"/>
  </w:num>
  <w:num w:numId="34">
    <w:abstractNumId w:val="21"/>
  </w:num>
  <w:num w:numId="35">
    <w:abstractNumId w:val="13"/>
  </w:num>
  <w:num w:numId="36">
    <w:abstractNumId w:val="29"/>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579"/>
    <w:rsid w:val="00062683"/>
    <w:rsid w:val="000C4BE3"/>
    <w:rsid w:val="00272E66"/>
    <w:rsid w:val="002D1B05"/>
    <w:rsid w:val="00450A2D"/>
    <w:rsid w:val="00460638"/>
    <w:rsid w:val="004F2332"/>
    <w:rsid w:val="005C7FE0"/>
    <w:rsid w:val="006D5579"/>
    <w:rsid w:val="007D7F6A"/>
    <w:rsid w:val="00976A55"/>
    <w:rsid w:val="00A64772"/>
    <w:rsid w:val="00B7340B"/>
    <w:rsid w:val="00BA4001"/>
    <w:rsid w:val="00EC7B94"/>
    <w:rsid w:val="00FF13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579"/>
    <w:pPr>
      <w:spacing w:after="160" w:line="259" w:lineRule="auto"/>
    </w:pPr>
    <w:rPr>
      <w:rFonts w:ascii="Calibri" w:eastAsia="Calibri" w:hAnsi="Calibri" w:cs="SimSun"/>
    </w:rPr>
  </w:style>
  <w:style w:type="paragraph" w:styleId="Heading3">
    <w:name w:val="heading 3"/>
    <w:basedOn w:val="Normal"/>
    <w:next w:val="Normal"/>
    <w:link w:val="Heading3Char"/>
    <w:uiPriority w:val="9"/>
    <w:semiHidden/>
    <w:unhideWhenUsed/>
    <w:qFormat/>
    <w:rsid w:val="00450A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579"/>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5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579"/>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450A2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rsid w:val="00450A2D"/>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450A2D"/>
    <w:rPr>
      <w:rFonts w:ascii="Courier New" w:eastAsia="Times New Roman" w:hAnsi="Courier New" w:cs="Courier New"/>
      <w:sz w:val="20"/>
      <w:szCs w:val="20"/>
      <w:lang w:val="en-IN" w:eastAsia="en-IN" w:bidi="kn-IN"/>
    </w:rPr>
  </w:style>
  <w:style w:type="paragraph" w:styleId="NormalWeb">
    <w:name w:val="Normal (Web)"/>
    <w:basedOn w:val="Normal"/>
    <w:uiPriority w:val="99"/>
    <w:rsid w:val="00450A2D"/>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TMLCode">
    <w:name w:val="HTML Code"/>
    <w:basedOn w:val="DefaultParagraphFont"/>
    <w:uiPriority w:val="99"/>
    <w:semiHidden/>
    <w:unhideWhenUsed/>
    <w:rsid w:val="00450A2D"/>
    <w:rPr>
      <w:rFonts w:ascii="Courier New" w:eastAsia="Times New Roman" w:hAnsi="Courier New" w:cs="Courier New"/>
      <w:sz w:val="20"/>
      <w:szCs w:val="20"/>
    </w:rPr>
  </w:style>
  <w:style w:type="character" w:customStyle="1" w:styleId="token">
    <w:name w:val="token"/>
    <w:basedOn w:val="DefaultParagraphFont"/>
    <w:rsid w:val="00450A2D"/>
  </w:style>
  <w:style w:type="paragraph" w:styleId="ListParagraph">
    <w:name w:val="List Paragraph"/>
    <w:basedOn w:val="Normal"/>
    <w:uiPriority w:val="34"/>
    <w:qFormat/>
    <w:rsid w:val="007D7F6A"/>
    <w:pPr>
      <w:spacing w:after="0"/>
      <w:ind w:left="720"/>
    </w:pPr>
    <w:rPr>
      <w:sz w:val="21"/>
    </w:rPr>
  </w:style>
  <w:style w:type="character" w:styleId="Hyperlink">
    <w:name w:val="Hyperlink"/>
    <w:basedOn w:val="DefaultParagraphFont"/>
    <w:uiPriority w:val="99"/>
    <w:unhideWhenUsed/>
    <w:rsid w:val="007D7F6A"/>
    <w:rPr>
      <w:color w:val="0000FF"/>
      <w:u w:val="single"/>
    </w:rPr>
  </w:style>
  <w:style w:type="paragraph" w:styleId="Header">
    <w:name w:val="header"/>
    <w:basedOn w:val="Normal"/>
    <w:link w:val="HeaderChar"/>
    <w:uiPriority w:val="99"/>
    <w:semiHidden/>
    <w:unhideWhenUsed/>
    <w:rsid w:val="007D7F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7F6A"/>
    <w:rPr>
      <w:rFonts w:ascii="Calibri" w:eastAsia="Calibri" w:hAnsi="Calibri" w:cs="SimSun"/>
    </w:rPr>
  </w:style>
  <w:style w:type="paragraph" w:styleId="Footer">
    <w:name w:val="footer"/>
    <w:basedOn w:val="Normal"/>
    <w:link w:val="FooterChar"/>
    <w:uiPriority w:val="99"/>
    <w:semiHidden/>
    <w:unhideWhenUsed/>
    <w:rsid w:val="007D7F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7F6A"/>
    <w:rPr>
      <w:rFonts w:ascii="Calibri" w:eastAsia="Calibri" w:hAnsi="Calibri" w:cs="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579"/>
    <w:pPr>
      <w:spacing w:after="160" w:line="259" w:lineRule="auto"/>
    </w:pPr>
    <w:rPr>
      <w:rFonts w:ascii="Calibri" w:eastAsia="Calibri" w:hAnsi="Calibri" w:cs="SimSun"/>
    </w:rPr>
  </w:style>
  <w:style w:type="paragraph" w:styleId="Heading3">
    <w:name w:val="heading 3"/>
    <w:basedOn w:val="Normal"/>
    <w:next w:val="Normal"/>
    <w:link w:val="Heading3Char"/>
    <w:uiPriority w:val="9"/>
    <w:semiHidden/>
    <w:unhideWhenUsed/>
    <w:qFormat/>
    <w:rsid w:val="00450A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579"/>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5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579"/>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450A2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rsid w:val="00450A2D"/>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450A2D"/>
    <w:rPr>
      <w:rFonts w:ascii="Courier New" w:eastAsia="Times New Roman" w:hAnsi="Courier New" w:cs="Courier New"/>
      <w:sz w:val="20"/>
      <w:szCs w:val="20"/>
      <w:lang w:val="en-IN" w:eastAsia="en-IN" w:bidi="kn-IN"/>
    </w:rPr>
  </w:style>
  <w:style w:type="paragraph" w:styleId="NormalWeb">
    <w:name w:val="Normal (Web)"/>
    <w:basedOn w:val="Normal"/>
    <w:uiPriority w:val="99"/>
    <w:rsid w:val="00450A2D"/>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TMLCode">
    <w:name w:val="HTML Code"/>
    <w:basedOn w:val="DefaultParagraphFont"/>
    <w:uiPriority w:val="99"/>
    <w:semiHidden/>
    <w:unhideWhenUsed/>
    <w:rsid w:val="00450A2D"/>
    <w:rPr>
      <w:rFonts w:ascii="Courier New" w:eastAsia="Times New Roman" w:hAnsi="Courier New" w:cs="Courier New"/>
      <w:sz w:val="20"/>
      <w:szCs w:val="20"/>
    </w:rPr>
  </w:style>
  <w:style w:type="character" w:customStyle="1" w:styleId="token">
    <w:name w:val="token"/>
    <w:basedOn w:val="DefaultParagraphFont"/>
    <w:rsid w:val="00450A2D"/>
  </w:style>
  <w:style w:type="paragraph" w:styleId="ListParagraph">
    <w:name w:val="List Paragraph"/>
    <w:basedOn w:val="Normal"/>
    <w:uiPriority w:val="34"/>
    <w:qFormat/>
    <w:rsid w:val="007D7F6A"/>
    <w:pPr>
      <w:spacing w:after="0"/>
      <w:ind w:left="720"/>
    </w:pPr>
    <w:rPr>
      <w:sz w:val="21"/>
    </w:rPr>
  </w:style>
  <w:style w:type="character" w:styleId="Hyperlink">
    <w:name w:val="Hyperlink"/>
    <w:basedOn w:val="DefaultParagraphFont"/>
    <w:uiPriority w:val="99"/>
    <w:unhideWhenUsed/>
    <w:rsid w:val="007D7F6A"/>
    <w:rPr>
      <w:color w:val="0000FF"/>
      <w:u w:val="single"/>
    </w:rPr>
  </w:style>
  <w:style w:type="paragraph" w:styleId="Header">
    <w:name w:val="header"/>
    <w:basedOn w:val="Normal"/>
    <w:link w:val="HeaderChar"/>
    <w:uiPriority w:val="99"/>
    <w:semiHidden/>
    <w:unhideWhenUsed/>
    <w:rsid w:val="007D7F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7F6A"/>
    <w:rPr>
      <w:rFonts w:ascii="Calibri" w:eastAsia="Calibri" w:hAnsi="Calibri" w:cs="SimSun"/>
    </w:rPr>
  </w:style>
  <w:style w:type="paragraph" w:styleId="Footer">
    <w:name w:val="footer"/>
    <w:basedOn w:val="Normal"/>
    <w:link w:val="FooterChar"/>
    <w:uiPriority w:val="99"/>
    <w:semiHidden/>
    <w:unhideWhenUsed/>
    <w:rsid w:val="007D7F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7F6A"/>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yperlink" Target="https://blog.templatetoaster.com/how-to-install-jooml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blog.templatetoaster.com/php-7-tutorial-features/" TargetMode="External"/><Relationship Id="rId2" Type="http://schemas.openxmlformats.org/officeDocument/2006/relationships/numbering" Target="numbering.xml"/><Relationship Id="rId16" Type="http://schemas.openxmlformats.org/officeDocument/2006/relationships/hyperlink" Target="https://en.wikipedia.org/wiki/Content_management_syste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Model%E2%80%93view%E2%80%93controlle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7E7CA-9521-407A-BD35-C1028B7C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dc:creator>
  <cp:lastModifiedBy>Windows User</cp:lastModifiedBy>
  <cp:revision>3</cp:revision>
  <dcterms:created xsi:type="dcterms:W3CDTF">2020-06-13T12:59:00Z</dcterms:created>
  <dcterms:modified xsi:type="dcterms:W3CDTF">2020-06-13T13:00:00Z</dcterms:modified>
</cp:coreProperties>
</file>