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3871"/>
        <w:gridCol w:w="1334"/>
        <w:gridCol w:w="350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0C0AF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30-06-2020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0C0AF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0C0AF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IIRS Outreach </w:t>
            </w:r>
            <w:proofErr w:type="spellStart"/>
            <w:r>
              <w:rPr>
                <w:b/>
                <w:sz w:val="24"/>
                <w:szCs w:val="24"/>
              </w:rPr>
              <w:t>Programme</w:t>
            </w:r>
            <w:proofErr w:type="spellEnd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0C0AF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0C0AF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Satellite Photogrammetry and its Application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0C0AF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0C0AF8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3B678E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94D930D" wp14:editId="45F26114">
                  <wp:extent cx="6286500" cy="23812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3B678E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D64D3EF" wp14:editId="60F09612">
                  <wp:extent cx="6296025" cy="264795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3B678E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6360A67B" wp14:editId="3C9895BF">
                  <wp:extent cx="6296025" cy="320040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3B678E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0E7EFFE" wp14:editId="204B5CB5">
                  <wp:extent cx="6276975" cy="327660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3B678E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07FA5718" wp14:editId="31C99D54">
                  <wp:extent cx="6276975" cy="3407410"/>
                  <wp:effectExtent l="0" t="0" r="9525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3B678E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6E6ABD4" wp14:editId="30A2D2A1">
                  <wp:extent cx="6286500" cy="3407410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Pr="00760762" w:rsidRDefault="00760762" w:rsidP="00DF7696">
            <w:pPr>
              <w:rPr>
                <w:b/>
                <w:sz w:val="28"/>
                <w:szCs w:val="28"/>
              </w:rPr>
            </w:pPr>
            <w:r w:rsidRPr="00760762">
              <w:rPr>
                <w:b/>
                <w:sz w:val="28"/>
                <w:szCs w:val="28"/>
              </w:rPr>
              <w:t xml:space="preserve">Concepts of Stereo photogrammetry by Dr. </w:t>
            </w:r>
            <w:proofErr w:type="spellStart"/>
            <w:r w:rsidRPr="00760762">
              <w:rPr>
                <w:b/>
                <w:sz w:val="28"/>
                <w:szCs w:val="28"/>
              </w:rPr>
              <w:t>Poonam</w:t>
            </w:r>
            <w:proofErr w:type="spellEnd"/>
            <w:r w:rsidRPr="00760762">
              <w:rPr>
                <w:b/>
                <w:sz w:val="28"/>
                <w:szCs w:val="28"/>
              </w:rPr>
              <w:t xml:space="preserve"> S Tiwari</w:t>
            </w:r>
          </w:p>
          <w:p w:rsidR="00DF7696" w:rsidRDefault="00F36442" w:rsidP="00DF7696">
            <w:pPr>
              <w:rPr>
                <w:b/>
                <w:sz w:val="28"/>
                <w:szCs w:val="28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4DE669AB" wp14:editId="34AFFB24">
                  <wp:extent cx="3467100" cy="55340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553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36442" w:rsidRDefault="00F36442" w:rsidP="00DF7696">
            <w:pPr>
              <w:rPr>
                <w:b/>
                <w:sz w:val="28"/>
                <w:szCs w:val="28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001767FD" wp14:editId="0B1EEDB1">
                  <wp:extent cx="3486150" cy="545782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545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36442" w:rsidRPr="00760762" w:rsidRDefault="00F36442" w:rsidP="00DF7696">
            <w:pPr>
              <w:rPr>
                <w:b/>
                <w:sz w:val="28"/>
                <w:szCs w:val="28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4F90A30" wp14:editId="6FBDC81E">
                  <wp:extent cx="3571875" cy="551497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551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Pr="00760762" w:rsidRDefault="00DF7696" w:rsidP="00DF7696">
            <w:pPr>
              <w:rPr>
                <w:b/>
                <w:sz w:val="28"/>
                <w:szCs w:val="28"/>
              </w:rPr>
            </w:pPr>
          </w:p>
          <w:p w:rsidR="00DF7696" w:rsidRPr="00760762" w:rsidRDefault="00DF7696" w:rsidP="00DF7696">
            <w:pPr>
              <w:rPr>
                <w:b/>
                <w:sz w:val="28"/>
                <w:szCs w:val="28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0C0AF8"/>
    <w:rsid w:val="00313B93"/>
    <w:rsid w:val="00355D11"/>
    <w:rsid w:val="003B678E"/>
    <w:rsid w:val="004C531E"/>
    <w:rsid w:val="00584C28"/>
    <w:rsid w:val="005D4939"/>
    <w:rsid w:val="007040C9"/>
    <w:rsid w:val="00760762"/>
    <w:rsid w:val="00AB605A"/>
    <w:rsid w:val="00B2181E"/>
    <w:rsid w:val="00B265DE"/>
    <w:rsid w:val="00DF7696"/>
    <w:rsid w:val="00F211E9"/>
    <w:rsid w:val="00F36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11</cp:revision>
  <dcterms:created xsi:type="dcterms:W3CDTF">2020-05-18T13:02:00Z</dcterms:created>
  <dcterms:modified xsi:type="dcterms:W3CDTF">2020-06-30T14:03:00Z</dcterms:modified>
</cp:coreProperties>
</file>