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99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3600"/>
        <w:gridCol w:w="1260"/>
        <w:gridCol w:w="3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990" w:type="dxa"/>
            <w:gridSpan w:val="4"/>
            <w:vAlign w:val="center"/>
          </w:tcPr>
          <w:p>
            <w:pPr>
              <w:jc w:val="center"/>
              <w:rPr>
                <w:rFonts w:ascii="Times New Roman" w:hAnsi="Times New Roman" w:cs="Times New Roman"/>
                <w:b/>
              </w:rPr>
            </w:pPr>
            <w:r>
              <w:rPr>
                <w:rFonts w:ascii="Times New Roman" w:hAnsi="Times New Roman" w:cs="Times New Roman"/>
                <w:b/>
                <w:sz w:val="24"/>
              </w:rPr>
              <w:t>ISE CERTIFICATION COURSE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705" w:type="dxa"/>
            <w:vAlign w:val="center"/>
          </w:tcPr>
          <w:p>
            <w:pPr>
              <w:rPr>
                <w:rFonts w:ascii="Times New Roman" w:hAnsi="Times New Roman" w:cs="Times New Roman"/>
                <w:b/>
                <w:sz w:val="20"/>
              </w:rPr>
            </w:pPr>
            <w:r>
              <w:rPr>
                <w:rFonts w:ascii="Times New Roman" w:hAnsi="Times New Roman" w:cs="Times New Roman"/>
                <w:b/>
                <w:sz w:val="20"/>
              </w:rPr>
              <w:t>NAME:</w:t>
            </w:r>
          </w:p>
        </w:tc>
        <w:tc>
          <w:tcPr>
            <w:tcW w:w="3600" w:type="dxa"/>
            <w:vAlign w:val="center"/>
          </w:tcPr>
          <w:p>
            <w:pPr>
              <w:rPr>
                <w:rFonts w:hint="default" w:ascii="Times New Roman" w:hAnsi="Times New Roman" w:cs="Times New Roman"/>
                <w:b/>
                <w:sz w:val="20"/>
                <w:lang w:val="en-US"/>
              </w:rPr>
            </w:pPr>
            <w:r>
              <w:rPr>
                <w:rFonts w:hint="default" w:ascii="Times New Roman" w:hAnsi="Times New Roman" w:cs="Times New Roman"/>
                <w:b/>
                <w:sz w:val="20"/>
                <w:lang w:val="en-US"/>
              </w:rPr>
              <w:t>Ms.Ankitha P</w:t>
            </w:r>
          </w:p>
        </w:tc>
        <w:tc>
          <w:tcPr>
            <w:tcW w:w="1260" w:type="dxa"/>
            <w:vAlign w:val="center"/>
          </w:tcPr>
          <w:p>
            <w:pPr>
              <w:rPr>
                <w:rFonts w:ascii="Times New Roman" w:hAnsi="Times New Roman" w:cs="Times New Roman"/>
                <w:b/>
                <w:sz w:val="20"/>
              </w:rPr>
            </w:pPr>
            <w:r>
              <w:rPr>
                <w:rFonts w:ascii="Times New Roman" w:hAnsi="Times New Roman" w:cs="Times New Roman"/>
                <w:b/>
                <w:sz w:val="20"/>
              </w:rPr>
              <w:t>USN:</w:t>
            </w:r>
          </w:p>
        </w:tc>
        <w:tc>
          <w:tcPr>
            <w:tcW w:w="3425" w:type="dxa"/>
            <w:vAlign w:val="center"/>
          </w:tcPr>
          <w:p>
            <w:pPr>
              <w:rPr>
                <w:rFonts w:hint="default" w:ascii="Times New Roman" w:hAnsi="Times New Roman" w:cs="Times New Roman"/>
                <w:b/>
                <w:lang w:val="en-US"/>
              </w:rPr>
            </w:pPr>
            <w:r>
              <w:rPr>
                <w:rFonts w:hint="default" w:ascii="Times New Roman" w:hAnsi="Times New Roman" w:cs="Times New Roman"/>
                <w:b/>
                <w:lang w:val="en-US"/>
              </w:rPr>
              <w:t>4AL16IS005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705" w:type="dxa"/>
            <w:vAlign w:val="center"/>
          </w:tcPr>
          <w:p>
            <w:pPr>
              <w:rPr>
                <w:rFonts w:ascii="Times New Roman" w:hAnsi="Times New Roman" w:cs="Times New Roman"/>
                <w:b/>
                <w:sz w:val="20"/>
              </w:rPr>
            </w:pPr>
            <w:r>
              <w:rPr>
                <w:rFonts w:ascii="Times New Roman" w:hAnsi="Times New Roman" w:cs="Times New Roman"/>
                <w:b/>
                <w:sz w:val="20"/>
              </w:rPr>
              <w:t>SEMESTER:</w:t>
            </w:r>
          </w:p>
        </w:tc>
        <w:tc>
          <w:tcPr>
            <w:tcW w:w="3600" w:type="dxa"/>
            <w:vAlign w:val="center"/>
          </w:tcPr>
          <w:p>
            <w:pPr>
              <w:rPr>
                <w:rFonts w:hint="default" w:ascii="Times New Roman" w:hAnsi="Times New Roman" w:cs="Times New Roman"/>
                <w:b/>
                <w:sz w:val="20"/>
                <w:lang w:val="en-US"/>
              </w:rPr>
            </w:pPr>
            <w:r>
              <w:rPr>
                <w:rFonts w:hint="default" w:ascii="Times New Roman" w:hAnsi="Times New Roman" w:cs="Times New Roman"/>
                <w:b/>
                <w:sz w:val="20"/>
                <w:lang w:val="en-US"/>
              </w:rPr>
              <w:t>8</w:t>
            </w:r>
          </w:p>
        </w:tc>
        <w:tc>
          <w:tcPr>
            <w:tcW w:w="1260" w:type="dxa"/>
            <w:vAlign w:val="center"/>
          </w:tcPr>
          <w:p>
            <w:pPr>
              <w:rPr>
                <w:rFonts w:ascii="Times New Roman" w:hAnsi="Times New Roman" w:cs="Times New Roman"/>
                <w:b/>
                <w:sz w:val="20"/>
              </w:rPr>
            </w:pPr>
            <w:r>
              <w:rPr>
                <w:rFonts w:ascii="Times New Roman" w:hAnsi="Times New Roman" w:cs="Times New Roman"/>
                <w:b/>
                <w:sz w:val="20"/>
              </w:rPr>
              <w:t>MENTOR:</w:t>
            </w:r>
          </w:p>
        </w:tc>
        <w:tc>
          <w:tcPr>
            <w:tcW w:w="3425" w:type="dxa"/>
            <w:vAlign w:val="center"/>
          </w:tcPr>
          <w:p>
            <w:pPr>
              <w:rPr>
                <w:rFonts w:hint="default" w:ascii="Times New Roman" w:hAnsi="Times New Roman" w:cs="Times New Roman"/>
                <w:b/>
                <w:lang w:val="en-US"/>
              </w:rPr>
            </w:pPr>
            <w:r>
              <w:rPr>
                <w:rFonts w:hint="default" w:ascii="Times New Roman" w:hAnsi="Times New Roman" w:cs="Times New Roman"/>
                <w:b/>
                <w:lang w:val="en-US"/>
              </w:rPr>
              <w:t>Mr.Sharan Lional Pais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705" w:type="dxa"/>
            <w:vAlign w:val="center"/>
          </w:tcPr>
          <w:p>
            <w:pPr>
              <w:rPr>
                <w:rFonts w:ascii="Times New Roman" w:hAnsi="Times New Roman" w:cs="Times New Roman"/>
                <w:b/>
                <w:sz w:val="20"/>
              </w:rPr>
            </w:pPr>
            <w:r>
              <w:rPr>
                <w:rFonts w:ascii="Times New Roman" w:hAnsi="Times New Roman" w:cs="Times New Roman"/>
                <w:b/>
                <w:sz w:val="20"/>
              </w:rPr>
              <w:t>COURSE NAME:</w:t>
            </w:r>
          </w:p>
        </w:tc>
        <w:tc>
          <w:tcPr>
            <w:tcW w:w="3600" w:type="dxa"/>
            <w:vAlign w:val="center"/>
          </w:tcPr>
          <w:p>
            <w:pPr>
              <w:rPr>
                <w:rFonts w:hint="default" w:ascii="Times New Roman" w:hAnsi="Times New Roman" w:cs="Times New Roman"/>
                <w:b/>
                <w:sz w:val="20"/>
                <w:lang w:val="en-US"/>
              </w:rPr>
            </w:pPr>
            <w:r>
              <w:rPr>
                <w:rFonts w:hint="default" w:ascii="Times New Roman" w:hAnsi="Times New Roman" w:cs="Times New Roman"/>
                <w:b/>
                <w:sz w:val="20"/>
                <w:lang w:val="en-US"/>
              </w:rPr>
              <w:t>Python</w:t>
            </w:r>
          </w:p>
        </w:tc>
        <w:tc>
          <w:tcPr>
            <w:tcW w:w="1260" w:type="dxa"/>
            <w:vAlign w:val="center"/>
          </w:tcPr>
          <w:p>
            <w:pPr>
              <w:rPr>
                <w:rFonts w:ascii="Times New Roman" w:hAnsi="Times New Roman" w:cs="Times New Roman"/>
                <w:b/>
                <w:sz w:val="20"/>
              </w:rPr>
            </w:pPr>
            <w:r>
              <w:rPr>
                <w:rFonts w:ascii="Times New Roman" w:hAnsi="Times New Roman" w:cs="Times New Roman"/>
                <w:b/>
                <w:sz w:val="20"/>
              </w:rPr>
              <w:t>DATE:</w:t>
            </w:r>
          </w:p>
        </w:tc>
        <w:tc>
          <w:tcPr>
            <w:tcW w:w="3425" w:type="dxa"/>
            <w:vAlign w:val="center"/>
          </w:tcPr>
          <w:p>
            <w:pPr>
              <w:rPr>
                <w:rFonts w:hint="default" w:ascii="Times New Roman" w:hAnsi="Times New Roman" w:cs="Times New Roman"/>
                <w:b/>
                <w:lang w:val="en-US"/>
              </w:rPr>
            </w:pPr>
            <w:r>
              <w:rPr>
                <w:rFonts w:hint="default" w:ascii="Times New Roman" w:hAnsi="Times New Roman" w:cs="Times New Roman"/>
                <w:b/>
                <w:lang w:val="en-US"/>
              </w:rPr>
              <w:t>20-05-2020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2" w:hRule="atLeast"/>
        </w:trPr>
        <w:tc>
          <w:tcPr>
            <w:tcW w:w="9990" w:type="dxa"/>
            <w:gridSpan w:val="4"/>
          </w:tcPr>
          <w:p>
            <w:pPr>
              <w:rPr>
                <w:rFonts w:hint="default" w:ascii="Times New Roman" w:hAnsi="Times New Roman" w:cs="Times New Roman"/>
                <w:b/>
                <w:lang w:val="en-US"/>
              </w:rPr>
            </w:pPr>
            <w:r>
              <w:rPr>
                <w:rFonts w:ascii="Times New Roman" w:hAnsi="Times New Roman" w:cs="Times New Roman"/>
                <w:b/>
              </w:rPr>
              <w:t>SCREENSHOT:</w:t>
            </w:r>
            <w:r>
              <w:rPr>
                <w:rFonts w:hint="default" w:ascii="Times New Roman" w:hAnsi="Times New Roman" w:cs="Times New Roman"/>
                <w:b/>
                <w:lang w:val="en-US"/>
              </w:rPr>
              <w:t xml:space="preserve"> </w:t>
            </w:r>
          </w:p>
          <w:p>
            <w:pPr>
              <w:rPr>
                <w:rFonts w:ascii="Times New Roman" w:hAnsi="Times New Roman" w:cs="Times New Roman"/>
                <w:b/>
              </w:rPr>
            </w:pPr>
            <w:r>
              <w:rPr>
                <w:rFonts w:hint="default" w:ascii="Times New Roman" w:hAnsi="Times New Roman" w:cs="Times New Roman"/>
                <w:b/>
                <w:lang w:val="en-US"/>
              </w:rPr>
              <w:t xml:space="preserve">                             </w:t>
            </w:r>
            <w:bookmarkStart w:id="0" w:name="_GoBack"/>
            <w:r>
              <w:rPr>
                <w:rFonts w:ascii="Times New Roman" w:hAnsi="Times New Roman" w:cs="Times New Roman"/>
                <w:b/>
              </w:rPr>
              <w:drawing>
                <wp:inline distT="0" distB="0" distL="114300" distR="114300">
                  <wp:extent cx="2876550" cy="3848100"/>
                  <wp:effectExtent l="0" t="0" r="0" b="0"/>
                  <wp:docPr id="1" name="Picture 1" descr="C:\Users\lenovo\Desktop\4AL16IS005_ANKITHA\Screenshot_20200527_102647.jpgScreenshot_20200527_10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Desktop\4AL16IS005_ANKITHA\Screenshot_20200527_102647.jpgScreenshot_20200527_102647"/>
                          <pic:cNvPicPr>
                            <a:picLocks noChangeAspect="1"/>
                          </pic:cNvPicPr>
                        </pic:nvPicPr>
                        <pic:blipFill>
                          <a:blip r:embed="rId4"/>
                          <a:srcRect t="3733"/>
                          <a:stretch>
                            <a:fillRect/>
                          </a:stretch>
                        </pic:blipFill>
                        <pic:spPr>
                          <a:xfrm>
                            <a:off x="0" y="0"/>
                            <a:ext cx="2876550" cy="3848100"/>
                          </a:xfrm>
                          <a:prstGeom prst="rect">
                            <a:avLst/>
                          </a:prstGeom>
                        </pic:spPr>
                      </pic:pic>
                    </a:graphicData>
                  </a:graphic>
                </wp:inline>
              </w:drawing>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0" w:hRule="atLeast"/>
        </w:trPr>
        <w:tc>
          <w:tcPr>
            <w:tcW w:w="9990" w:type="dxa"/>
            <w:gridSpan w:val="4"/>
          </w:tcPr>
          <w:p>
            <w:pPr>
              <w:rPr>
                <w:rFonts w:ascii="Times New Roman" w:hAnsi="Times New Roman" w:cs="Times New Roman"/>
                <w:b/>
              </w:rPr>
            </w:pPr>
            <w:r>
              <w:rPr>
                <w:rFonts w:ascii="Times New Roman" w:hAnsi="Times New Roman" w:cs="Times New Roman"/>
                <w:b/>
              </w:rPr>
              <w:t>BRIEF REPORT:</w:t>
            </w:r>
          </w:p>
          <w:p>
            <w:pPr>
              <w:numPr>
                <w:numId w:val="0"/>
              </w:numPr>
              <w:spacing w:line="360" w:lineRule="auto"/>
              <w:jc w:val="left"/>
              <w:rPr>
                <w:rFonts w:hint="default" w:ascii="Times New Roman" w:hAnsi="Times New Roman" w:cs="Times New Roman"/>
                <w:b w:val="0"/>
                <w:bCs/>
                <w:lang w:val="en-US"/>
              </w:rPr>
            </w:pPr>
            <w:r>
              <w:rPr>
                <w:rFonts w:hint="default" w:ascii="Times New Roman" w:hAnsi="Times New Roman" w:cs="Times New Roman"/>
                <w:b/>
                <w:lang w:val="en-US"/>
              </w:rPr>
              <w:t xml:space="preserve">INTRODUCTION TO COURSE AND STYLE OF LEARNING: </w:t>
            </w:r>
            <w:r>
              <w:rPr>
                <w:rFonts w:hint="default" w:ascii="Times New Roman" w:hAnsi="Times New Roman" w:cs="Times New Roman"/>
                <w:b w:val="0"/>
                <w:bCs/>
                <w:lang w:val="en-US"/>
              </w:rPr>
              <w:t>It will help us to understand tenants of coding and prepare you for the exciting journey toward becoming Python coder.</w:t>
            </w:r>
          </w:p>
          <w:p>
            <w:pPr>
              <w:numPr>
                <w:numId w:val="0"/>
              </w:numPr>
              <w:spacing w:line="360" w:lineRule="auto"/>
              <w:ind w:firstLine="550" w:firstLineChars="250"/>
              <w:jc w:val="left"/>
              <w:rPr>
                <w:rFonts w:hint="default" w:ascii="Times New Roman" w:hAnsi="Times New Roman" w:cs="Times New Roman"/>
                <w:b w:val="0"/>
                <w:bCs/>
                <w:sz w:val="24"/>
                <w:szCs w:val="24"/>
                <w:lang w:val="en-US"/>
              </w:rPr>
            </w:pPr>
            <w:r>
              <w:rPr>
                <w:rFonts w:hint="default" w:ascii="Times New Roman" w:hAnsi="Times New Roman" w:cs="Times New Roman"/>
                <w:b w:val="0"/>
                <w:bCs/>
                <w:lang w:val="en-US"/>
              </w:rPr>
              <w:t>It will be required to think of ways to break the code.we will be challenged to think what is the other way to do the same thing and why did python developer decided a particular way.</w:t>
            </w:r>
            <w:r>
              <w:rPr>
                <w:rFonts w:hint="default" w:ascii="Times New Roman" w:hAnsi="Times New Roman" w:cs="Times New Roman"/>
                <w:b w:val="0"/>
                <w:bCs/>
                <w:sz w:val="24"/>
                <w:szCs w:val="24"/>
                <w:lang w:val="en-US"/>
              </w:rPr>
              <w:t>.</w:t>
            </w:r>
          </w:p>
          <w:p>
            <w:pPr>
              <w:numPr>
                <w:numId w:val="0"/>
              </w:numPr>
              <w:spacing w:line="360" w:lineRule="auto"/>
              <w:ind w:firstLine="600" w:firstLineChars="25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We learn how to search errors and importance of google search and landing to stack overflow for the solution</w:t>
            </w:r>
          </w:p>
          <w:p>
            <w:pPr>
              <w:numPr>
                <w:numId w:val="0"/>
              </w:numPr>
              <w:spacing w:line="360" w:lineRule="auto"/>
              <w:jc w:val="left"/>
              <w:rPr>
                <w:rFonts w:hint="default" w:ascii="Times New Roman" w:hAnsi="Times New Roman" w:cs="Times New Roman"/>
                <w:b/>
                <w:sz w:val="21"/>
                <w:szCs w:val="21"/>
                <w:lang w:val="en-US"/>
              </w:rPr>
            </w:pPr>
            <w:r>
              <w:rPr>
                <w:rFonts w:hint="default" w:ascii="Times New Roman" w:hAnsi="Times New Roman" w:cs="Times New Roman"/>
                <w:b w:val="0"/>
                <w:bCs/>
                <w:sz w:val="24"/>
                <w:szCs w:val="24"/>
                <w:lang w:val="en-US"/>
              </w:rPr>
              <w:t xml:space="preserve"> </w:t>
            </w:r>
          </w:p>
          <w:p>
            <w:pPr>
              <w:spacing w:line="360" w:lineRule="auto"/>
              <w:jc w:val="both"/>
              <w:rPr>
                <w:rFonts w:hint="default" w:ascii="Times New Roman" w:hAnsi="Times New Roman" w:cs="Times New Roman"/>
                <w:b w:val="0"/>
                <w:bCs/>
                <w:sz w:val="22"/>
                <w:szCs w:val="22"/>
                <w:lang w:val="en-US"/>
              </w:rPr>
            </w:pPr>
          </w:p>
          <w:p>
            <w:pPr>
              <w:spacing w:line="360" w:lineRule="auto"/>
              <w:jc w:val="both"/>
              <w:rPr>
                <w:rFonts w:hint="default" w:ascii="Times New Roman" w:hAnsi="Times New Roman" w:cs="Times New Roman"/>
                <w:b w:val="0"/>
                <w:bCs/>
                <w:sz w:val="22"/>
                <w:szCs w:val="22"/>
                <w:lang w:val="en-US"/>
              </w:rPr>
            </w:pPr>
          </w:p>
          <w:p>
            <w:pPr>
              <w:spacing w:line="360" w:lineRule="auto"/>
              <w:rPr>
                <w:rFonts w:hint="default" w:ascii="Times New Roman" w:hAnsi="Times New Roman" w:cs="Times New Roman"/>
                <w:b/>
                <w:lang w:val="en-US"/>
              </w:rPr>
            </w:pPr>
          </w:p>
        </w:tc>
      </w:tr>
    </w:tbl>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567B6"/>
    <w:rsid w:val="01D567B6"/>
    <w:rsid w:val="14186D4D"/>
    <w:rsid w:val="168B52F3"/>
    <w:rsid w:val="1DA310C3"/>
    <w:rsid w:val="1E5963C3"/>
    <w:rsid w:val="1FF445FE"/>
    <w:rsid w:val="241E0E29"/>
    <w:rsid w:val="26924C70"/>
    <w:rsid w:val="38AB2FC6"/>
    <w:rsid w:val="46B03787"/>
    <w:rsid w:val="487A6313"/>
    <w:rsid w:val="4DE4048C"/>
    <w:rsid w:val="61A02000"/>
    <w:rsid w:val="6BC5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129</Characters>
  <Lines>1</Lines>
  <Paragraphs>1</Paragraphs>
  <TotalTime>49</TotalTime>
  <ScaleCrop>false</ScaleCrop>
  <LinksUpToDate>false</LinksUpToDate>
  <CharactersWithSpaces>150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2020-05-21T08:50:00Z</dcterms:created>
  <dc:creator>STUDENT</dc:creator>
  <cp:lastModifiedBy>lenovo</cp:lastModifiedBy>
  <dcterms:modified xsi:type="dcterms:W3CDTF">2020-05-27T05:12:32Z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