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402BE7" w:rsidTr="00832E1E">
        <w:trPr>
          <w:trHeight w:val="441"/>
        </w:trPr>
        <w:tc>
          <w:tcPr>
            <w:tcW w:w="9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78" w:line="256" w:lineRule="auto"/>
              <w:ind w:left="2683" w:right="2676"/>
              <w:jc w:val="center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ISE CERTIFICATION COURSE DETAILS</w:t>
            </w:r>
          </w:p>
        </w:tc>
      </w:tr>
      <w:tr w:rsidR="00402BE7" w:rsidTr="00832E1E">
        <w:trPr>
          <w:trHeight w:val="33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48" w:line="256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48" w:line="256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402BE7" w:rsidTr="00832E1E">
        <w:trPr>
          <w:trHeight w:val="369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67" w:line="256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67" w:line="256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402BE7" w:rsidTr="00832E1E">
        <w:trPr>
          <w:trHeight w:val="458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Web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  <w:r>
              <w:rPr>
                <w:sz w:val="20"/>
              </w:rPr>
              <w:t xml:space="preserve"> master class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before="113" w:line="256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BE7" w:rsidRDefault="00402BE7" w:rsidP="00832E1E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03/06/2020</w:t>
            </w:r>
          </w:p>
        </w:tc>
      </w:tr>
      <w:tr w:rsidR="00402BE7" w:rsidTr="00832E1E">
        <w:trPr>
          <w:trHeight w:val="5194"/>
        </w:trPr>
        <w:tc>
          <w:tcPr>
            <w:tcW w:w="9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402BE7" w:rsidRDefault="00402BE7" w:rsidP="00832E1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2B0FDF9E" wp14:editId="5EFD92B7">
                  <wp:extent cx="6337935" cy="35636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BE7" w:rsidTr="00832E1E">
        <w:trPr>
          <w:trHeight w:val="5750"/>
        </w:trPr>
        <w:tc>
          <w:tcPr>
            <w:tcW w:w="9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02BE7" w:rsidRDefault="00402BE7" w:rsidP="00832E1E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402BE7" w:rsidRPr="00402BE7" w:rsidRDefault="00402BE7" w:rsidP="00402BE7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402BE7" w:rsidRPr="00871637" w:rsidRDefault="00402BE7" w:rsidP="00832E1E">
            <w:pPr>
              <w:pStyle w:val="TableParagraph"/>
              <w:spacing w:before="1" w:line="256" w:lineRule="auto"/>
              <w:ind w:left="107"/>
              <w:jc w:val="both"/>
              <w:rPr>
                <w:b/>
                <w:color w:val="000000" w:themeColor="text1"/>
              </w:rPr>
            </w:pPr>
            <w:r>
              <w:rPr>
                <w:b/>
              </w:rPr>
              <w:t xml:space="preserve">1). </w:t>
            </w:r>
            <w:r>
              <w:rPr>
                <w:b/>
              </w:rPr>
              <w:t xml:space="preserve">Introduction to Html tables, </w:t>
            </w:r>
            <w:proofErr w:type="spellStart"/>
            <w:r>
              <w:rPr>
                <w:b/>
              </w:rPr>
              <w:t>merging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cells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wrapping</w:t>
            </w:r>
            <w:proofErr w:type="spellEnd"/>
            <w:r>
              <w:rPr>
                <w:b/>
              </w:rPr>
              <w:t xml:space="preserve">, html table background images, Html introduction to </w:t>
            </w:r>
            <w:proofErr w:type="spellStart"/>
            <w:r>
              <w:rPr>
                <w:b/>
              </w:rPr>
              <w:t>forms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htl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iframes</w:t>
            </w:r>
            <w:proofErr w:type="spellEnd"/>
            <w:r>
              <w:rPr>
                <w:b/>
              </w:rPr>
              <w:t xml:space="preserve">. HTML </w:t>
            </w:r>
            <w:proofErr w:type="spellStart"/>
            <w:r>
              <w:rPr>
                <w:b/>
              </w:rPr>
              <w:t>project</w:t>
            </w:r>
            <w:proofErr w:type="spellEnd"/>
            <w:r>
              <w:rPr>
                <w:b/>
              </w:rPr>
              <w:t xml:space="preserve"> introduction</w:t>
            </w:r>
          </w:p>
          <w:p w:rsidR="00402BE7" w:rsidRPr="001A341C" w:rsidRDefault="00402BE7" w:rsidP="00832E1E">
            <w:pPr>
              <w:pStyle w:val="Heading4"/>
              <w:shd w:val="clear" w:color="auto" w:fill="FFFFFF"/>
              <w:spacing w:before="158" w:beforeAutospacing="0" w:after="158" w:afterAutospacing="0" w:line="256" w:lineRule="auto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871637">
              <w:rPr>
                <w:lang w:eastAsia="en-US"/>
              </w:rPr>
              <w:t xml:space="preserve"> 2).</w:t>
            </w:r>
            <w:r w:rsidRPr="00871637">
              <w:rPr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CSS development – introduction to CSS, part and types of CSS rules. CSS </w:t>
            </w:r>
            <w:proofErr w:type="spellStart"/>
            <w:r>
              <w:rPr>
                <w:color w:val="000000" w:themeColor="text1"/>
                <w:sz w:val="22"/>
                <w:szCs w:val="22"/>
                <w:lang w:eastAsia="en-US"/>
              </w:rPr>
              <w:t>color</w:t>
            </w:r>
            <w:proofErr w:type="spellEnd"/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names and code, CSS classes and spans, divisions , IDs, CSS margins and paddings ,text  and font properties, CSS boarders, backgrounds, transparency, width and height </w:t>
            </w:r>
            <w:proofErr w:type="spellStart"/>
            <w:r>
              <w:rPr>
                <w:color w:val="000000" w:themeColor="text1"/>
                <w:sz w:val="22"/>
                <w:szCs w:val="22"/>
                <w:lang w:eastAsia="en-US"/>
              </w:rPr>
              <w:t>properties,display</w:t>
            </w:r>
            <w:proofErr w:type="spellEnd"/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 properties. CSS static, relative, absolute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and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fixed positioning</w:t>
            </w:r>
          </w:p>
          <w:p w:rsidR="00402BE7" w:rsidRDefault="00402BE7" w:rsidP="00402BE7">
            <w:pPr>
              <w:pStyle w:val="TableParagraph"/>
              <w:spacing w:line="256" w:lineRule="auto"/>
              <w:ind w:left="107"/>
              <w:jc w:val="both"/>
              <w:rPr>
                <w:b/>
              </w:rPr>
            </w:pPr>
            <w:r>
              <w:rPr>
                <w:b/>
              </w:rPr>
              <w:t xml:space="preserve">3). </w:t>
            </w:r>
            <w:r>
              <w:rPr>
                <w:b/>
              </w:rPr>
              <w:t xml:space="preserve">CSS </w:t>
            </w:r>
            <w:proofErr w:type="spellStart"/>
            <w:r>
              <w:rPr>
                <w:b/>
              </w:rPr>
              <w:t>float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, CSS </w:t>
            </w:r>
            <w:proofErr w:type="spellStart"/>
            <w:r>
              <w:rPr>
                <w:b/>
              </w:rPr>
              <w:t>clear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, Z-index, </w:t>
            </w:r>
            <w:proofErr w:type="spellStart"/>
            <w:r>
              <w:rPr>
                <w:b/>
              </w:rPr>
              <w:t>styling</w:t>
            </w:r>
            <w:proofErr w:type="spellEnd"/>
            <w:r>
              <w:rPr>
                <w:b/>
              </w:rPr>
              <w:t xml:space="preserve"> links. </w:t>
            </w:r>
            <w:proofErr w:type="spellStart"/>
            <w:r>
              <w:rPr>
                <w:b/>
              </w:rPr>
              <w:t>Introdction</w:t>
            </w:r>
            <w:proofErr w:type="spellEnd"/>
            <w:r>
              <w:rPr>
                <w:b/>
              </w:rPr>
              <w:t xml:space="preserve"> to CSS tables. CSS </w:t>
            </w:r>
            <w:proofErr w:type="spellStart"/>
            <w:r>
              <w:rPr>
                <w:b/>
              </w:rPr>
              <w:t>project</w:t>
            </w:r>
            <w:proofErr w:type="spellEnd"/>
            <w:r>
              <w:rPr>
                <w:b/>
              </w:rPr>
              <w:t xml:space="preserve"> introduction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includes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css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rules</w:t>
            </w:r>
            <w:proofErr w:type="spellEnd"/>
            <w:r>
              <w:rPr>
                <w:b/>
              </w:rPr>
              <w:t xml:space="preserve">, navigation </w:t>
            </w:r>
            <w:proofErr w:type="spellStart"/>
            <w:r>
              <w:rPr>
                <w:b/>
              </w:rPr>
              <w:t>rules</w:t>
            </w:r>
            <w:proofErr w:type="spellEnd"/>
            <w:r>
              <w:rPr>
                <w:b/>
              </w:rPr>
              <w:t xml:space="preserve">, responsive CSS, page </w:t>
            </w:r>
            <w:proofErr w:type="spellStart"/>
            <w:r>
              <w:rPr>
                <w:b/>
              </w:rPr>
              <w:t>elements</w:t>
            </w:r>
            <w:proofErr w:type="spellEnd"/>
            <w:r>
              <w:rPr>
                <w:b/>
              </w:rPr>
              <w:t xml:space="preserve">. Document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 xml:space="preserve"> model (DOM) introduction and </w:t>
            </w:r>
            <w:proofErr w:type="spellStart"/>
            <w:r>
              <w:rPr>
                <w:b/>
              </w:rPr>
              <w:t>doucument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 xml:space="preserve"> model manipulation.</w:t>
            </w:r>
          </w:p>
        </w:tc>
      </w:tr>
    </w:tbl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p w:rsidR="00402BE7" w:rsidRDefault="00402BE7" w:rsidP="00402BE7"/>
    <w:bookmarkEnd w:id="0"/>
    <w:p w:rsidR="000B39CE" w:rsidRDefault="000B39CE"/>
    <w:sectPr w:rsidR="000B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E7"/>
    <w:rsid w:val="000B39CE"/>
    <w:rsid w:val="00402BE7"/>
    <w:rsid w:val="00F1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21BA-1905-45A6-8FA9-40C0FD2B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2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paragraph" w:styleId="Heading4">
    <w:name w:val="heading 4"/>
    <w:basedOn w:val="Normal"/>
    <w:link w:val="Heading4Char"/>
    <w:uiPriority w:val="9"/>
    <w:unhideWhenUsed/>
    <w:qFormat/>
    <w:rsid w:val="00402BE7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2B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40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2020-06-04T04:18:00Z</cp:lastPrinted>
  <dcterms:created xsi:type="dcterms:W3CDTF">2020-06-04T04:00:00Z</dcterms:created>
  <dcterms:modified xsi:type="dcterms:W3CDTF">2020-06-04T04:20:00Z</dcterms:modified>
</cp:coreProperties>
</file>