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3600"/>
        <w:gridCol w:w="1260"/>
        <w:gridCol w:w="3425"/>
      </w:tblGrid>
      <w:tr w:rsidR="002F2153" w14:paraId="5021563F" w14:textId="77777777">
        <w:trPr>
          <w:trHeight w:val="453"/>
        </w:trPr>
        <w:tc>
          <w:tcPr>
            <w:tcW w:w="9990" w:type="dxa"/>
            <w:gridSpan w:val="4"/>
          </w:tcPr>
          <w:p w14:paraId="3AF47B0C" w14:textId="77777777" w:rsidR="002F2153" w:rsidRDefault="008E3D7F">
            <w:pPr>
              <w:pStyle w:val="TableParagraph"/>
              <w:spacing w:line="272" w:lineRule="exact"/>
              <w:ind w:left="2724" w:right="271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ISE CERTIFICATION COURSE DETAILS</w:t>
            </w:r>
          </w:p>
        </w:tc>
      </w:tr>
      <w:tr w:rsidR="002F2153" w14:paraId="5810B1A6" w14:textId="77777777">
        <w:trPr>
          <w:trHeight w:val="428"/>
        </w:trPr>
        <w:tc>
          <w:tcPr>
            <w:tcW w:w="1705" w:type="dxa"/>
          </w:tcPr>
          <w:p w14:paraId="29F69564" w14:textId="77777777" w:rsidR="002F2153" w:rsidRDefault="008E3D7F">
            <w:pPr>
              <w:pStyle w:val="TableParagraph"/>
              <w:spacing w:before="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NAME:</w:t>
            </w:r>
          </w:p>
        </w:tc>
        <w:tc>
          <w:tcPr>
            <w:tcW w:w="3600" w:type="dxa"/>
          </w:tcPr>
          <w:p w14:paraId="73CDE362" w14:textId="77777777" w:rsidR="002F2153" w:rsidRDefault="008E3D7F">
            <w:pPr>
              <w:pStyle w:val="TableParagraph"/>
              <w:spacing w:before="9"/>
              <w:rPr>
                <w:b/>
                <w:i/>
                <w:sz w:val="20"/>
              </w:rPr>
            </w:pPr>
            <w:proofErr w:type="spellStart"/>
            <w:r>
              <w:rPr>
                <w:b/>
                <w:i/>
                <w:sz w:val="20"/>
              </w:rPr>
              <w:t>Prathiksha</w:t>
            </w:r>
            <w:proofErr w:type="spellEnd"/>
          </w:p>
        </w:tc>
        <w:tc>
          <w:tcPr>
            <w:tcW w:w="1260" w:type="dxa"/>
          </w:tcPr>
          <w:p w14:paraId="3C99206F" w14:textId="77777777" w:rsidR="002F2153" w:rsidRDefault="008E3D7F">
            <w:pPr>
              <w:pStyle w:val="TableParagraph"/>
              <w:spacing w:before="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USN:</w:t>
            </w:r>
          </w:p>
        </w:tc>
        <w:tc>
          <w:tcPr>
            <w:tcW w:w="3425" w:type="dxa"/>
          </w:tcPr>
          <w:p w14:paraId="597E29A6" w14:textId="77777777" w:rsidR="002F2153" w:rsidRDefault="008E3D7F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>4AL16IS036</w:t>
            </w:r>
          </w:p>
        </w:tc>
        <w:bookmarkStart w:id="0" w:name="_GoBack"/>
        <w:bookmarkEnd w:id="0"/>
      </w:tr>
      <w:tr w:rsidR="002F2153" w14:paraId="046F0427" w14:textId="77777777">
        <w:trPr>
          <w:trHeight w:val="428"/>
        </w:trPr>
        <w:tc>
          <w:tcPr>
            <w:tcW w:w="1705" w:type="dxa"/>
          </w:tcPr>
          <w:p w14:paraId="137C202C" w14:textId="77777777" w:rsidR="002F2153" w:rsidRDefault="008E3D7F">
            <w:pPr>
              <w:pStyle w:val="TableParagraph"/>
              <w:spacing w:before="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SEMESTER:</w:t>
            </w:r>
          </w:p>
        </w:tc>
        <w:tc>
          <w:tcPr>
            <w:tcW w:w="3600" w:type="dxa"/>
          </w:tcPr>
          <w:p w14:paraId="1BEAFCEC" w14:textId="77777777" w:rsidR="002F2153" w:rsidRDefault="008E3D7F">
            <w:pPr>
              <w:pStyle w:val="TableParagraph"/>
              <w:spacing w:before="9"/>
              <w:rPr>
                <w:b/>
                <w:i/>
                <w:sz w:val="20"/>
              </w:rPr>
            </w:pPr>
            <w:r>
              <w:rPr>
                <w:b/>
                <w:i/>
                <w:w w:val="101"/>
                <w:sz w:val="20"/>
              </w:rPr>
              <w:t>8</w:t>
            </w:r>
          </w:p>
        </w:tc>
        <w:tc>
          <w:tcPr>
            <w:tcW w:w="1260" w:type="dxa"/>
          </w:tcPr>
          <w:p w14:paraId="20F5A169" w14:textId="77777777" w:rsidR="002F2153" w:rsidRDefault="008E3D7F">
            <w:pPr>
              <w:pStyle w:val="TableParagraph"/>
              <w:spacing w:before="9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MENTOR:</w:t>
            </w:r>
          </w:p>
        </w:tc>
        <w:tc>
          <w:tcPr>
            <w:tcW w:w="3425" w:type="dxa"/>
          </w:tcPr>
          <w:p w14:paraId="0A3DEB0D" w14:textId="77777777" w:rsidR="002F2153" w:rsidRDefault="008E3D7F">
            <w:pPr>
              <w:pStyle w:val="TableParagraph"/>
              <w:spacing w:line="249" w:lineRule="exact"/>
              <w:rPr>
                <w:b/>
                <w:i/>
              </w:rPr>
            </w:pPr>
            <w:proofErr w:type="spellStart"/>
            <w:proofErr w:type="gramStart"/>
            <w:r>
              <w:rPr>
                <w:b/>
                <w:i/>
              </w:rPr>
              <w:t>Ms.Vanyashree</w:t>
            </w:r>
            <w:proofErr w:type="spellEnd"/>
            <w:proofErr w:type="gramEnd"/>
          </w:p>
        </w:tc>
      </w:tr>
      <w:tr w:rsidR="002F2153" w14:paraId="06079088" w14:textId="77777777">
        <w:trPr>
          <w:trHeight w:val="681"/>
        </w:trPr>
        <w:tc>
          <w:tcPr>
            <w:tcW w:w="1705" w:type="dxa"/>
          </w:tcPr>
          <w:p w14:paraId="31FF0903" w14:textId="77777777" w:rsidR="002F2153" w:rsidRDefault="008E3D7F">
            <w:pPr>
              <w:pStyle w:val="TableParagraph"/>
              <w:spacing w:before="13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COURSE NAME:</w:t>
            </w:r>
          </w:p>
        </w:tc>
        <w:tc>
          <w:tcPr>
            <w:tcW w:w="3600" w:type="dxa"/>
          </w:tcPr>
          <w:p w14:paraId="20097E73" w14:textId="77777777" w:rsidR="002F2153" w:rsidRDefault="008E3D7F">
            <w:pPr>
              <w:pStyle w:val="TableParagraph"/>
              <w:spacing w:line="273" w:lineRule="auto"/>
              <w:ind w:right="47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Learn</w:t>
            </w:r>
            <w:r>
              <w:rPr>
                <w:b/>
                <w:i/>
                <w:spacing w:val="-3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basic</w:t>
            </w:r>
            <w:r>
              <w:rPr>
                <w:b/>
                <w:i/>
                <w:spacing w:val="-3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of</w:t>
            </w:r>
            <w:r>
              <w:rPr>
                <w:b/>
                <w:i/>
                <w:spacing w:val="-3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data</w:t>
            </w:r>
            <w:r>
              <w:rPr>
                <w:b/>
                <w:i/>
                <w:spacing w:val="-35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structure</w:t>
            </w:r>
            <w:r>
              <w:rPr>
                <w:b/>
                <w:i/>
                <w:spacing w:val="-3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and algorithm</w:t>
            </w:r>
          </w:p>
        </w:tc>
        <w:tc>
          <w:tcPr>
            <w:tcW w:w="1260" w:type="dxa"/>
          </w:tcPr>
          <w:p w14:paraId="2744CAC2" w14:textId="77777777" w:rsidR="002F2153" w:rsidRDefault="008E3D7F">
            <w:pPr>
              <w:pStyle w:val="TableParagraph"/>
              <w:spacing w:before="136"/>
              <w:rPr>
                <w:b/>
                <w:i/>
                <w:sz w:val="20"/>
              </w:rPr>
            </w:pPr>
            <w:r>
              <w:rPr>
                <w:b/>
                <w:i/>
                <w:w w:val="95"/>
                <w:sz w:val="20"/>
              </w:rPr>
              <w:t>DATE:</w:t>
            </w:r>
          </w:p>
        </w:tc>
        <w:tc>
          <w:tcPr>
            <w:tcW w:w="3425" w:type="dxa"/>
          </w:tcPr>
          <w:p w14:paraId="15234B2C" w14:textId="77777777" w:rsidR="002F2153" w:rsidRDefault="008E3D7F">
            <w:pPr>
              <w:pStyle w:val="TableParagraph"/>
              <w:spacing w:before="118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  <w:r w:rsidR="000C4BD8">
              <w:rPr>
                <w:b/>
                <w:i/>
              </w:rPr>
              <w:t>8</w:t>
            </w:r>
            <w:r>
              <w:rPr>
                <w:b/>
                <w:i/>
              </w:rPr>
              <w:t>-05-2020</w:t>
            </w:r>
          </w:p>
        </w:tc>
      </w:tr>
      <w:tr w:rsidR="002F2153" w14:paraId="47DBB7AA" w14:textId="77777777">
        <w:trPr>
          <w:trHeight w:val="5629"/>
        </w:trPr>
        <w:tc>
          <w:tcPr>
            <w:tcW w:w="9990" w:type="dxa"/>
            <w:gridSpan w:val="4"/>
          </w:tcPr>
          <w:p w14:paraId="6B407810" w14:textId="77777777" w:rsidR="002F2153" w:rsidRDefault="008E3D7F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>SCREENSHOT:</w:t>
            </w:r>
          </w:p>
          <w:p w14:paraId="234AE2AB" w14:textId="77777777" w:rsidR="002F2153" w:rsidRDefault="008E3D7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A839128" wp14:editId="64648DAF">
                  <wp:extent cx="5589650" cy="329184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65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6807B" w14:textId="77777777" w:rsidR="002F2153" w:rsidRDefault="002F2153">
            <w:pPr>
              <w:pStyle w:val="TableParagraph"/>
              <w:ind w:left="0"/>
              <w:rPr>
                <w:rFonts w:ascii="Times New Roman"/>
                <w:sz w:val="17"/>
              </w:rPr>
            </w:pPr>
          </w:p>
        </w:tc>
      </w:tr>
      <w:tr w:rsidR="002F2153" w14:paraId="48D1A323" w14:textId="77777777">
        <w:trPr>
          <w:trHeight w:val="5745"/>
        </w:trPr>
        <w:tc>
          <w:tcPr>
            <w:tcW w:w="9990" w:type="dxa"/>
            <w:gridSpan w:val="4"/>
          </w:tcPr>
          <w:p w14:paraId="5321CB73" w14:textId="77777777" w:rsidR="002F2153" w:rsidRDefault="008E3D7F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>BRIEF REPORT: (POINT-WISE)</w:t>
            </w:r>
          </w:p>
          <w:p w14:paraId="5286DAAF" w14:textId="77777777" w:rsidR="002F2153" w:rsidRDefault="008E3D7F">
            <w:pPr>
              <w:pStyle w:val="TableParagraph"/>
              <w:numPr>
                <w:ilvl w:val="0"/>
                <w:numId w:val="1"/>
              </w:numPr>
              <w:tabs>
                <w:tab w:val="left" w:pos="311"/>
              </w:tabs>
              <w:spacing w:before="180" w:line="259" w:lineRule="auto"/>
              <w:ind w:right="842" w:firstLine="0"/>
              <w:rPr>
                <w:b/>
                <w:i/>
              </w:rPr>
            </w:pPr>
            <w:r>
              <w:rPr>
                <w:b/>
                <w:i/>
                <w:w w:val="95"/>
              </w:rPr>
              <w:t>Apply</w:t>
            </w:r>
            <w:r>
              <w:rPr>
                <w:b/>
                <w:i/>
                <w:spacing w:val="-16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basic</w:t>
            </w:r>
            <w:r>
              <w:rPr>
                <w:b/>
                <w:i/>
                <w:spacing w:val="-15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algorithmic</w:t>
            </w:r>
            <w:r>
              <w:rPr>
                <w:b/>
                <w:i/>
                <w:spacing w:val="-16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techniques</w:t>
            </w:r>
            <w:r>
              <w:rPr>
                <w:b/>
                <w:i/>
                <w:spacing w:val="-13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such</w:t>
            </w:r>
            <w:r>
              <w:rPr>
                <w:b/>
                <w:i/>
                <w:spacing w:val="-15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as</w:t>
            </w:r>
            <w:r>
              <w:rPr>
                <w:b/>
                <w:i/>
                <w:spacing w:val="-14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greedy</w:t>
            </w:r>
            <w:r>
              <w:rPr>
                <w:b/>
                <w:i/>
                <w:spacing w:val="-16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algorithms,</w:t>
            </w:r>
            <w:r>
              <w:rPr>
                <w:b/>
                <w:i/>
                <w:spacing w:val="-14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binary</w:t>
            </w:r>
            <w:r>
              <w:rPr>
                <w:b/>
                <w:i/>
                <w:spacing w:val="-15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search,</w:t>
            </w:r>
            <w:r>
              <w:rPr>
                <w:b/>
                <w:i/>
                <w:spacing w:val="-14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sorting</w:t>
            </w:r>
            <w:r>
              <w:rPr>
                <w:b/>
                <w:i/>
                <w:spacing w:val="-15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 xml:space="preserve">and </w:t>
            </w:r>
            <w:r>
              <w:rPr>
                <w:b/>
                <w:i/>
              </w:rPr>
              <w:t>dynamic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</w:rPr>
              <w:t>programming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</w:rPr>
              <w:t>solve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</w:rPr>
              <w:t>programming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</w:rPr>
              <w:t>challenges.</w:t>
            </w:r>
          </w:p>
          <w:p w14:paraId="1A805899" w14:textId="77777777" w:rsidR="002F2153" w:rsidRDefault="002F215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48D3A412" w14:textId="77777777" w:rsidR="002F2153" w:rsidRDefault="002F215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14:paraId="7A4A331B" w14:textId="77777777" w:rsidR="002F2153" w:rsidRDefault="008E3D7F">
            <w:pPr>
              <w:pStyle w:val="TableParagraph"/>
              <w:numPr>
                <w:ilvl w:val="0"/>
                <w:numId w:val="1"/>
              </w:numPr>
              <w:tabs>
                <w:tab w:val="left" w:pos="311"/>
              </w:tabs>
              <w:spacing w:line="259" w:lineRule="auto"/>
              <w:ind w:right="252" w:firstLine="0"/>
              <w:rPr>
                <w:b/>
                <w:i/>
              </w:rPr>
            </w:pPr>
            <w:r>
              <w:rPr>
                <w:b/>
                <w:i/>
                <w:w w:val="95"/>
              </w:rPr>
              <w:t>The course covers basic algorithmic techniques and ideas for computational problems arising frequently</w:t>
            </w:r>
            <w:r>
              <w:rPr>
                <w:b/>
                <w:i/>
                <w:spacing w:val="-18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in</w:t>
            </w:r>
            <w:r>
              <w:rPr>
                <w:b/>
                <w:i/>
                <w:spacing w:val="-18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practical</w:t>
            </w:r>
            <w:r>
              <w:rPr>
                <w:b/>
                <w:i/>
                <w:spacing w:val="-18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applications:</w:t>
            </w:r>
            <w:r>
              <w:rPr>
                <w:b/>
                <w:i/>
                <w:spacing w:val="-18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sortin</w:t>
            </w:r>
            <w:r>
              <w:rPr>
                <w:b/>
                <w:i/>
                <w:w w:val="95"/>
              </w:rPr>
              <w:t>g</w:t>
            </w:r>
            <w:r>
              <w:rPr>
                <w:b/>
                <w:i/>
                <w:spacing w:val="-17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and</w:t>
            </w:r>
            <w:r>
              <w:rPr>
                <w:b/>
                <w:i/>
                <w:spacing w:val="-18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searching,</w:t>
            </w:r>
            <w:r>
              <w:rPr>
                <w:b/>
                <w:i/>
                <w:spacing w:val="-17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divide</w:t>
            </w:r>
            <w:r>
              <w:rPr>
                <w:b/>
                <w:i/>
                <w:spacing w:val="-18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and</w:t>
            </w:r>
            <w:r>
              <w:rPr>
                <w:b/>
                <w:i/>
                <w:spacing w:val="-18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conquer,</w:t>
            </w:r>
            <w:r>
              <w:rPr>
                <w:b/>
                <w:i/>
                <w:spacing w:val="-16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>greedy</w:t>
            </w:r>
            <w:r>
              <w:rPr>
                <w:b/>
                <w:i/>
                <w:spacing w:val="-18"/>
                <w:w w:val="95"/>
              </w:rPr>
              <w:t xml:space="preserve"> </w:t>
            </w:r>
            <w:r>
              <w:rPr>
                <w:b/>
                <w:i/>
                <w:w w:val="95"/>
              </w:rPr>
              <w:t xml:space="preserve">algorithms, </w:t>
            </w:r>
            <w:r>
              <w:rPr>
                <w:b/>
                <w:i/>
              </w:rPr>
              <w:t>dynamic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programming.</w:t>
            </w:r>
          </w:p>
          <w:p w14:paraId="0B979A95" w14:textId="77777777" w:rsidR="002F2153" w:rsidRDefault="002F215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5211FEB3" w14:textId="77777777" w:rsidR="002F2153" w:rsidRDefault="002F215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14:paraId="1764F830" w14:textId="77777777" w:rsidR="002F2153" w:rsidRDefault="008E3D7F">
            <w:pPr>
              <w:pStyle w:val="TableParagraph"/>
              <w:spacing w:line="259" w:lineRule="auto"/>
              <w:ind w:right="88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3).We</w:t>
            </w:r>
            <w:proofErr w:type="gramEnd"/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will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learn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a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lot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of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theory: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how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28"/>
              </w:rPr>
              <w:t xml:space="preserve"> </w:t>
            </w:r>
            <w:r>
              <w:rPr>
                <w:b/>
                <w:i/>
              </w:rPr>
              <w:t>sort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data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and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how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it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helps</w:t>
            </w:r>
            <w:r>
              <w:rPr>
                <w:b/>
                <w:i/>
                <w:spacing w:val="-28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searching;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how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28"/>
              </w:rPr>
              <w:t xml:space="preserve"> </w:t>
            </w:r>
            <w:r>
              <w:rPr>
                <w:b/>
                <w:i/>
              </w:rPr>
              <w:t>break</w:t>
            </w:r>
            <w:r>
              <w:rPr>
                <w:b/>
                <w:i/>
                <w:spacing w:val="-29"/>
              </w:rPr>
              <w:t xml:space="preserve"> </w:t>
            </w:r>
            <w:r>
              <w:rPr>
                <w:b/>
                <w:i/>
              </w:rPr>
              <w:t>a large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</w:rPr>
              <w:t>problem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</w:rPr>
              <w:t>into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</w:rPr>
              <w:t>pieces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and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</w:rPr>
              <w:t>solve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them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</w:rPr>
              <w:t>recursively;</w:t>
            </w:r>
          </w:p>
          <w:p w14:paraId="17921724" w14:textId="77777777" w:rsidR="002F2153" w:rsidRDefault="002F2153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5A8E816A" w14:textId="77777777" w:rsidR="002F2153" w:rsidRDefault="002F2153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14:paraId="2807A856" w14:textId="77777777" w:rsidR="002F2153" w:rsidRDefault="008E3D7F">
            <w:pPr>
              <w:pStyle w:val="TableParagraph"/>
              <w:spacing w:line="259" w:lineRule="auto"/>
              <w:ind w:right="812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4).when</w:t>
            </w:r>
            <w:proofErr w:type="gramEnd"/>
            <w:r>
              <w:rPr>
                <w:b/>
                <w:i/>
                <w:spacing w:val="-43"/>
              </w:rPr>
              <w:t xml:space="preserve"> </w:t>
            </w:r>
            <w:r>
              <w:rPr>
                <w:b/>
                <w:i/>
              </w:rPr>
              <w:t>it</w:t>
            </w:r>
            <w:r>
              <w:rPr>
                <w:b/>
                <w:i/>
                <w:spacing w:val="-42"/>
              </w:rPr>
              <w:t xml:space="preserve"> </w:t>
            </w:r>
            <w:r>
              <w:rPr>
                <w:b/>
                <w:i/>
              </w:rPr>
              <w:t>makes</w:t>
            </w:r>
            <w:r>
              <w:rPr>
                <w:b/>
                <w:i/>
                <w:spacing w:val="-41"/>
              </w:rPr>
              <w:t xml:space="preserve"> </w:t>
            </w:r>
            <w:r>
              <w:rPr>
                <w:b/>
                <w:i/>
              </w:rPr>
              <w:t>sense</w:t>
            </w:r>
            <w:r>
              <w:rPr>
                <w:b/>
                <w:i/>
                <w:spacing w:val="-42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42"/>
              </w:rPr>
              <w:t xml:space="preserve"> </w:t>
            </w:r>
            <w:r>
              <w:rPr>
                <w:b/>
                <w:i/>
              </w:rPr>
              <w:t>proceed</w:t>
            </w:r>
            <w:r>
              <w:rPr>
                <w:b/>
                <w:i/>
                <w:spacing w:val="-42"/>
              </w:rPr>
              <w:t xml:space="preserve"> </w:t>
            </w:r>
            <w:r>
              <w:rPr>
                <w:b/>
                <w:i/>
              </w:rPr>
              <w:t>greedily;</w:t>
            </w:r>
            <w:r>
              <w:rPr>
                <w:b/>
                <w:i/>
                <w:spacing w:val="-43"/>
              </w:rPr>
              <w:t xml:space="preserve"> </w:t>
            </w:r>
            <w:r>
              <w:rPr>
                <w:b/>
                <w:i/>
              </w:rPr>
              <w:t>how</w:t>
            </w:r>
            <w:r>
              <w:rPr>
                <w:b/>
                <w:i/>
                <w:spacing w:val="-42"/>
              </w:rPr>
              <w:t xml:space="preserve"> </w:t>
            </w:r>
            <w:r>
              <w:rPr>
                <w:b/>
                <w:i/>
              </w:rPr>
              <w:t>dynamic</w:t>
            </w:r>
            <w:r>
              <w:rPr>
                <w:b/>
                <w:i/>
                <w:spacing w:val="-42"/>
              </w:rPr>
              <w:t xml:space="preserve"> </w:t>
            </w:r>
            <w:r>
              <w:rPr>
                <w:b/>
                <w:i/>
              </w:rPr>
              <w:t>programming</w:t>
            </w:r>
            <w:r>
              <w:rPr>
                <w:b/>
                <w:i/>
                <w:spacing w:val="-42"/>
              </w:rPr>
              <w:t xml:space="preserve"> </w:t>
            </w:r>
            <w:r>
              <w:rPr>
                <w:b/>
                <w:i/>
              </w:rPr>
              <w:t>is</w:t>
            </w:r>
            <w:r>
              <w:rPr>
                <w:b/>
                <w:i/>
                <w:spacing w:val="-42"/>
              </w:rPr>
              <w:t xml:space="preserve"> </w:t>
            </w:r>
            <w:r>
              <w:rPr>
                <w:b/>
                <w:i/>
              </w:rPr>
              <w:t>used</w:t>
            </w:r>
            <w:r>
              <w:rPr>
                <w:b/>
                <w:i/>
                <w:spacing w:val="-42"/>
              </w:rPr>
              <w:t xml:space="preserve"> </w:t>
            </w:r>
            <w:r>
              <w:rPr>
                <w:b/>
                <w:i/>
              </w:rPr>
              <w:t>in</w:t>
            </w:r>
            <w:r>
              <w:rPr>
                <w:b/>
                <w:i/>
                <w:spacing w:val="-42"/>
              </w:rPr>
              <w:t xml:space="preserve"> </w:t>
            </w:r>
            <w:r>
              <w:rPr>
                <w:b/>
                <w:i/>
              </w:rPr>
              <w:t xml:space="preserve">genomic </w:t>
            </w:r>
            <w:r>
              <w:rPr>
                <w:b/>
                <w:i/>
                <w:w w:val="95"/>
              </w:rPr>
              <w:t xml:space="preserve">studies. You will practice solving computational problems, designing new algorithms, and </w:t>
            </w:r>
            <w:r>
              <w:rPr>
                <w:b/>
                <w:i/>
              </w:rPr>
              <w:t xml:space="preserve">implementing </w:t>
            </w:r>
            <w:proofErr w:type="gramStart"/>
            <w:r>
              <w:rPr>
                <w:b/>
                <w:i/>
              </w:rPr>
              <w:t>solutions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</w:rPr>
              <w:t>.</w:t>
            </w:r>
            <w:proofErr w:type="gramEnd"/>
          </w:p>
        </w:tc>
      </w:tr>
    </w:tbl>
    <w:p w14:paraId="2D6C62E3" w14:textId="77777777" w:rsidR="002F2153" w:rsidRDefault="002F2153">
      <w:pPr>
        <w:spacing w:line="259" w:lineRule="auto"/>
        <w:sectPr w:rsidR="002F2153">
          <w:footerReference w:type="default" r:id="rId8"/>
          <w:type w:val="continuous"/>
          <w:pgSz w:w="12240" w:h="15840"/>
          <w:pgMar w:top="1440" w:right="1060" w:bottom="920" w:left="960" w:header="720" w:footer="736" w:gutter="0"/>
          <w:cols w:space="720"/>
        </w:sectPr>
      </w:pPr>
    </w:p>
    <w:p w14:paraId="321A6AE5" w14:textId="77777777" w:rsidR="002F2153" w:rsidRDefault="002F2153">
      <w:pPr>
        <w:spacing w:before="4"/>
        <w:rPr>
          <w:rFonts w:ascii="Times New Roman"/>
          <w:sz w:val="17"/>
        </w:rPr>
      </w:pPr>
    </w:p>
    <w:sectPr w:rsidR="002F2153">
      <w:pgSz w:w="12240" w:h="15840"/>
      <w:pgMar w:top="1500" w:right="1060" w:bottom="900" w:left="960" w:header="0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BB885" w14:textId="77777777" w:rsidR="008E3D7F" w:rsidRDefault="008E3D7F">
      <w:r>
        <w:separator/>
      </w:r>
    </w:p>
  </w:endnote>
  <w:endnote w:type="continuationSeparator" w:id="0">
    <w:p w14:paraId="7994FEAF" w14:textId="77777777" w:rsidR="008E3D7F" w:rsidRDefault="008E3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DD318" w14:textId="77777777" w:rsidR="002F2153" w:rsidRDefault="008E3D7F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546624" behindDoc="1" locked="0" layoutInCell="1" allowOverlap="1" wp14:anchorId="484E405F" wp14:editId="7D0856F2">
          <wp:simplePos x="0" y="0"/>
          <wp:positionH relativeFrom="page">
            <wp:posOffset>2776554</wp:posOffset>
          </wp:positionH>
          <wp:positionV relativeFrom="page">
            <wp:posOffset>9486900</wp:posOffset>
          </wp:positionV>
          <wp:extent cx="2044700" cy="381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47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1AC45" w14:textId="77777777" w:rsidR="008E3D7F" w:rsidRDefault="008E3D7F">
      <w:r>
        <w:separator/>
      </w:r>
    </w:p>
  </w:footnote>
  <w:footnote w:type="continuationSeparator" w:id="0">
    <w:p w14:paraId="3FEA7FD9" w14:textId="77777777" w:rsidR="008E3D7F" w:rsidRDefault="008E3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33A6E"/>
    <w:multiLevelType w:val="hybridMultilevel"/>
    <w:tmpl w:val="7FBCC496"/>
    <w:lvl w:ilvl="0" w:tplc="291681B4">
      <w:start w:val="1"/>
      <w:numFmt w:val="decimal"/>
      <w:lvlText w:val="%1)"/>
      <w:lvlJc w:val="left"/>
      <w:pPr>
        <w:ind w:left="105" w:hanging="205"/>
        <w:jc w:val="left"/>
      </w:pPr>
      <w:rPr>
        <w:rFonts w:ascii="Arial" w:eastAsia="Arial" w:hAnsi="Arial" w:cs="Arial" w:hint="default"/>
        <w:b/>
        <w:bCs/>
        <w:i/>
        <w:spacing w:val="1"/>
        <w:w w:val="101"/>
        <w:sz w:val="20"/>
        <w:szCs w:val="20"/>
        <w:lang w:val="en-US" w:eastAsia="en-US" w:bidi="en-US"/>
      </w:rPr>
    </w:lvl>
    <w:lvl w:ilvl="1" w:tplc="7CBE18EC">
      <w:numFmt w:val="bullet"/>
      <w:lvlText w:val="•"/>
      <w:lvlJc w:val="left"/>
      <w:pPr>
        <w:ind w:left="1087" w:hanging="205"/>
      </w:pPr>
      <w:rPr>
        <w:rFonts w:hint="default"/>
        <w:lang w:val="en-US" w:eastAsia="en-US" w:bidi="en-US"/>
      </w:rPr>
    </w:lvl>
    <w:lvl w:ilvl="2" w:tplc="6AAE2AC2">
      <w:numFmt w:val="bullet"/>
      <w:lvlText w:val="•"/>
      <w:lvlJc w:val="left"/>
      <w:pPr>
        <w:ind w:left="2075" w:hanging="205"/>
      </w:pPr>
      <w:rPr>
        <w:rFonts w:hint="default"/>
        <w:lang w:val="en-US" w:eastAsia="en-US" w:bidi="en-US"/>
      </w:rPr>
    </w:lvl>
    <w:lvl w:ilvl="3" w:tplc="D63A2F5C">
      <w:numFmt w:val="bullet"/>
      <w:lvlText w:val="•"/>
      <w:lvlJc w:val="left"/>
      <w:pPr>
        <w:ind w:left="3062" w:hanging="205"/>
      </w:pPr>
      <w:rPr>
        <w:rFonts w:hint="default"/>
        <w:lang w:val="en-US" w:eastAsia="en-US" w:bidi="en-US"/>
      </w:rPr>
    </w:lvl>
    <w:lvl w:ilvl="4" w:tplc="2138E45C">
      <w:numFmt w:val="bullet"/>
      <w:lvlText w:val="•"/>
      <w:lvlJc w:val="left"/>
      <w:pPr>
        <w:ind w:left="4050" w:hanging="205"/>
      </w:pPr>
      <w:rPr>
        <w:rFonts w:hint="default"/>
        <w:lang w:val="en-US" w:eastAsia="en-US" w:bidi="en-US"/>
      </w:rPr>
    </w:lvl>
    <w:lvl w:ilvl="5" w:tplc="36221A26">
      <w:numFmt w:val="bullet"/>
      <w:lvlText w:val="•"/>
      <w:lvlJc w:val="left"/>
      <w:pPr>
        <w:ind w:left="5037" w:hanging="205"/>
      </w:pPr>
      <w:rPr>
        <w:rFonts w:hint="default"/>
        <w:lang w:val="en-US" w:eastAsia="en-US" w:bidi="en-US"/>
      </w:rPr>
    </w:lvl>
    <w:lvl w:ilvl="6" w:tplc="98FC85D2">
      <w:numFmt w:val="bullet"/>
      <w:lvlText w:val="•"/>
      <w:lvlJc w:val="left"/>
      <w:pPr>
        <w:ind w:left="6025" w:hanging="205"/>
      </w:pPr>
      <w:rPr>
        <w:rFonts w:hint="default"/>
        <w:lang w:val="en-US" w:eastAsia="en-US" w:bidi="en-US"/>
      </w:rPr>
    </w:lvl>
    <w:lvl w:ilvl="7" w:tplc="450EBA1A">
      <w:numFmt w:val="bullet"/>
      <w:lvlText w:val="•"/>
      <w:lvlJc w:val="left"/>
      <w:pPr>
        <w:ind w:left="7012" w:hanging="205"/>
      </w:pPr>
      <w:rPr>
        <w:rFonts w:hint="default"/>
        <w:lang w:val="en-US" w:eastAsia="en-US" w:bidi="en-US"/>
      </w:rPr>
    </w:lvl>
    <w:lvl w:ilvl="8" w:tplc="21C4A6E2">
      <w:numFmt w:val="bullet"/>
      <w:lvlText w:val="•"/>
      <w:lvlJc w:val="left"/>
      <w:pPr>
        <w:ind w:left="8000" w:hanging="20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153"/>
    <w:rsid w:val="000C4BD8"/>
    <w:rsid w:val="002F2153"/>
    <w:rsid w:val="008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1AD0"/>
  <w15:docId w15:val="{A4EE1428-1D47-40C9-984B-6F9D22E0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prajval poojary</cp:lastModifiedBy>
  <cp:revision>2</cp:revision>
  <dcterms:created xsi:type="dcterms:W3CDTF">2020-05-30T13:31:00Z</dcterms:created>
  <dcterms:modified xsi:type="dcterms:W3CDTF">2020-05-31T02:31:00Z</dcterms:modified>
</cp:coreProperties>
</file>