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D2A" w:rsidRPr="0029182C" w:rsidRDefault="0029182C" w:rsidP="004B0D2A">
      <w:pPr>
        <w:spacing w:after="0" w:line="276" w:lineRule="auto"/>
        <w:ind w:left="0" w:firstLine="0"/>
        <w:rPr>
          <w:b/>
          <w:sz w:val="32"/>
          <w:szCs w:val="32"/>
        </w:rPr>
      </w:pPr>
      <w:r w:rsidRPr="0029182C">
        <w:rPr>
          <w:b/>
          <w:sz w:val="32"/>
          <w:szCs w:val="32"/>
        </w:rPr>
        <w:t>1.3 MOTIVAION AND OBJECTIVES OF THE PROJECT</w:t>
      </w:r>
    </w:p>
    <w:p w:rsidR="001B0973" w:rsidRDefault="001B0973" w:rsidP="001B0973">
      <w:pPr>
        <w:pStyle w:val="BodyText"/>
        <w:spacing w:line="360" w:lineRule="auto"/>
        <w:ind w:right="974"/>
        <w:jc w:val="both"/>
      </w:pPr>
      <w:r>
        <w:t>The main motivate of this project is to develop a software for the effectiv</w:t>
      </w:r>
      <w:r w:rsidR="009A6CA0">
        <w:t>e management of a clinic</w:t>
      </w:r>
      <w:r>
        <w:t xml:space="preserve"> store that will be able to achieve the following objectives:</w:t>
      </w:r>
    </w:p>
    <w:p w:rsidR="001B0973" w:rsidRPr="001B0973" w:rsidRDefault="001B0973" w:rsidP="001B0973">
      <w:pPr>
        <w:pStyle w:val="ListParagraph"/>
        <w:widowControl w:val="0"/>
        <w:numPr>
          <w:ilvl w:val="0"/>
          <w:numId w:val="8"/>
        </w:numPr>
        <w:tabs>
          <w:tab w:val="left" w:pos="1548"/>
          <w:tab w:val="left" w:pos="1549"/>
        </w:tabs>
        <w:autoSpaceDE w:val="0"/>
        <w:autoSpaceDN w:val="0"/>
        <w:spacing w:after="0" w:line="360" w:lineRule="auto"/>
      </w:pPr>
      <w:r>
        <w:t>Ensuring effective policing by providing statistics of the drugs in</w:t>
      </w:r>
      <w:r w:rsidRPr="001B0973">
        <w:rPr>
          <w:spacing w:val="-7"/>
        </w:rPr>
        <w:t xml:space="preserve"> </w:t>
      </w:r>
      <w:r>
        <w:t>stock.</w:t>
      </w:r>
    </w:p>
    <w:p w:rsidR="001B0973" w:rsidRPr="001B0973" w:rsidRDefault="001B0973" w:rsidP="001B0973">
      <w:pPr>
        <w:pStyle w:val="ListParagraph"/>
        <w:widowControl w:val="0"/>
        <w:numPr>
          <w:ilvl w:val="0"/>
          <w:numId w:val="8"/>
        </w:numPr>
        <w:tabs>
          <w:tab w:val="left" w:pos="1548"/>
          <w:tab w:val="left" w:pos="1549"/>
        </w:tabs>
        <w:autoSpaceDE w:val="0"/>
        <w:autoSpaceDN w:val="0"/>
        <w:spacing w:after="0" w:line="360" w:lineRule="auto"/>
      </w:pPr>
      <w:r>
        <w:t>Maintaining correct database by providing an option to update the drugs in</w:t>
      </w:r>
      <w:r w:rsidRPr="001B0973">
        <w:rPr>
          <w:spacing w:val="-2"/>
        </w:rPr>
        <w:t xml:space="preserve"> </w:t>
      </w:r>
      <w:r>
        <w:t>stock.</w:t>
      </w:r>
    </w:p>
    <w:p w:rsidR="001B0973" w:rsidRPr="001B0973" w:rsidRDefault="001B0973" w:rsidP="001B0973">
      <w:pPr>
        <w:pStyle w:val="ListParagraph"/>
        <w:widowControl w:val="0"/>
        <w:numPr>
          <w:ilvl w:val="0"/>
          <w:numId w:val="8"/>
        </w:numPr>
        <w:tabs>
          <w:tab w:val="left" w:pos="1548"/>
          <w:tab w:val="left" w:pos="1549"/>
        </w:tabs>
        <w:autoSpaceDE w:val="0"/>
        <w:autoSpaceDN w:val="0"/>
        <w:spacing w:after="0" w:line="360" w:lineRule="auto"/>
        <w:ind w:right="974"/>
      </w:pPr>
      <w:r>
        <w:t>Improving the efficiency of the system by ensuring effective monitoring of services and</w:t>
      </w:r>
      <w:r w:rsidRPr="001B0973">
        <w:rPr>
          <w:spacing w:val="-12"/>
        </w:rPr>
        <w:t xml:space="preserve"> </w:t>
      </w:r>
      <w:r>
        <w:t>activities.</w:t>
      </w:r>
    </w:p>
    <w:p w:rsidR="001B0973" w:rsidRDefault="001B0973" w:rsidP="001B0973">
      <w:pPr>
        <w:pStyle w:val="ListParagraph"/>
        <w:widowControl w:val="0"/>
        <w:numPr>
          <w:ilvl w:val="0"/>
          <w:numId w:val="8"/>
        </w:numPr>
        <w:tabs>
          <w:tab w:val="left" w:pos="1548"/>
          <w:tab w:val="left" w:pos="1549"/>
        </w:tabs>
        <w:autoSpaceDE w:val="0"/>
        <w:autoSpaceDN w:val="0"/>
        <w:spacing w:before="1" w:after="0" w:line="360" w:lineRule="auto"/>
        <w:ind w:right="832"/>
      </w:pPr>
      <w:r>
        <w:t>To provide optimal drug inventory management by monitoring t</w:t>
      </w:r>
      <w:r w:rsidR="009A6CA0">
        <w:t>he drug movement in the clinic</w:t>
      </w:r>
      <w:r>
        <w:t>.</w:t>
      </w:r>
    </w:p>
    <w:p w:rsidR="001B0973" w:rsidRPr="001B0973" w:rsidRDefault="001B0973" w:rsidP="001B0973">
      <w:pPr>
        <w:pStyle w:val="ListParagraph"/>
        <w:widowControl w:val="0"/>
        <w:numPr>
          <w:ilvl w:val="0"/>
          <w:numId w:val="8"/>
        </w:numPr>
        <w:tabs>
          <w:tab w:val="left" w:pos="1548"/>
          <w:tab w:val="left" w:pos="1549"/>
        </w:tabs>
        <w:autoSpaceDE w:val="0"/>
        <w:autoSpaceDN w:val="0"/>
        <w:spacing w:before="26" w:after="0" w:line="360" w:lineRule="auto"/>
      </w:pPr>
      <w:r>
        <w:t>To ensure that there exists a level of restricted access based on functionality and</w:t>
      </w:r>
      <w:r w:rsidRPr="001B0973">
        <w:rPr>
          <w:spacing w:val="-8"/>
        </w:rPr>
        <w:t xml:space="preserve"> </w:t>
      </w:r>
      <w:r>
        <w:t>role.</w:t>
      </w:r>
    </w:p>
    <w:p w:rsidR="001B0973" w:rsidRPr="001B0973" w:rsidRDefault="001B0973" w:rsidP="001B0973">
      <w:pPr>
        <w:pStyle w:val="ListParagraph"/>
        <w:widowControl w:val="0"/>
        <w:numPr>
          <w:ilvl w:val="0"/>
          <w:numId w:val="8"/>
        </w:numPr>
        <w:tabs>
          <w:tab w:val="left" w:pos="1548"/>
          <w:tab w:val="left" w:pos="1549"/>
        </w:tabs>
        <w:autoSpaceDE w:val="0"/>
        <w:autoSpaceDN w:val="0"/>
        <w:spacing w:after="0" w:line="360" w:lineRule="auto"/>
      </w:pPr>
      <w:r>
        <w:t>To ensure that the system is user</w:t>
      </w:r>
      <w:r w:rsidRPr="001B0973">
        <w:rPr>
          <w:spacing w:val="-1"/>
        </w:rPr>
        <w:t xml:space="preserve"> </w:t>
      </w:r>
      <w:r>
        <w:t>friendly.</w:t>
      </w:r>
    </w:p>
    <w:p w:rsidR="001B0973" w:rsidRDefault="001B0973" w:rsidP="001B0973">
      <w:pPr>
        <w:pStyle w:val="ListParagraph"/>
        <w:widowControl w:val="0"/>
        <w:numPr>
          <w:ilvl w:val="0"/>
          <w:numId w:val="8"/>
        </w:numPr>
        <w:tabs>
          <w:tab w:val="left" w:pos="1548"/>
          <w:tab w:val="left" w:pos="1549"/>
        </w:tabs>
        <w:autoSpaceDE w:val="0"/>
        <w:autoSpaceDN w:val="0"/>
        <w:spacing w:after="0" w:line="360" w:lineRule="auto"/>
      </w:pPr>
      <w:r>
        <w:t>To be able to generate report within a specified period of</w:t>
      </w:r>
      <w:r w:rsidRPr="001B0973">
        <w:rPr>
          <w:spacing w:val="-2"/>
        </w:rPr>
        <w:t xml:space="preserve"> </w:t>
      </w:r>
      <w:r>
        <w:t>time.</w:t>
      </w:r>
    </w:p>
    <w:p w:rsidR="001B0973" w:rsidRDefault="001B0973" w:rsidP="001B0973">
      <w:pPr>
        <w:pStyle w:val="BodyText"/>
        <w:ind w:left="359"/>
        <w:jc w:val="both"/>
        <w:rPr>
          <w:sz w:val="26"/>
        </w:rPr>
      </w:pPr>
    </w:p>
    <w:p w:rsidR="0029182C" w:rsidRPr="0029182C" w:rsidRDefault="0029182C" w:rsidP="0029182C">
      <w:pPr>
        <w:spacing w:after="0" w:line="240" w:lineRule="auto"/>
        <w:ind w:left="14" w:firstLine="0"/>
      </w:pPr>
    </w:p>
    <w:p w:rsidR="0029182C" w:rsidRPr="0029182C" w:rsidRDefault="0029182C" w:rsidP="0029182C">
      <w:pPr>
        <w:spacing w:after="0" w:line="360" w:lineRule="auto"/>
        <w:ind w:left="14" w:firstLine="0"/>
        <w:rPr>
          <w:b/>
          <w:sz w:val="32"/>
          <w:szCs w:val="32"/>
        </w:rPr>
      </w:pPr>
      <w:r w:rsidRPr="0029182C">
        <w:rPr>
          <w:b/>
          <w:sz w:val="32"/>
          <w:szCs w:val="32"/>
        </w:rPr>
        <w:t>1.4 PROPOSED SOLUTION &amp; ADVANTAGES</w:t>
      </w:r>
    </w:p>
    <w:p w:rsidR="001B0973" w:rsidRDefault="001B0973" w:rsidP="001B0973">
      <w:pPr>
        <w:pStyle w:val="BodyText"/>
        <w:spacing w:before="288" w:line="360" w:lineRule="auto"/>
        <w:ind w:left="284" w:right="-356" w:firstLine="142"/>
        <w:jc w:val="both"/>
      </w:pPr>
      <w:r>
        <w:t>The proposed syst</w:t>
      </w:r>
      <w:r w:rsidR="009A6CA0">
        <w:t>em is dedicated for the Medical Clinic</w:t>
      </w:r>
      <w:r>
        <w:t xml:space="preserve"> Database Management purpose. This accessibility of the information will be great advantages it reduced further medical e</w:t>
      </w:r>
      <w:r w:rsidR="009A6CA0">
        <w:t>rrors associated with clinic</w:t>
      </w:r>
      <w:r>
        <w:t>. The system handles all aspects of the inventory control f</w:t>
      </w:r>
      <w:r w:rsidR="009A6CA0">
        <w:t>unction. It allows the Clinic</w:t>
      </w:r>
      <w:r>
        <w:t xml:space="preserve"> to receive new batches of drug, delete obsolete drugs and modify the medicine details and identification </w:t>
      </w:r>
      <w:r w:rsidR="009A6CA0">
        <w:t xml:space="preserve">of drug in </w:t>
      </w:r>
      <w:r>
        <w:t>the database.  Furthermore, the system eases the process of stock</w:t>
      </w:r>
      <w:r>
        <w:rPr>
          <w:spacing w:val="-1"/>
        </w:rPr>
        <w:t xml:space="preserve"> </w:t>
      </w:r>
      <w:r>
        <w:t>replenishment.</w:t>
      </w:r>
    </w:p>
    <w:p w:rsidR="001B0973" w:rsidRDefault="001B0973" w:rsidP="001B0973">
      <w:pPr>
        <w:pStyle w:val="BodyText"/>
        <w:spacing w:line="360" w:lineRule="auto"/>
        <w:ind w:left="284" w:right="-356"/>
        <w:jc w:val="both"/>
      </w:pPr>
      <w:r>
        <w:t xml:space="preserve">Compared to the current manual system, </w:t>
      </w:r>
      <w:r w:rsidR="009A6CA0">
        <w:t xml:space="preserve">the </w:t>
      </w:r>
      <w:bookmarkStart w:id="0" w:name="_GoBack"/>
      <w:bookmarkEnd w:id="0"/>
      <w:r w:rsidR="009A6CA0">
        <w:t>implementation of Medical Clinic</w:t>
      </w:r>
      <w:r>
        <w:t xml:space="preserve">  management  system will  reduce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time</w:t>
      </w:r>
      <w:r>
        <w:rPr>
          <w:spacing w:val="23"/>
        </w:rPr>
        <w:t xml:space="preserve"> </w:t>
      </w:r>
      <w:r>
        <w:t>spent</w:t>
      </w:r>
      <w:r>
        <w:rPr>
          <w:spacing w:val="23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paperwork,</w:t>
      </w:r>
      <w:r>
        <w:rPr>
          <w:spacing w:val="23"/>
        </w:rPr>
        <w:t xml:space="preserve"> </w:t>
      </w:r>
      <w:r>
        <w:t>leading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concentration</w:t>
      </w:r>
      <w:r>
        <w:rPr>
          <w:spacing w:val="26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improving</w:t>
      </w:r>
      <w:r>
        <w:rPr>
          <w:spacing w:val="47"/>
        </w:rPr>
        <w:t xml:space="preserve"> </w:t>
      </w:r>
      <w:r>
        <w:t>medicine</w:t>
      </w:r>
      <w:r>
        <w:rPr>
          <w:spacing w:val="22"/>
        </w:rPr>
        <w:t xml:space="preserve"> </w:t>
      </w:r>
      <w:r>
        <w:t>storage.</w:t>
      </w:r>
    </w:p>
    <w:p w:rsidR="00843BAA" w:rsidRPr="0029182C" w:rsidRDefault="00843BAA" w:rsidP="001B0973">
      <w:pPr>
        <w:spacing w:after="0" w:line="360" w:lineRule="auto"/>
        <w:ind w:left="14" w:firstLine="0"/>
      </w:pPr>
    </w:p>
    <w:sectPr w:rsidR="00843BAA" w:rsidRPr="0029182C" w:rsidSect="004B0D2A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39" w:bottom="1487" w:left="1426" w:header="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4C6" w:rsidRDefault="00B404C6">
      <w:pPr>
        <w:spacing w:after="0" w:line="240" w:lineRule="auto"/>
      </w:pPr>
      <w:r>
        <w:separator/>
      </w:r>
    </w:p>
  </w:endnote>
  <w:endnote w:type="continuationSeparator" w:id="0">
    <w:p w:rsidR="00B404C6" w:rsidRDefault="00B40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de Latin">
    <w:altName w:val="Wide Latin"/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9"/>
      <w:gridCol w:w="4512"/>
    </w:tblGrid>
    <w:tr w:rsidR="004B0D2A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4B0D2A" w:rsidRDefault="004B0D2A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4B0D2A" w:rsidRDefault="004B0D2A">
          <w:pPr>
            <w:pStyle w:val="Header"/>
            <w:jc w:val="right"/>
            <w:rPr>
              <w:caps/>
              <w:sz w:val="18"/>
            </w:rPr>
          </w:pPr>
        </w:p>
      </w:tc>
    </w:tr>
    <w:tr w:rsidR="004B0D2A">
      <w:trPr>
        <w:jc w:val="center"/>
      </w:trPr>
      <w:tc>
        <w:tcPr>
          <w:tcW w:w="4686" w:type="dxa"/>
          <w:shd w:val="clear" w:color="auto" w:fill="auto"/>
          <w:vAlign w:val="center"/>
        </w:tcPr>
        <w:p w:rsidR="004B0D2A" w:rsidRDefault="004B0D2A" w:rsidP="004B0D2A">
          <w:pPr>
            <w:pStyle w:val="Footer"/>
            <w:ind w:left="0" w:firstLine="0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  <w:lang w:val="en-IN"/>
            </w:rPr>
            <w:t>DEPT. OF CSE , AIET ,MIJAR</w:t>
          </w:r>
        </w:p>
      </w:tc>
      <w:tc>
        <w:tcPr>
          <w:tcW w:w="4674" w:type="dxa"/>
          <w:shd w:val="clear" w:color="auto" w:fill="auto"/>
          <w:vAlign w:val="center"/>
        </w:tcPr>
        <w:p w:rsidR="004B0D2A" w:rsidRDefault="004B0D2A" w:rsidP="004B0D2A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</w:p>
      </w:tc>
    </w:tr>
  </w:tbl>
  <w:p w:rsidR="004B0D2A" w:rsidRDefault="004B0D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4C6" w:rsidRDefault="00B404C6">
      <w:pPr>
        <w:spacing w:after="0" w:line="240" w:lineRule="auto"/>
      </w:pPr>
      <w:r>
        <w:separator/>
      </w:r>
    </w:p>
  </w:footnote>
  <w:footnote w:type="continuationSeparator" w:id="0">
    <w:p w:rsidR="00B404C6" w:rsidRDefault="00B40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BAA" w:rsidRDefault="00163B39">
    <w:pPr>
      <w:spacing w:after="0" w:line="240" w:lineRule="auto"/>
      <w:ind w:left="0" w:firstLine="0"/>
      <w:jc w:val="left"/>
    </w:pPr>
    <w:r>
      <w:rPr>
        <w:b/>
        <w:sz w:val="32"/>
      </w:rPr>
      <w:t xml:space="preserve">CHAPTER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32"/>
      </w:rPr>
      <w:t>1</w:t>
    </w:r>
    <w:r>
      <w:rPr>
        <w:b/>
        <w:sz w:val="32"/>
      </w:rPr>
      <w:fldChar w:fldCharType="end"/>
    </w:r>
    <w:r>
      <w:rPr>
        <w:b/>
        <w:sz w:val="3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BAA" w:rsidRPr="0029182C" w:rsidRDefault="004B0D2A" w:rsidP="0029182C">
    <w:pPr>
      <w:pStyle w:val="Header"/>
      <w:ind w:left="0" w:firstLine="0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694F085" wp14:editId="2ADC00D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0D2A" w:rsidRDefault="004B0D2A" w:rsidP="004B0D2A">
                          <w:pPr>
                            <w:spacing w:after="0" w:line="240" w:lineRule="auto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  <w:t xml:space="preserve">                  </w:t>
                          </w:r>
                          <w:r w:rsidR="001B0973">
                            <w:rPr>
                              <w:noProof/>
                            </w:rPr>
                            <w:t xml:space="preserve">                   Medical Clinic 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94F085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4B0D2A" w:rsidRDefault="004B0D2A" w:rsidP="004B0D2A">
                    <w:pPr>
                      <w:spacing w:after="0"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  <w:t xml:space="preserve">                  </w:t>
                    </w:r>
                    <w:r w:rsidR="001B0973">
                      <w:rPr>
                        <w:noProof/>
                      </w:rPr>
                      <w:t xml:space="preserve">                   Medical Clinic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5195933" wp14:editId="487FE79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4B0D2A" w:rsidRDefault="004B0D2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195933" id="Text Box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4B0D2A" w:rsidRDefault="004B0D2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t>2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BAA" w:rsidRDefault="00163B39">
    <w:pPr>
      <w:spacing w:after="0" w:line="240" w:lineRule="auto"/>
      <w:ind w:left="0" w:firstLine="0"/>
      <w:jc w:val="left"/>
    </w:pPr>
    <w:r>
      <w:rPr>
        <w:b/>
        <w:sz w:val="32"/>
      </w:rPr>
      <w:t xml:space="preserve">CHAPTER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32"/>
      </w:rPr>
      <w:t>1</w:t>
    </w:r>
    <w:r>
      <w:rPr>
        <w:b/>
        <w:sz w:val="32"/>
      </w:rPr>
      <w:fldChar w:fldCharType="end"/>
    </w:r>
    <w:r>
      <w:rPr>
        <w:b/>
        <w:sz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8521B"/>
    <w:multiLevelType w:val="hybridMultilevel"/>
    <w:tmpl w:val="41560358"/>
    <w:lvl w:ilvl="0" w:tplc="B0C6183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E474BA">
      <w:start w:val="1"/>
      <w:numFmt w:val="bullet"/>
      <w:lvlText w:val="o"/>
      <w:lvlJc w:val="left"/>
      <w:pPr>
        <w:ind w:left="1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06786C">
      <w:start w:val="1"/>
      <w:numFmt w:val="bullet"/>
      <w:lvlText w:val="▪"/>
      <w:lvlJc w:val="left"/>
      <w:pPr>
        <w:ind w:left="2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5C94DE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D24A68">
      <w:start w:val="1"/>
      <w:numFmt w:val="bullet"/>
      <w:lvlText w:val="o"/>
      <w:lvlJc w:val="left"/>
      <w:pPr>
        <w:ind w:left="3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5A43EE">
      <w:start w:val="1"/>
      <w:numFmt w:val="bullet"/>
      <w:lvlText w:val="▪"/>
      <w:lvlJc w:val="left"/>
      <w:pPr>
        <w:ind w:left="43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1ACBE8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063B1E">
      <w:start w:val="1"/>
      <w:numFmt w:val="bullet"/>
      <w:lvlText w:val="o"/>
      <w:lvlJc w:val="left"/>
      <w:pPr>
        <w:ind w:left="5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36D802">
      <w:start w:val="1"/>
      <w:numFmt w:val="bullet"/>
      <w:lvlText w:val="▪"/>
      <w:lvlJc w:val="left"/>
      <w:pPr>
        <w:ind w:left="6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892C9E"/>
    <w:multiLevelType w:val="multilevel"/>
    <w:tmpl w:val="FFC6E556"/>
    <w:lvl w:ilvl="0">
      <w:start w:val="1"/>
      <w:numFmt w:val="decimal"/>
      <w:lvlText w:val="%1"/>
      <w:lvlJc w:val="left"/>
      <w:pPr>
        <w:ind w:left="828" w:hanging="62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896" w:hanging="620"/>
      </w:pPr>
      <w:rPr>
        <w:rFonts w:hint="default"/>
        <w:w w:val="99"/>
        <w:lang w:val="en-US" w:eastAsia="en-US" w:bidi="en-US"/>
      </w:rPr>
    </w:lvl>
    <w:lvl w:ilvl="2">
      <w:numFmt w:val="bullet"/>
      <w:lvlText w:val="-"/>
      <w:lvlJc w:val="left"/>
      <w:pPr>
        <w:ind w:left="1548" w:hanging="360"/>
      </w:pPr>
      <w:rPr>
        <w:rFonts w:ascii="Wide Latin" w:eastAsia="Wide Latin" w:hAnsi="Wide Latin" w:cs="Wide Latin" w:hint="default"/>
        <w:spacing w:val="-3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895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37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357E5231"/>
    <w:multiLevelType w:val="hybridMultilevel"/>
    <w:tmpl w:val="DBD28594"/>
    <w:lvl w:ilvl="0" w:tplc="11FA2294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AA2DB4">
      <w:start w:val="1"/>
      <w:numFmt w:val="bullet"/>
      <w:lvlText w:val="o"/>
      <w:lvlJc w:val="left"/>
      <w:pPr>
        <w:ind w:left="1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DAF290">
      <w:start w:val="1"/>
      <w:numFmt w:val="bullet"/>
      <w:lvlText w:val="▪"/>
      <w:lvlJc w:val="left"/>
      <w:pPr>
        <w:ind w:left="2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58214A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40FFD2">
      <w:start w:val="1"/>
      <w:numFmt w:val="bullet"/>
      <w:lvlText w:val="o"/>
      <w:lvlJc w:val="left"/>
      <w:pPr>
        <w:ind w:left="3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DA859C">
      <w:start w:val="1"/>
      <w:numFmt w:val="bullet"/>
      <w:lvlText w:val="▪"/>
      <w:lvlJc w:val="left"/>
      <w:pPr>
        <w:ind w:left="43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0CC1A2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62A61E">
      <w:start w:val="1"/>
      <w:numFmt w:val="bullet"/>
      <w:lvlText w:val="o"/>
      <w:lvlJc w:val="left"/>
      <w:pPr>
        <w:ind w:left="5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AE31F4">
      <w:start w:val="1"/>
      <w:numFmt w:val="bullet"/>
      <w:lvlText w:val="▪"/>
      <w:lvlJc w:val="left"/>
      <w:pPr>
        <w:ind w:left="6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AC3A88"/>
    <w:multiLevelType w:val="multilevel"/>
    <w:tmpl w:val="5E38EDA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1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92" w:hanging="1800"/>
      </w:pPr>
      <w:rPr>
        <w:rFonts w:hint="default"/>
      </w:rPr>
    </w:lvl>
  </w:abstractNum>
  <w:abstractNum w:abstractNumId="4" w15:restartNumberingAfterBreak="0">
    <w:nsid w:val="706C30BB"/>
    <w:multiLevelType w:val="hybridMultilevel"/>
    <w:tmpl w:val="46D60182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73431302"/>
    <w:multiLevelType w:val="hybridMultilevel"/>
    <w:tmpl w:val="C24C849A"/>
    <w:lvl w:ilvl="0" w:tplc="7512D28E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2298BA">
      <w:start w:val="1"/>
      <w:numFmt w:val="bullet"/>
      <w:lvlText w:val="o"/>
      <w:lvlJc w:val="left"/>
      <w:pPr>
        <w:ind w:left="1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9A49EC">
      <w:start w:val="1"/>
      <w:numFmt w:val="bullet"/>
      <w:lvlText w:val="▪"/>
      <w:lvlJc w:val="left"/>
      <w:pPr>
        <w:ind w:left="2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5E350A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A695AA">
      <w:start w:val="1"/>
      <w:numFmt w:val="bullet"/>
      <w:lvlText w:val="o"/>
      <w:lvlJc w:val="left"/>
      <w:pPr>
        <w:ind w:left="3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FC59EE">
      <w:start w:val="1"/>
      <w:numFmt w:val="bullet"/>
      <w:lvlText w:val="▪"/>
      <w:lvlJc w:val="left"/>
      <w:pPr>
        <w:ind w:left="43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BC2CF4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C44EC4">
      <w:start w:val="1"/>
      <w:numFmt w:val="bullet"/>
      <w:lvlText w:val="o"/>
      <w:lvlJc w:val="left"/>
      <w:pPr>
        <w:ind w:left="5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98489E">
      <w:start w:val="1"/>
      <w:numFmt w:val="bullet"/>
      <w:lvlText w:val="▪"/>
      <w:lvlJc w:val="left"/>
      <w:pPr>
        <w:ind w:left="6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5FA53C8"/>
    <w:multiLevelType w:val="hybridMultilevel"/>
    <w:tmpl w:val="E6B69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56448"/>
    <w:multiLevelType w:val="hybridMultilevel"/>
    <w:tmpl w:val="0DB4285C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BAA"/>
    <w:rsid w:val="00163B39"/>
    <w:rsid w:val="001B0973"/>
    <w:rsid w:val="0029182C"/>
    <w:rsid w:val="00430314"/>
    <w:rsid w:val="004B0D2A"/>
    <w:rsid w:val="00701456"/>
    <w:rsid w:val="007B7606"/>
    <w:rsid w:val="00843BAA"/>
    <w:rsid w:val="009A6CA0"/>
    <w:rsid w:val="009F37D9"/>
    <w:rsid w:val="00B404C6"/>
    <w:rsid w:val="00D564CB"/>
    <w:rsid w:val="00E8756F"/>
    <w:rsid w:val="00F2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F9505"/>
  <w15:docId w15:val="{10FFC031-A317-4D24-9E37-2D69FC0B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5" w:line="246" w:lineRule="auto"/>
      <w:ind w:left="36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12" w:line="246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69" w:line="246" w:lineRule="auto"/>
      <w:ind w:left="9" w:right="-15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paragraph" w:styleId="ListParagraph">
    <w:name w:val="List Paragraph"/>
    <w:basedOn w:val="Normal"/>
    <w:uiPriority w:val="1"/>
    <w:qFormat/>
    <w:rsid w:val="00F210D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F3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7D9"/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291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82C"/>
    <w:rPr>
      <w:rFonts w:ascii="Times New Roman" w:eastAsia="Times New Roman" w:hAnsi="Times New Roman" w:cs="Times New Roman"/>
      <w:color w:val="000000"/>
      <w:sz w:val="24"/>
    </w:rPr>
  </w:style>
  <w:style w:type="paragraph" w:styleId="BodyText">
    <w:name w:val="Body Text"/>
    <w:basedOn w:val="Normal"/>
    <w:link w:val="BodyTextChar"/>
    <w:uiPriority w:val="1"/>
    <w:qFormat/>
    <w:rsid w:val="001B0973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color w:val="auto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B0973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Algeena Carol Dsouza</dc:creator>
  <cp:keywords/>
  <cp:lastModifiedBy>Jobin Benny</cp:lastModifiedBy>
  <cp:revision>3</cp:revision>
  <dcterms:created xsi:type="dcterms:W3CDTF">2019-11-27T17:15:00Z</dcterms:created>
  <dcterms:modified xsi:type="dcterms:W3CDTF">2019-11-27T18:46:00Z</dcterms:modified>
</cp:coreProperties>
</file>