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ACF30" w14:textId="77777777" w:rsidR="00F211E9" w:rsidRPr="00FD6E74" w:rsidRDefault="00DF7696" w:rsidP="00DF769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6E74">
        <w:rPr>
          <w:rFonts w:ascii="Times New Roman" w:hAnsi="Times New Roman" w:cs="Times New Roman"/>
          <w:b/>
          <w:sz w:val="32"/>
          <w:szCs w:val="32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3693"/>
        <w:gridCol w:w="1344"/>
        <w:gridCol w:w="3416"/>
      </w:tblGrid>
      <w:tr w:rsidR="00DF7696" w:rsidRPr="00FA261C" w14:paraId="748CACB6" w14:textId="77777777" w:rsidTr="004C531E">
        <w:tc>
          <w:tcPr>
            <w:tcW w:w="985" w:type="dxa"/>
          </w:tcPr>
          <w:p w14:paraId="106B4EC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4049" w:type="dxa"/>
          </w:tcPr>
          <w:p w14:paraId="7FB95F02" w14:textId="14BA71C7" w:rsidR="00DF7696" w:rsidRPr="00FA261C" w:rsidRDefault="00302DA5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58013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-0</w:t>
            </w:r>
            <w:r w:rsidR="002C58A6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51" w:type="dxa"/>
          </w:tcPr>
          <w:p w14:paraId="057EDD92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685" w:type="dxa"/>
          </w:tcPr>
          <w:p w14:paraId="6F06D7AB" w14:textId="41946C5C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</w:tr>
      <w:tr w:rsidR="00DF7696" w:rsidRPr="00FA261C" w14:paraId="6007AE4A" w14:textId="77777777" w:rsidTr="004C531E">
        <w:tc>
          <w:tcPr>
            <w:tcW w:w="985" w:type="dxa"/>
          </w:tcPr>
          <w:p w14:paraId="53CAAA0B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4049" w:type="dxa"/>
          </w:tcPr>
          <w:p w14:paraId="75DA6F63" w14:textId="77777777" w:rsidR="002C58A6" w:rsidRPr="002C58A6" w:rsidRDefault="002C58A6" w:rsidP="002C58A6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r w:rsidRPr="002C58A6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Introduction to FPGA Design for Embedded Systems</w:t>
            </w:r>
          </w:p>
          <w:p w14:paraId="20EA3F71" w14:textId="2C50121A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51" w:type="dxa"/>
          </w:tcPr>
          <w:p w14:paraId="5590848D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685" w:type="dxa"/>
          </w:tcPr>
          <w:p w14:paraId="2439FF66" w14:textId="47F63DA5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</w:tr>
      <w:tr w:rsidR="00DF7696" w:rsidRPr="00FA261C" w14:paraId="0AB4027C" w14:textId="77777777" w:rsidTr="004C531E">
        <w:tc>
          <w:tcPr>
            <w:tcW w:w="985" w:type="dxa"/>
          </w:tcPr>
          <w:p w14:paraId="21B63C9A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4049" w:type="dxa"/>
          </w:tcPr>
          <w:p w14:paraId="673FB31D" w14:textId="4FAB9CBC" w:rsidR="00824B41" w:rsidRPr="00221AAF" w:rsidRDefault="002C58A6" w:rsidP="00FB37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Week </w:t>
            </w:r>
            <w:r w:rsidR="00807B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02DA5">
              <w:rPr>
                <w:rFonts w:ascii="Times New Roman" w:hAnsi="Times New Roman" w:cs="Times New Roman"/>
                <w:sz w:val="28"/>
                <w:szCs w:val="28"/>
              </w:rPr>
              <w:t>-Design</w:t>
            </w:r>
            <w:r w:rsidR="00BC382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351" w:type="dxa"/>
          </w:tcPr>
          <w:p w14:paraId="11C7513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3685" w:type="dxa"/>
          </w:tcPr>
          <w:p w14:paraId="2683006C" w14:textId="7440B750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</w:tc>
      </w:tr>
      <w:tr w:rsidR="004C531E" w:rsidRPr="00FA261C" w14:paraId="17754FE8" w14:textId="77777777" w:rsidTr="004C531E">
        <w:tc>
          <w:tcPr>
            <w:tcW w:w="985" w:type="dxa"/>
          </w:tcPr>
          <w:p w14:paraId="36CFFAF5" w14:textId="3B428CE3" w:rsidR="004C531E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4C531E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Repository:</w:t>
            </w:r>
          </w:p>
        </w:tc>
        <w:tc>
          <w:tcPr>
            <w:tcW w:w="4049" w:type="dxa"/>
          </w:tcPr>
          <w:p w14:paraId="63DB4D69" w14:textId="418732C2" w:rsidR="004C531E" w:rsidRPr="00FA261C" w:rsidRDefault="000055A2" w:rsidP="00DF769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Cs/>
                <w:sz w:val="28"/>
                <w:szCs w:val="28"/>
              </w:rPr>
              <w:t>Karthik-J</w:t>
            </w:r>
          </w:p>
        </w:tc>
        <w:tc>
          <w:tcPr>
            <w:tcW w:w="1351" w:type="dxa"/>
          </w:tcPr>
          <w:p w14:paraId="6F35AF20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85" w:type="dxa"/>
          </w:tcPr>
          <w:p w14:paraId="798C53BC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872D75" w14:textId="77777777" w:rsidR="00DF7696" w:rsidRPr="00272016" w:rsidRDefault="00DF7696" w:rsidP="00DF7696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:rsidRPr="00272016" w14:paraId="172B3D43" w14:textId="77777777" w:rsidTr="00EA14CE">
        <w:tc>
          <w:tcPr>
            <w:tcW w:w="10070" w:type="dxa"/>
          </w:tcPr>
          <w:p w14:paraId="7EE7A17D" w14:textId="77777777" w:rsidR="00DF7696" w:rsidRPr="00272016" w:rsidRDefault="00DF7696" w:rsidP="00DF76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2016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E604E8" w14:paraId="058E07EC" w14:textId="77777777" w:rsidTr="00EA14CE">
        <w:tc>
          <w:tcPr>
            <w:tcW w:w="10070" w:type="dxa"/>
          </w:tcPr>
          <w:p w14:paraId="12C4BE3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695F85B4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5FFE26D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34F0CC06" w14:textId="1099311F" w:rsidR="00DB32FF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F9EC5D" wp14:editId="4E800D10">
                  <wp:extent cx="6048375" cy="4152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F14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2E4AC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68A2E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A85BA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87064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81E8BB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EA94F4" wp14:editId="2E614F6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09B5C" w14:textId="097DB37B" w:rsidR="002C58A6" w:rsidRDefault="002C58A6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5B318D" w14:textId="0E33DAD9" w:rsidR="00302DA5" w:rsidRDefault="00302DA5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79DC27" wp14:editId="0F496852">
                  <wp:extent cx="6400800" cy="36010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0C3C7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C6BE15B" w14:textId="6713032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28E6B" wp14:editId="4888623A">
                  <wp:extent cx="6400800" cy="36010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EFF8F" w14:textId="7D5EE52A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3C8A82C1" w14:textId="7E6E8CEF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drawing>
                <wp:inline distT="0" distB="0" distL="0" distR="0" wp14:anchorId="4F4A604E" wp14:editId="5E97BE5B">
                  <wp:extent cx="6400800" cy="36010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28ED0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72B51CA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089F959C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14F9B2E4" w14:textId="2296B2D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43CDE" wp14:editId="7CAD6207">
                  <wp:extent cx="6400800" cy="36010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A0688" w14:textId="6D3B3F56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Quartus® Prime software organizes and manages the elements of your design within a </w:t>
            </w:r>
            <w:r w:rsidRPr="00807BC0">
              <w:rPr>
                <w:rFonts w:ascii="Times New Roman" w:eastAsia="MinionPro-Regular" w:hAnsi="Times New Roman" w:cs="Times New Roman"/>
                <w:i/>
                <w:iCs/>
                <w:sz w:val="28"/>
                <w:szCs w:val="28"/>
                <w:lang w:val="en-IN" w:bidi="kn-IN"/>
              </w:rPr>
              <w:t>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The</w:t>
            </w:r>
          </w:p>
          <w:p w14:paraId="5F798F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encapsulates information about your design hierarchy, libraries, constraints, and project settings.</w:t>
            </w:r>
          </w:p>
          <w:p w14:paraId="5578C62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&gt; New Project Wizard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create a new project quickly and specify basic project settings.</w:t>
            </w:r>
          </w:p>
          <w:p w14:paraId="155628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you open a project, a unified GUI displays integrated project information. The Project Navigator</w:t>
            </w:r>
          </w:p>
          <w:p w14:paraId="25622C6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allows you to view and edit the elements of your project. The Messages window lists important information</w:t>
            </w:r>
          </w:p>
          <w:p w14:paraId="424EBC9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about project processing.</w:t>
            </w:r>
          </w:p>
          <w:p w14:paraId="61A6D8A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 can save multiple revisions of your project to experiment with settings that achieve your design goals.</w:t>
            </w:r>
          </w:p>
          <w:p w14:paraId="58D193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projects support team-based, distributed work flows and a scripting interface.</w:t>
            </w:r>
          </w:p>
          <w:p w14:paraId="7B1538E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Quick Start</w:t>
            </w:r>
          </w:p>
          <w:p w14:paraId="7834926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To quickly create a project and specify basic settings,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File &gt; New Project Wizard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  <w:p w14:paraId="13E0E1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New Project Wizard</w:t>
            </w:r>
          </w:p>
          <w:p w14:paraId="1AA22135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7B5BB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Management Best Practices</w:t>
            </w:r>
          </w:p>
          <w:p w14:paraId="6679256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software provides various options for setting up a project. The following best practices</w:t>
            </w:r>
          </w:p>
          <w:p w14:paraId="509D09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help ensure efficient management and portability of your project files.</w:t>
            </w:r>
          </w:p>
          <w:p w14:paraId="336F5F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Setting and Project File Best Practices</w:t>
            </w:r>
          </w:p>
          <w:p w14:paraId="52B83FC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Avoid manually editing Quartus Prime data files, such as the Quartus Prime Project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.qpf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</w:t>
            </w:r>
          </w:p>
          <w:p w14:paraId="0173B4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Settings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Quartus IP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.qip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or Qsys System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.qsys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Typos in these</w:t>
            </w:r>
          </w:p>
          <w:p w14:paraId="4ECD1D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can cause software errors. For example, the software may ignore settings and assignments.</w:t>
            </w:r>
          </w:p>
          <w:p w14:paraId="2DED8AC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Every Quartus Prime project revision automatically includes a supporting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that preserves various</w:t>
            </w:r>
          </w:p>
          <w:p w14:paraId="0CF1C67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settings and constraints that you enter in the GUI or add with Tcl commands. This file</w:t>
            </w:r>
          </w:p>
          <w:p w14:paraId="32588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contains basic information about the current software version, date, and project-wide and entity level</w:t>
            </w:r>
          </w:p>
          <w:p w14:paraId="0A2E4E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settings. Due to dependencies between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, avoid manually editing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files.</w:t>
            </w:r>
          </w:p>
          <w:p w14:paraId="2D8EDD9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compile multiple projects into the same directory. Instead, use a separate directory for each</w:t>
            </w:r>
          </w:p>
          <w:p w14:paraId="5CD776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project.</w:t>
            </w:r>
          </w:p>
          <w:p w14:paraId="50F61A0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By default, the Quartus Prime software saves all project output files, such as Text-Format Report Files</w:t>
            </w:r>
          </w:p>
          <w:p w14:paraId="0C5139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.rpt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in the project directory. Instead of manually moving project output files, change your project</w:t>
            </w:r>
          </w:p>
          <w:p w14:paraId="2323AE0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compilation settings to save them in a separate directory.</w:t>
            </w:r>
          </w:p>
          <w:p w14:paraId="2AD8886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save these files into a different directory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Settings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. Turn on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Save project</w:t>
            </w:r>
          </w:p>
          <w:p w14:paraId="4FF6B2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output files in specified directory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option and specify a directory for the output files.</w:t>
            </w:r>
          </w:p>
          <w:p w14:paraId="4635A62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Archive and Source Control Best Practices</w:t>
            </w:r>
          </w:p>
          <w:p w14:paraId="13341DE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archive your project for revision control.</w:t>
            </w:r>
          </w:p>
          <w:p w14:paraId="516C0A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As you develop your design, your Quartus Prime project directory contains a variety of source and</w:t>
            </w:r>
          </w:p>
          <w:p w14:paraId="38E712D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files, compilation database files, output, and report files. You can archive these files using the</w:t>
            </w:r>
          </w:p>
          <w:p w14:paraId="13C9CC8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Archive feature and save the archive for later use or place it under revision control.</w:t>
            </w:r>
          </w:p>
          <w:p w14:paraId="3FB8CA8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1.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open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Archive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dialog box.</w:t>
            </w:r>
          </w:p>
          <w:p w14:paraId="2F3FB68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2.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a file set to archive. For example,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set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Source control with incremental</w:t>
            </w:r>
          </w:p>
          <w:p w14:paraId="3A4A26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compilation and Rapid Recompile database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save the source and database file required to recreate</w:t>
            </w:r>
          </w:p>
          <w:p w14:paraId="49A34F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your project with your Rapid Recompile revisions.</w:t>
            </w:r>
          </w:p>
          <w:p w14:paraId="193C9F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3.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Add additional files by clicking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(optional).</w:t>
            </w:r>
          </w:p>
          <w:p w14:paraId="45AD375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restore your archived project,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Restore Archived 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Restore your project</w:t>
            </w:r>
          </w:p>
          <w:p w14:paraId="7A2DB4F1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into a new, empty directory.</w:t>
            </w:r>
          </w:p>
          <w:p w14:paraId="4345FC0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IP Core Best Practices</w:t>
            </w:r>
          </w:p>
          <w:p w14:paraId="6EE1D91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manually edit or write your own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 Use the Quartus Prime software tools to</w:t>
            </w:r>
          </w:p>
          <w:p w14:paraId="6951B3D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create and edit these files.</w:t>
            </w:r>
          </w:p>
          <w:p w14:paraId="7E6E69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lastRenderedPageBreak/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generating IP cores, do not generate files into a directory that has a space in the directory</w:t>
            </w:r>
          </w:p>
          <w:p w14:paraId="6CD308A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name or path.</w:t>
            </w:r>
          </w:p>
          <w:p w14:paraId="76FFD9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you generate an IP core using the IP Catalog, the Quartus Prime software generates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(for</w:t>
            </w:r>
          </w:p>
          <w:p w14:paraId="5056D6F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Qsys-generated IP cores) 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Always add the generated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 Do not</w:t>
            </w:r>
          </w:p>
          <w:p w14:paraId="2E81CB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add the parameter editor generated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.v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.vhd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) to your design without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4469AEF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cannot use the IP upgrade or IP parameter editor feature.</w:t>
            </w:r>
          </w:p>
          <w:p w14:paraId="2569368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For Qsys-generated IP cores, adding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 to the project instead of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simplifies</w:t>
            </w:r>
          </w:p>
          <w:p w14:paraId="505DD73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modifying the IP with the parameter editor.</w:t>
            </w:r>
          </w:p>
          <w:p w14:paraId="3B167B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Plan your directory structure ahead of time. Do not change the relative path between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and</w:t>
            </w:r>
          </w:p>
          <w:p w14:paraId="687B774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it's generation output directory. If you must move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file, ensure that the generation output</w:t>
            </w:r>
          </w:p>
          <w:p w14:paraId="639C3C5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directory remains with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7BC44D2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add IP core files directly from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/quartus/libraries/megafunctions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directory in your project.</w:t>
            </w:r>
          </w:p>
          <w:p w14:paraId="34D149D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must update the files for each subsequent software release. Instead, use the IP Catalog</w:t>
            </w:r>
          </w:p>
          <w:p w14:paraId="5C0B2B4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then add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</w:t>
            </w:r>
          </w:p>
          <w:p w14:paraId="338913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use IP files that the Quartus Prime software generates for RAM or FIFO blocks targeting older</w:t>
            </w:r>
          </w:p>
          <w:p w14:paraId="2CBEBA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device families (even though the Quartus Prime software does not issue an error).</w:t>
            </w:r>
          </w:p>
          <w:p w14:paraId="2C018F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generating a ROM function, save the resulting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in the same folder as the</w:t>
            </w:r>
          </w:p>
          <w:p w14:paraId="52F6A6E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corresponding IP core's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For example, moving all of your project's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to</w:t>
            </w:r>
          </w:p>
          <w:p w14:paraId="5B6CE5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same directory causes relative path problems after archiving the design.</w:t>
            </w:r>
          </w:p>
          <w:p w14:paraId="7BB897B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Always use the Quartus Prime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ip-setup-simulation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ip-make-simscript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utilities to generate</w:t>
            </w:r>
          </w:p>
          <w:p w14:paraId="73A0B1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scripts for each IP core or Qsys system in your design. These utilities produce a single</w:t>
            </w:r>
          </w:p>
          <w:p w14:paraId="76B33A5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 that does not require manual update for upgrades to Quartus Prime software or IP</w:t>
            </w:r>
          </w:p>
          <w:p w14:paraId="54D1363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versions. Refer to 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 xml:space="preserve">Generating Version-Independent IP and Qsys Simulation Scripts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for details.</w:t>
            </w:r>
          </w:p>
          <w:p w14:paraId="791A323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Related Information</w:t>
            </w:r>
          </w:p>
          <w:p w14:paraId="7D04B44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Generating a Combined Simulator Setup 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on page 1-36</w:t>
            </w:r>
          </w:p>
          <w:p w14:paraId="3884FB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Basic Project Information</w:t>
            </w:r>
          </w:p>
          <w:p w14:paraId="60ADA91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View basic information about your project in the Project Navigator, Report panel, and Messages window.</w:t>
            </w:r>
          </w:p>
          <w:p w14:paraId="013D795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View project elements in the Project Navigator (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View &gt; Utility Windows &gt; Project Navigator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The</w:t>
            </w:r>
          </w:p>
          <w:p w14:paraId="2E6463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Navigator displays key project information, including design files, IP components, and revisions</w:t>
            </w:r>
          </w:p>
          <w:p w14:paraId="5C46691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of your project. Use the Project Navigator to:</w:t>
            </w:r>
          </w:p>
          <w:p w14:paraId="143A9AA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modify the design hierarchy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as Top-Level Entity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274C654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Set the project revision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Current Revision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38D6B98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update logic design files and constraint files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Open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E98A585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Update IP component version information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Upgrade IP Component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7A6C5633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3F1B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Project Reports</w:t>
            </w:r>
          </w:p>
          <w:p w14:paraId="6E0491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The Report panel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Processing &gt; Compilation Report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displays detailed reports after project processing,</w:t>
            </w:r>
          </w:p>
          <w:p w14:paraId="405A70E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including the following:</w:t>
            </w:r>
          </w:p>
          <w:p w14:paraId="68AA9C3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Analysis &amp; Synthesis reports</w:t>
            </w:r>
          </w:p>
          <w:p w14:paraId="7437062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Fitter reports</w:t>
            </w:r>
          </w:p>
          <w:p w14:paraId="7DF4C84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analysis reports</w:t>
            </w:r>
          </w:p>
          <w:p w14:paraId="32B46D9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Power analysis reports</w:t>
            </w:r>
          </w:p>
          <w:p w14:paraId="4EDC0D7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Signal integrity reports</w:t>
            </w:r>
          </w:p>
          <w:p w14:paraId="6AFCA9F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Analyze the detailed project information in these reports to determine correct implementation. Rightclick</w:t>
            </w:r>
          </w:p>
          <w:p w14:paraId="3A82BA82" w14:textId="6A1E871C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report data to locate and edit the source in project files.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 Managing Project Settings</w:t>
            </w:r>
          </w:p>
          <w:p w14:paraId="4439DF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New Project Wizard helps you initially assign basic project settings. Optimizing project settings</w:t>
            </w:r>
          </w:p>
          <w:p w14:paraId="7B45B5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enables the Compiler to generate programming files that meet or exceed your specifications.</w:t>
            </w:r>
          </w:p>
          <w:p w14:paraId="3C56930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stores each revision’s project settings.</w:t>
            </w:r>
          </w:p>
          <w:p w14:paraId="605403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&gt;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access global project settings, including:</w:t>
            </w:r>
          </w:p>
          <w:p w14:paraId="120440C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Project files list</w:t>
            </w:r>
          </w:p>
          <w:p w14:paraId="48364F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Synthesis directives and constraints</w:t>
            </w:r>
          </w:p>
          <w:p w14:paraId="669FBA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Logic options and compiler effort levels</w:t>
            </w:r>
          </w:p>
          <w:p w14:paraId="18B0302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Placement constraints</w:t>
            </w:r>
          </w:p>
          <w:p w14:paraId="3A3415F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constraint files</w:t>
            </w:r>
          </w:p>
          <w:p w14:paraId="7B3AA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Operating temperature limits and conditions</w:t>
            </w:r>
          </w:p>
          <w:p w14:paraId="151422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File generation for other EDA tools</w:t>
            </w:r>
          </w:p>
          <w:p w14:paraId="406B04F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Target device (click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Assignments &gt; Device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4AB6DE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Default Settings File (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>&lt;revision name&gt;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_assignment_defaults.qdf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stores initial</w:t>
            </w:r>
          </w:p>
          <w:p w14:paraId="55F07A3B" w14:textId="17079881" w:rsidR="00807BC0" w:rsidRPr="00302DA5" w:rsidRDefault="00807BC0" w:rsidP="00302DA5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and constraints for each new project revision</w:t>
            </w:r>
            <w:r w:rsidR="00302DA5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</w:tc>
      </w:tr>
    </w:tbl>
    <w:p w14:paraId="339F9053" w14:textId="77777777" w:rsidR="00F40F21" w:rsidRDefault="00F40F21" w:rsidP="0091016C">
      <w:pPr>
        <w:spacing w:line="36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1280"/>
        <w:gridCol w:w="2836"/>
        <w:gridCol w:w="2059"/>
        <w:gridCol w:w="2924"/>
        <w:gridCol w:w="702"/>
      </w:tblGrid>
      <w:tr w:rsidR="00F40F21" w:rsidRPr="009712BA" w14:paraId="00C0412E" w14:textId="77777777" w:rsidTr="006D61D8">
        <w:tc>
          <w:tcPr>
            <w:tcW w:w="1386" w:type="dxa"/>
            <w:gridSpan w:val="2"/>
          </w:tcPr>
          <w:p w14:paraId="087C3745" w14:textId="7EBDA275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Date: </w:t>
            </w:r>
          </w:p>
        </w:tc>
        <w:tc>
          <w:tcPr>
            <w:tcW w:w="3043" w:type="dxa"/>
          </w:tcPr>
          <w:p w14:paraId="2061120F" w14:textId="33763E02" w:rsidR="00F40F21" w:rsidRPr="009712BA" w:rsidRDefault="00302DA5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58013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="00A50CEB">
              <w:rPr>
                <w:rFonts w:ascii="Times New Roman" w:hAnsi="Times New Roman" w:cs="Times New Roman"/>
                <w:b/>
                <w:sz w:val="28"/>
                <w:szCs w:val="28"/>
              </w:rPr>
              <w:t>07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902" w:type="dxa"/>
          </w:tcPr>
          <w:p w14:paraId="46FE8192" w14:textId="66ECD2B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2731" w:type="dxa"/>
          </w:tcPr>
          <w:p w14:paraId="31993D69" w14:textId="7D014FCE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  <w:tc>
          <w:tcPr>
            <w:tcW w:w="861" w:type="dxa"/>
          </w:tcPr>
          <w:p w14:paraId="2CBD99C1" w14:textId="550EBDEE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36BEBA5A" w14:textId="77777777" w:rsidTr="006D61D8">
        <w:tc>
          <w:tcPr>
            <w:tcW w:w="1386" w:type="dxa"/>
            <w:gridSpan w:val="2"/>
          </w:tcPr>
          <w:p w14:paraId="6A9140C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3043" w:type="dxa"/>
          </w:tcPr>
          <w:p w14:paraId="616FD010" w14:textId="1BA923BA" w:rsidR="00F40F21" w:rsidRPr="009712BA" w:rsidRDefault="00A50CEB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0CEB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rail Head Sales force Developer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</w:tcPr>
          <w:p w14:paraId="198DE815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2731" w:type="dxa"/>
          </w:tcPr>
          <w:p w14:paraId="4820E5D3" w14:textId="5506666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  <w:tc>
          <w:tcPr>
            <w:tcW w:w="861" w:type="dxa"/>
          </w:tcPr>
          <w:p w14:paraId="740D212D" w14:textId="5ED5B8D6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64C0AB46" w14:textId="77777777" w:rsidTr="006D61D8">
        <w:tc>
          <w:tcPr>
            <w:tcW w:w="1386" w:type="dxa"/>
            <w:gridSpan w:val="2"/>
          </w:tcPr>
          <w:p w14:paraId="4DFFE40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3043" w:type="dxa"/>
          </w:tcPr>
          <w:p w14:paraId="6CDC2933" w14:textId="52EFFD04" w:rsidR="00F40F21" w:rsidRPr="009712BA" w:rsidRDefault="00A50CEB" w:rsidP="0091016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Platform</w:t>
            </w:r>
          </w:p>
        </w:tc>
        <w:tc>
          <w:tcPr>
            <w:tcW w:w="1902" w:type="dxa"/>
          </w:tcPr>
          <w:p w14:paraId="55257400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2731" w:type="dxa"/>
          </w:tcPr>
          <w:p w14:paraId="12D88A9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  <w:p w14:paraId="6821F3AB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307574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4F217A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3F735A1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9E7505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8D125E5" w14:textId="3DD11A3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61" w:type="dxa"/>
          </w:tcPr>
          <w:p w14:paraId="18E00230" w14:textId="311DA1B3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C5C548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3C0565F9" w14:textId="77777777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4E779357" w14:textId="6AA7A22C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AFTERNOON SESSION DETAILS</w:t>
            </w:r>
          </w:p>
        </w:tc>
      </w:tr>
      <w:tr w:rsidR="00F40F21" w:rsidRPr="009712BA" w14:paraId="725C414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26168A9F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633862" w14:textId="5A02522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5D24D7A0" w14:textId="3625E231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14:paraId="6971019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0A29C8" w14:textId="77777777" w:rsidR="00255F84" w:rsidRPr="009712BA" w:rsidRDefault="00255F8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C4E26C3" w14:textId="0B1AC04F" w:rsidR="00A12B14" w:rsidRDefault="00A12B1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C503CB1" w14:textId="4D35094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06B28EE4" w14:textId="0B2071F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6C18A04" w14:textId="79D8A1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48D9F92" w14:textId="77777777" w:rsidR="00A50CEB" w:rsidRDefault="00A50CEB" w:rsidP="00255F84">
            <w:pPr>
              <w:rPr>
                <w:noProof/>
              </w:rPr>
            </w:pPr>
          </w:p>
          <w:p w14:paraId="06B8BAFE" w14:textId="32CD472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82EE5A8" wp14:editId="0A2D0CA4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282C4" w14:textId="425F898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62B97F1" w14:textId="3170F69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5B07989" w14:textId="6E335A94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326C97D" w14:textId="420CA5A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A3B4743" w14:textId="4F29C8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0FDDDC0" w14:textId="7630BCE7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6CBE5ED" w14:textId="1740804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2084F836" w14:textId="2832E4BE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439B4B3" w14:textId="77777777" w:rsidR="003D56BB" w:rsidRDefault="003D56BB" w:rsidP="00255F84">
            <w:pPr>
              <w:rPr>
                <w:noProof/>
              </w:rPr>
            </w:pPr>
          </w:p>
          <w:p w14:paraId="7ED6FD7E" w14:textId="039438DA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</w:t>
            </w: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 Salesforce, we group our services by clouds. There’s Sales Cloud for CRM,</w:t>
            </w:r>
          </w:p>
          <w:p w14:paraId="18C7D3E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Service Cloud for customer support, and a handful of other clouds that help</w:t>
            </w:r>
          </w:p>
          <w:p w14:paraId="4518BB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companies support their business functions. And while each of these clouds serves</w:t>
            </w:r>
          </w:p>
          <w:p w14:paraId="60D475E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unique purpose, there’s one thing they all have in common: the power of the</w:t>
            </w:r>
          </w:p>
          <w:p w14:paraId="51BB9E6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platform.</w:t>
            </w:r>
          </w:p>
          <w:p w14:paraId="25B858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What is the Salesforce platform, exactly?</w:t>
            </w:r>
          </w:p>
          <w:p w14:paraId="2C193F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Like any platform, the Salesforce platform is a group of technologies that supports</w:t>
            </w:r>
          </w:p>
          <w:p w14:paraId="5F94D2D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development of other technologies on top of it. What makes it unique is that the</w:t>
            </w:r>
          </w:p>
          <w:p w14:paraId="6B69DC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supports not only all the Salesforce clouds, but it also supports custom</w:t>
            </w:r>
          </w:p>
          <w:p w14:paraId="572C877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functionality built by our customers and partners. This functionality ranges from</w:t>
            </w:r>
          </w:p>
          <w:p w14:paraId="6254B8E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simple page layouts to full-scale applications.</w:t>
            </w:r>
          </w:p>
          <w:p w14:paraId="6746D2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you’re here today, we’re assuming you know a bit about software development.</w:t>
            </w:r>
          </w:p>
          <w:p w14:paraId="22F556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Throughout this module, we’re going to give you an overview of development on</w:t>
            </w:r>
          </w:p>
          <w:p w14:paraId="38FAB60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Salesforce platform. We talk about some of the pillars of Salesforce</w:t>
            </w:r>
          </w:p>
          <w:p w14:paraId="05272B0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development and how they work together to create a robust system. We even touch</w:t>
            </w:r>
          </w:p>
          <w:p w14:paraId="4AA978C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 some common questions that developers new to the platform run into as they get</w:t>
            </w:r>
          </w:p>
          <w:p w14:paraId="628AC1E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started.</w:t>
            </w:r>
          </w:p>
          <w:p w14:paraId="003DBEC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Before we continue, let’s make sure we’re on the same page. If you’re brand new to</w:t>
            </w:r>
          </w:p>
          <w:p w14:paraId="5BCD3F9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and you haven’t completed the</w:t>
            </w:r>
          </w:p>
          <w:p w14:paraId="6C0D9FD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 Basics module</w:t>
            </w:r>
          </w:p>
          <w:p w14:paraId="61BA838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, we</w:t>
            </w:r>
          </w:p>
          <w:p w14:paraId="4B54AC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suggest you do that before you keep reading.</w:t>
            </w:r>
          </w:p>
          <w:p w14:paraId="0A640E0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Once you’re done with that, you’re ready to get started!</w:t>
            </w:r>
          </w:p>
          <w:p w14:paraId="3B79D6A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Building Blocks</w:t>
            </w:r>
          </w:p>
          <w:p w14:paraId="4C2D083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As we mentioned, the platform not only forms the foundation of core Salesforce</w:t>
            </w:r>
          </w:p>
          <w:p w14:paraId="76A19C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products like Sales Cloud and Service Cloud, but it also lets you build your own</w:t>
            </w:r>
          </w:p>
          <w:p w14:paraId="30FA9EA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functionality. Building your own functionality can mean customizing existing</w:t>
            </w:r>
          </w:p>
          <w:p w14:paraId="19A5F23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offerings or it can mean building something from scratch.</w:t>
            </w:r>
          </w:p>
          <w:p w14:paraId="0E4B127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focus on that latter part and talk about what the Salesforce platform offers</w:t>
            </w:r>
          </w:p>
          <w:p w14:paraId="7110F05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developers.</w:t>
            </w:r>
          </w:p>
          <w:p w14:paraId="31E13CE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Our core platform lets you develop custom data models and applications for</w:t>
            </w:r>
          </w:p>
          <w:p w14:paraId="28E9669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desktop and mobile. And with the platform behind your development, you can build</w:t>
            </w:r>
          </w:p>
          <w:p w14:paraId="1D10B8E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robust systems at a rapid pace.</w:t>
            </w:r>
          </w:p>
          <w:p w14:paraId="2592ECF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Heroku platform. Heroku gives developers the power to build</w:t>
            </w:r>
          </w:p>
          <w:p w14:paraId="109947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highly scalable web apps and back-end services using Python, Ruby, Go, and more.</w:t>
            </w:r>
          </w:p>
          <w:p w14:paraId="636534C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It also provides database tools to sync seamlessly with data from Salesforce.</w:t>
            </w:r>
          </w:p>
          <w:p w14:paraId="3CA7A3C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host of Salesforce APIs. These let developers integrate and</w:t>
            </w:r>
          </w:p>
          <w:p w14:paraId="06437E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connect all their enterprise data, networks, and identity information.</w:t>
            </w:r>
          </w:p>
          <w:p w14:paraId="664E955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Mobile SDK. The Mobile SDK is a suite of technologies that</w:t>
            </w:r>
          </w:p>
          <w:p w14:paraId="6FC336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lets you build native, HTML5, and hybrid apps that have the same reliability and</w:t>
            </w:r>
          </w:p>
          <w:p w14:paraId="2F04BEF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security as the Salesforce app.</w:t>
            </w:r>
          </w:p>
          <w:p w14:paraId="641FE16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then... wait. Let’s stop for a second.</w:t>
            </w:r>
          </w:p>
          <w:p w14:paraId="3617F38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problem with the platform and all its parts is that listing them out takes a really</w:t>
            </w:r>
          </w:p>
          <w:p w14:paraId="4FE76A1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long time. And just talking about them doesn’t help you understand everything they</w:t>
            </w:r>
          </w:p>
          <w:p w14:paraId="7BDD2C6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do. Let’s take a different approach and talk about what we can do with the platform.</w:t>
            </w:r>
          </w:p>
          <w:p w14:paraId="6EFE1D0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Or, more precisely, what we can build with it.</w:t>
            </w:r>
          </w:p>
          <w:p w14:paraId="25AD524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DreamHouse App</w:t>
            </w:r>
          </w:p>
          <w:p w14:paraId="0539CCC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float a scenario. Throughout the rest of this module, we use this scenario to</w:t>
            </w:r>
          </w:p>
          <w:p w14:paraId="1570B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explore the many exciting tools and technologies that the Salesforce platform</w:t>
            </w:r>
          </w:p>
          <w:p w14:paraId="2041086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provides.</w:t>
            </w:r>
          </w:p>
          <w:p w14:paraId="79EB65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You’re a developer for DreamHouse Realty, a company that aggregates real estate</w:t>
            </w:r>
          </w:p>
          <w:p w14:paraId="569742C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listings to better connect homebuyers and real estate agents. Your boss asks you to</w:t>
            </w:r>
          </w:p>
          <w:p w14:paraId="03EA9F7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 a new system to track real estate listings. Your internal employees will use it</w:t>
            </w:r>
          </w:p>
          <w:p w14:paraId="5AF589A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track and communicate about properties. Your partner real estate brokers will use</w:t>
            </w:r>
          </w:p>
          <w:p w14:paraId="18ADAB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it to access information about customers. And your customers will view properties</w:t>
            </w:r>
          </w:p>
          <w:p w14:paraId="59A0AD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contact brokers for viewings.</w:t>
            </w:r>
          </w:p>
          <w:p w14:paraId="041C6A7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Building an app like this one from scratch isn’t an easy thing to do. Taking on this</w:t>
            </w:r>
          </w:p>
          <w:p w14:paraId="512D83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project in real life can involve a long, complicated list of functional requirements</w:t>
            </w:r>
          </w:p>
          <w:p w14:paraId="5A0BE39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 implementation of special integrations for your company’s business data.</w:t>
            </w:r>
          </w:p>
          <w:p w14:paraId="15274C4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Working by yourself, it can take you months to get something out the door.</w:t>
            </w:r>
          </w:p>
          <w:p w14:paraId="1FA64E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But before your stress builds and you melt into a puddle of existential dread,</w:t>
            </w:r>
          </w:p>
          <w:p w14:paraId="4A30D17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remember: You’ve got the platform. And building complex business applications at</w:t>
            </w:r>
          </w:p>
          <w:p w14:paraId="4DDFC9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breakneck pace is what the platform’s all about.</w:t>
            </w:r>
          </w:p>
          <w:p w14:paraId="1D375C2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We’re going to show you a fully functional version of the DreamHouse app so you</w:t>
            </w:r>
          </w:p>
          <w:p w14:paraId="6FD668A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can get a feel for how it was built. As we move through, we discuss important</w:t>
            </w:r>
          </w:p>
          <w:p w14:paraId="0F7ABD5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development concepts using the app to guide us.</w:t>
            </w:r>
          </w:p>
          <w:p w14:paraId="72BF97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the DreamHouse App</w:t>
            </w:r>
          </w:p>
          <w:p w14:paraId="3B17F6B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follow along and practice the steps in this module, you need to install the</w:t>
            </w:r>
          </w:p>
          <w:p w14:paraId="215F874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DreamHouse package in your Trailhead Playground. Follow the instructions here to</w:t>
            </w:r>
          </w:p>
          <w:p w14:paraId="68D61B6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a playground and install the package. You also use this package and</w:t>
            </w:r>
          </w:p>
          <w:p w14:paraId="78E6A32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when it’s time to complete the hands-on challenge.</w:t>
            </w:r>
          </w:p>
          <w:p w14:paraId="430EBDE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your Trailhead Playground by scrolling to the bottom of this page and</w:t>
            </w:r>
          </w:p>
          <w:p w14:paraId="279733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clicking</w:t>
            </w:r>
          </w:p>
          <w:p w14:paraId="6EB21CD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</w:t>
            </w:r>
          </w:p>
          <w:p w14:paraId="420868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. If you see a tab in your org labeled Install a Package, great.</w:t>
            </w:r>
          </w:p>
          <w:p w14:paraId="57A56EB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Follow the steps below.</w:t>
            </w:r>
          </w:p>
          <w:p w14:paraId="009584E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not, from the App Launcher (</w:t>
            </w:r>
          </w:p>
          <w:p w14:paraId="03194A2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), find and select</w:t>
            </w:r>
          </w:p>
          <w:p w14:paraId="7C3E434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Starter</w:t>
            </w:r>
          </w:p>
          <w:p w14:paraId="7BA9192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follow</w:t>
            </w:r>
          </w:p>
          <w:p w14:paraId="2137E56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steps. If you don’t see the Playground Starter app, copy</w:t>
            </w:r>
          </w:p>
          <w:p w14:paraId="7867BB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this package installation</w:t>
            </w:r>
          </w:p>
          <w:p w14:paraId="3E85116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link</w:t>
            </w:r>
          </w:p>
          <w:p w14:paraId="11FA7F8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check out</w:t>
            </w:r>
          </w:p>
          <w:p w14:paraId="51FA49D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a Package or App to Complete a Trailhead Challenge</w:t>
            </w:r>
          </w:p>
          <w:p w14:paraId="09EF65A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</w:t>
            </w:r>
          </w:p>
          <w:p w14:paraId="401B28A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Trailhead Help.</w:t>
            </w:r>
          </w:p>
          <w:p w14:paraId="6CF48E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1.</w:t>
            </w:r>
          </w:p>
          <w:p w14:paraId="7D1818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 the Install a Package tab.</w:t>
            </w:r>
          </w:p>
          <w:p w14:paraId="20805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2.</w:t>
            </w:r>
          </w:p>
          <w:p w14:paraId="76AE32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Paste</w:t>
            </w:r>
          </w:p>
          <w:p w14:paraId="13D133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04tB00000009UeX</w:t>
            </w:r>
          </w:p>
          <w:p w14:paraId="5BC0D04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into the field.</w:t>
            </w:r>
          </w:p>
          <w:p w14:paraId="0F03FA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3.</w:t>
            </w:r>
          </w:p>
          <w:p w14:paraId="26A758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</w:t>
            </w:r>
          </w:p>
          <w:p w14:paraId="78BFA760" w14:textId="14CBF422" w:rsidR="00F40F21" w:rsidRPr="00302DA5" w:rsidRDefault="00A50CEB" w:rsidP="00302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</w:t>
            </w:r>
          </w:p>
          <w:p w14:paraId="6B84F4D3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B132AB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F1B93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EA9C24B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282" w:type="dxa"/>
          </w:tcPr>
          <w:p w14:paraId="774EB6BC" w14:textId="77777777" w:rsidR="00F40F21" w:rsidRPr="009712BA" w:rsidRDefault="00F40F21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2E5DC70B" w14:textId="6C4F36FD" w:rsidR="00F40F21" w:rsidRPr="001A22C0" w:rsidRDefault="00F40F21" w:rsidP="001A22C0">
            <w:pPr>
              <w:pStyle w:val="Heading2"/>
              <w:spacing w:line="360" w:lineRule="auto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</w:tbl>
    <w:p w14:paraId="318FA28B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F2673" w14:textId="77777777" w:rsidR="00F25688" w:rsidRDefault="00F25688" w:rsidP="00A50CEB">
      <w:pPr>
        <w:spacing w:after="0" w:line="240" w:lineRule="auto"/>
      </w:pPr>
      <w:r>
        <w:separator/>
      </w:r>
    </w:p>
  </w:endnote>
  <w:endnote w:type="continuationSeparator" w:id="0">
    <w:p w14:paraId="2154D2C8" w14:textId="77777777" w:rsidR="00F25688" w:rsidRDefault="00F25688" w:rsidP="00A50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Bold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yriadPro-Semibold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E44E61" w14:textId="77777777" w:rsidR="00F25688" w:rsidRDefault="00F25688" w:rsidP="00A50CEB">
      <w:pPr>
        <w:spacing w:after="0" w:line="240" w:lineRule="auto"/>
      </w:pPr>
      <w:r>
        <w:separator/>
      </w:r>
    </w:p>
  </w:footnote>
  <w:footnote w:type="continuationSeparator" w:id="0">
    <w:p w14:paraId="4AD61489" w14:textId="77777777" w:rsidR="00F25688" w:rsidRDefault="00F25688" w:rsidP="00A50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F217B"/>
    <w:multiLevelType w:val="hybridMultilevel"/>
    <w:tmpl w:val="3E383A6C"/>
    <w:lvl w:ilvl="0" w:tplc="75FC9E6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67C3A"/>
    <w:multiLevelType w:val="hybridMultilevel"/>
    <w:tmpl w:val="DCD2E6CE"/>
    <w:lvl w:ilvl="0" w:tplc="096E223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74706"/>
    <w:multiLevelType w:val="multilevel"/>
    <w:tmpl w:val="FF5E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A0FB4"/>
    <w:multiLevelType w:val="multilevel"/>
    <w:tmpl w:val="3AB0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C06DC"/>
    <w:multiLevelType w:val="hybridMultilevel"/>
    <w:tmpl w:val="8878EE9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84E93"/>
    <w:multiLevelType w:val="hybridMultilevel"/>
    <w:tmpl w:val="235263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A2FEF"/>
    <w:multiLevelType w:val="multilevel"/>
    <w:tmpl w:val="57B8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F62CB"/>
    <w:multiLevelType w:val="hybridMultilevel"/>
    <w:tmpl w:val="093A65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853E7"/>
    <w:multiLevelType w:val="hybridMultilevel"/>
    <w:tmpl w:val="03D69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FB0E5D"/>
    <w:multiLevelType w:val="hybridMultilevel"/>
    <w:tmpl w:val="757A49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C745F"/>
    <w:multiLevelType w:val="multilevel"/>
    <w:tmpl w:val="5B92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611C9"/>
    <w:multiLevelType w:val="hybridMultilevel"/>
    <w:tmpl w:val="EDE86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13FDB"/>
    <w:multiLevelType w:val="hybridMultilevel"/>
    <w:tmpl w:val="DA6C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760C1"/>
    <w:multiLevelType w:val="multilevel"/>
    <w:tmpl w:val="3476F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7632FC"/>
    <w:multiLevelType w:val="multilevel"/>
    <w:tmpl w:val="62CA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E3D82"/>
    <w:multiLevelType w:val="hybridMultilevel"/>
    <w:tmpl w:val="C6B80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C7A2D"/>
    <w:multiLevelType w:val="multilevel"/>
    <w:tmpl w:val="B186DD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9D5CC0"/>
    <w:multiLevelType w:val="multilevel"/>
    <w:tmpl w:val="EA4A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45FB4"/>
    <w:multiLevelType w:val="multilevel"/>
    <w:tmpl w:val="8D56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034D0E"/>
    <w:multiLevelType w:val="hybridMultilevel"/>
    <w:tmpl w:val="8FE6D4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F735F"/>
    <w:multiLevelType w:val="hybridMultilevel"/>
    <w:tmpl w:val="C9148B86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116A76"/>
    <w:multiLevelType w:val="hybridMultilevel"/>
    <w:tmpl w:val="EF982A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F6EE5"/>
    <w:multiLevelType w:val="multilevel"/>
    <w:tmpl w:val="36FC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EF4D22"/>
    <w:multiLevelType w:val="hybridMultilevel"/>
    <w:tmpl w:val="8B363E9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8A3B24"/>
    <w:multiLevelType w:val="hybridMultilevel"/>
    <w:tmpl w:val="2BC206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B2545"/>
    <w:multiLevelType w:val="multilevel"/>
    <w:tmpl w:val="215E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E0530B"/>
    <w:multiLevelType w:val="hybridMultilevel"/>
    <w:tmpl w:val="4DC60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92513D"/>
    <w:multiLevelType w:val="hybridMultilevel"/>
    <w:tmpl w:val="E034EB8E"/>
    <w:lvl w:ilvl="0" w:tplc="2A72E2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4764AC0"/>
    <w:multiLevelType w:val="hybridMultilevel"/>
    <w:tmpl w:val="F878B5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4F2C40"/>
    <w:multiLevelType w:val="multilevel"/>
    <w:tmpl w:val="AB8E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3423E"/>
    <w:multiLevelType w:val="multilevel"/>
    <w:tmpl w:val="F8A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2B5572"/>
    <w:multiLevelType w:val="hybridMultilevel"/>
    <w:tmpl w:val="74F0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246A8"/>
    <w:multiLevelType w:val="hybridMultilevel"/>
    <w:tmpl w:val="D07A8CEE"/>
    <w:lvl w:ilvl="0" w:tplc="0409000B">
      <w:start w:val="1"/>
      <w:numFmt w:val="bullet"/>
      <w:lvlText w:val=""/>
      <w:lvlJc w:val="left"/>
      <w:pPr>
        <w:ind w:left="9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33" w15:restartNumberingAfterBreak="0">
    <w:nsid w:val="772D4583"/>
    <w:multiLevelType w:val="multilevel"/>
    <w:tmpl w:val="0424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16F99"/>
    <w:multiLevelType w:val="hybridMultilevel"/>
    <w:tmpl w:val="356A9C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16DB2"/>
    <w:multiLevelType w:val="multilevel"/>
    <w:tmpl w:val="4C46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21F85"/>
    <w:multiLevelType w:val="multilevel"/>
    <w:tmpl w:val="BB58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F161D5"/>
    <w:multiLevelType w:val="hybridMultilevel"/>
    <w:tmpl w:val="D3D06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1"/>
  </w:num>
  <w:num w:numId="4">
    <w:abstractNumId w:val="3"/>
  </w:num>
  <w:num w:numId="5">
    <w:abstractNumId w:val="34"/>
  </w:num>
  <w:num w:numId="6">
    <w:abstractNumId w:val="19"/>
  </w:num>
  <w:num w:numId="7">
    <w:abstractNumId w:val="0"/>
  </w:num>
  <w:num w:numId="8">
    <w:abstractNumId w:val="11"/>
  </w:num>
  <w:num w:numId="9">
    <w:abstractNumId w:val="1"/>
  </w:num>
  <w:num w:numId="10">
    <w:abstractNumId w:val="4"/>
  </w:num>
  <w:num w:numId="11">
    <w:abstractNumId w:val="23"/>
  </w:num>
  <w:num w:numId="12">
    <w:abstractNumId w:val="20"/>
  </w:num>
  <w:num w:numId="13">
    <w:abstractNumId w:val="16"/>
  </w:num>
  <w:num w:numId="14">
    <w:abstractNumId w:val="9"/>
  </w:num>
  <w:num w:numId="15">
    <w:abstractNumId w:val="24"/>
  </w:num>
  <w:num w:numId="16">
    <w:abstractNumId w:val="30"/>
  </w:num>
  <w:num w:numId="17">
    <w:abstractNumId w:val="26"/>
  </w:num>
  <w:num w:numId="18">
    <w:abstractNumId w:val="32"/>
  </w:num>
  <w:num w:numId="19">
    <w:abstractNumId w:val="12"/>
  </w:num>
  <w:num w:numId="20">
    <w:abstractNumId w:val="18"/>
  </w:num>
  <w:num w:numId="21">
    <w:abstractNumId w:val="5"/>
  </w:num>
  <w:num w:numId="22">
    <w:abstractNumId w:val="8"/>
  </w:num>
  <w:num w:numId="23">
    <w:abstractNumId w:val="37"/>
  </w:num>
  <w:num w:numId="24">
    <w:abstractNumId w:val="27"/>
  </w:num>
  <w:num w:numId="25">
    <w:abstractNumId w:val="31"/>
  </w:num>
  <w:num w:numId="26">
    <w:abstractNumId w:val="7"/>
  </w:num>
  <w:num w:numId="27">
    <w:abstractNumId w:val="14"/>
  </w:num>
  <w:num w:numId="28">
    <w:abstractNumId w:val="33"/>
  </w:num>
  <w:num w:numId="29">
    <w:abstractNumId w:val="36"/>
  </w:num>
  <w:num w:numId="30">
    <w:abstractNumId w:val="35"/>
  </w:num>
  <w:num w:numId="31">
    <w:abstractNumId w:val="2"/>
  </w:num>
  <w:num w:numId="32">
    <w:abstractNumId w:val="25"/>
  </w:num>
  <w:num w:numId="33">
    <w:abstractNumId w:val="17"/>
  </w:num>
  <w:num w:numId="34">
    <w:abstractNumId w:val="10"/>
  </w:num>
  <w:num w:numId="35">
    <w:abstractNumId w:val="22"/>
  </w:num>
  <w:num w:numId="36">
    <w:abstractNumId w:val="6"/>
  </w:num>
  <w:num w:numId="37">
    <w:abstractNumId w:val="29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55A2"/>
    <w:rsid w:val="00006CA8"/>
    <w:rsid w:val="00043305"/>
    <w:rsid w:val="00062F12"/>
    <w:rsid w:val="00113FF7"/>
    <w:rsid w:val="00161FA3"/>
    <w:rsid w:val="001A22C0"/>
    <w:rsid w:val="001B7833"/>
    <w:rsid w:val="00221AAF"/>
    <w:rsid w:val="00255F84"/>
    <w:rsid w:val="00263633"/>
    <w:rsid w:val="00272016"/>
    <w:rsid w:val="002B3C75"/>
    <w:rsid w:val="002C1D9D"/>
    <w:rsid w:val="002C58A6"/>
    <w:rsid w:val="002D1236"/>
    <w:rsid w:val="00302DA5"/>
    <w:rsid w:val="003111A0"/>
    <w:rsid w:val="00312A1F"/>
    <w:rsid w:val="00313B93"/>
    <w:rsid w:val="003758F1"/>
    <w:rsid w:val="00376180"/>
    <w:rsid w:val="00383431"/>
    <w:rsid w:val="003A6968"/>
    <w:rsid w:val="003B0259"/>
    <w:rsid w:val="003B5880"/>
    <w:rsid w:val="003B6497"/>
    <w:rsid w:val="003D56BB"/>
    <w:rsid w:val="003E44D9"/>
    <w:rsid w:val="003F3477"/>
    <w:rsid w:val="0041247F"/>
    <w:rsid w:val="004578B5"/>
    <w:rsid w:val="00493AA3"/>
    <w:rsid w:val="004A4B48"/>
    <w:rsid w:val="004C531E"/>
    <w:rsid w:val="005066A0"/>
    <w:rsid w:val="005077A5"/>
    <w:rsid w:val="0054232E"/>
    <w:rsid w:val="005624F9"/>
    <w:rsid w:val="0057542A"/>
    <w:rsid w:val="0058013A"/>
    <w:rsid w:val="005903AA"/>
    <w:rsid w:val="005B511E"/>
    <w:rsid w:val="005D4939"/>
    <w:rsid w:val="005E46CB"/>
    <w:rsid w:val="006D61D8"/>
    <w:rsid w:val="007040C9"/>
    <w:rsid w:val="00713C71"/>
    <w:rsid w:val="007228D3"/>
    <w:rsid w:val="00746452"/>
    <w:rsid w:val="00790C7F"/>
    <w:rsid w:val="00796F62"/>
    <w:rsid w:val="00797112"/>
    <w:rsid w:val="00797844"/>
    <w:rsid w:val="007E17DC"/>
    <w:rsid w:val="007E5068"/>
    <w:rsid w:val="007E7F53"/>
    <w:rsid w:val="007F4DFA"/>
    <w:rsid w:val="00807BC0"/>
    <w:rsid w:val="008157D9"/>
    <w:rsid w:val="00824B41"/>
    <w:rsid w:val="0087615C"/>
    <w:rsid w:val="008A59C6"/>
    <w:rsid w:val="008D6254"/>
    <w:rsid w:val="008E7583"/>
    <w:rsid w:val="0091016C"/>
    <w:rsid w:val="00922DD9"/>
    <w:rsid w:val="009712BA"/>
    <w:rsid w:val="00973AE5"/>
    <w:rsid w:val="00983173"/>
    <w:rsid w:val="009E07A9"/>
    <w:rsid w:val="00A10026"/>
    <w:rsid w:val="00A12B14"/>
    <w:rsid w:val="00A21F6F"/>
    <w:rsid w:val="00A31C54"/>
    <w:rsid w:val="00A360C1"/>
    <w:rsid w:val="00A50CEB"/>
    <w:rsid w:val="00A90AF4"/>
    <w:rsid w:val="00AA3B64"/>
    <w:rsid w:val="00AA563A"/>
    <w:rsid w:val="00AB605A"/>
    <w:rsid w:val="00AC7CA9"/>
    <w:rsid w:val="00AF034A"/>
    <w:rsid w:val="00AF0A34"/>
    <w:rsid w:val="00B23FF3"/>
    <w:rsid w:val="00B27B84"/>
    <w:rsid w:val="00B76268"/>
    <w:rsid w:val="00BA65ED"/>
    <w:rsid w:val="00BC3823"/>
    <w:rsid w:val="00BD483A"/>
    <w:rsid w:val="00BF350B"/>
    <w:rsid w:val="00C022F2"/>
    <w:rsid w:val="00C9605B"/>
    <w:rsid w:val="00D00B52"/>
    <w:rsid w:val="00D072FC"/>
    <w:rsid w:val="00D21586"/>
    <w:rsid w:val="00D31614"/>
    <w:rsid w:val="00DB32FF"/>
    <w:rsid w:val="00DF7696"/>
    <w:rsid w:val="00E604E8"/>
    <w:rsid w:val="00E93664"/>
    <w:rsid w:val="00EA14CE"/>
    <w:rsid w:val="00EC4FF0"/>
    <w:rsid w:val="00F211E9"/>
    <w:rsid w:val="00F2228B"/>
    <w:rsid w:val="00F25688"/>
    <w:rsid w:val="00F32282"/>
    <w:rsid w:val="00F40F21"/>
    <w:rsid w:val="00F47EBB"/>
    <w:rsid w:val="00F600EC"/>
    <w:rsid w:val="00F65DD9"/>
    <w:rsid w:val="00FA261C"/>
    <w:rsid w:val="00FB37EE"/>
    <w:rsid w:val="00FD6E74"/>
    <w:rsid w:val="00FE2305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15AC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B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47E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8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3477"/>
    <w:pPr>
      <w:ind w:left="720"/>
      <w:contextualSpacing/>
    </w:pPr>
  </w:style>
  <w:style w:type="character" w:customStyle="1" w:styleId="text">
    <w:name w:val="text"/>
    <w:basedOn w:val="DefaultParagraphFont"/>
    <w:rsid w:val="00A10026"/>
  </w:style>
  <w:style w:type="character" w:styleId="Hyperlink">
    <w:name w:val="Hyperlink"/>
    <w:basedOn w:val="DefaultParagraphFont"/>
    <w:uiPriority w:val="99"/>
    <w:semiHidden/>
    <w:unhideWhenUsed/>
    <w:rsid w:val="00F40F21"/>
    <w:rPr>
      <w:color w:val="0000FF"/>
      <w:u w:val="single"/>
    </w:rPr>
  </w:style>
  <w:style w:type="character" w:customStyle="1" w:styleId="mr-space-xxs">
    <w:name w:val="mr-space-xxs"/>
    <w:basedOn w:val="DefaultParagraphFont"/>
    <w:rsid w:val="00255F84"/>
  </w:style>
  <w:style w:type="character" w:customStyle="1" w:styleId="ml-space-xxs">
    <w:name w:val="ml-space-xxs"/>
    <w:basedOn w:val="DefaultParagraphFont"/>
    <w:rsid w:val="00255F84"/>
  </w:style>
  <w:style w:type="paragraph" w:customStyle="1" w:styleId="curriculum-item-link--curriculum-item--kx9md">
    <w:name w:val="curriculum-item-link--curriculum-item--kx9md"/>
    <w:basedOn w:val="Normal"/>
    <w:rsid w:val="0025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7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7F53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HTMLCode">
    <w:name w:val="HTML Code"/>
    <w:basedOn w:val="DefaultParagraphFont"/>
    <w:uiPriority w:val="99"/>
    <w:semiHidden/>
    <w:unhideWhenUsed/>
    <w:rsid w:val="007E7F5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7E7F53"/>
  </w:style>
  <w:style w:type="character" w:customStyle="1" w:styleId="hljs-keyword">
    <w:name w:val="hljs-keyword"/>
    <w:basedOn w:val="DefaultParagraphFont"/>
    <w:rsid w:val="007E7F53"/>
  </w:style>
  <w:style w:type="character" w:customStyle="1" w:styleId="hljs-meta">
    <w:name w:val="hljs-meta"/>
    <w:basedOn w:val="DefaultParagraphFont"/>
    <w:rsid w:val="007E7F53"/>
  </w:style>
  <w:style w:type="character" w:customStyle="1" w:styleId="hljs-string">
    <w:name w:val="hljs-string"/>
    <w:basedOn w:val="DefaultParagraphFont"/>
    <w:rsid w:val="007E7F53"/>
  </w:style>
  <w:style w:type="paragraph" w:customStyle="1" w:styleId="Default">
    <w:name w:val="Default"/>
    <w:rsid w:val="005E46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kn-IN"/>
    </w:rPr>
  </w:style>
  <w:style w:type="character" w:customStyle="1" w:styleId="hljs-comment">
    <w:name w:val="hljs-comment"/>
    <w:basedOn w:val="DefaultParagraphFont"/>
    <w:rsid w:val="00F47EBB"/>
  </w:style>
  <w:style w:type="character" w:customStyle="1" w:styleId="Heading3Char">
    <w:name w:val="Heading 3 Char"/>
    <w:basedOn w:val="DefaultParagraphFont"/>
    <w:link w:val="Heading3"/>
    <w:uiPriority w:val="9"/>
    <w:rsid w:val="00F47EBB"/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NormalWeb">
    <w:name w:val="Normal (Web)"/>
    <w:basedOn w:val="Normal"/>
    <w:uiPriority w:val="99"/>
    <w:unhideWhenUsed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578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7">
    <w:name w:val="l7"/>
    <w:basedOn w:val="Normal"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00B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ln">
    <w:name w:val="pln"/>
    <w:basedOn w:val="DefaultParagraphFont"/>
    <w:rsid w:val="00D00B52"/>
  </w:style>
  <w:style w:type="character" w:customStyle="1" w:styleId="pun">
    <w:name w:val="pun"/>
    <w:basedOn w:val="DefaultParagraphFont"/>
    <w:rsid w:val="00D00B52"/>
  </w:style>
  <w:style w:type="character" w:customStyle="1" w:styleId="str">
    <w:name w:val="str"/>
    <w:basedOn w:val="DefaultParagraphFont"/>
    <w:rsid w:val="00D00B52"/>
  </w:style>
  <w:style w:type="character" w:customStyle="1" w:styleId="kwd">
    <w:name w:val="kwd"/>
    <w:basedOn w:val="DefaultParagraphFont"/>
    <w:rsid w:val="00D00B52"/>
  </w:style>
  <w:style w:type="character" w:customStyle="1" w:styleId="lit">
    <w:name w:val="lit"/>
    <w:basedOn w:val="DefaultParagraphFont"/>
    <w:rsid w:val="00D00B52"/>
  </w:style>
  <w:style w:type="character" w:customStyle="1" w:styleId="mntl-sc-block-headingtext">
    <w:name w:val="mntl-sc-block-heading__text"/>
    <w:basedOn w:val="DefaultParagraphFont"/>
    <w:rsid w:val="00EA14CE"/>
  </w:style>
  <w:style w:type="character" w:customStyle="1" w:styleId="com">
    <w:name w:val="com"/>
    <w:basedOn w:val="DefaultParagraphFont"/>
    <w:rsid w:val="001A22C0"/>
  </w:style>
  <w:style w:type="character" w:styleId="Strong">
    <w:name w:val="Strong"/>
    <w:basedOn w:val="DefaultParagraphFont"/>
    <w:uiPriority w:val="22"/>
    <w:qFormat/>
    <w:rsid w:val="005066A0"/>
    <w:rPr>
      <w:b/>
      <w:bCs/>
    </w:rPr>
  </w:style>
  <w:style w:type="character" w:styleId="Emphasis">
    <w:name w:val="Emphasis"/>
    <w:basedOn w:val="DefaultParagraphFont"/>
    <w:uiPriority w:val="20"/>
    <w:qFormat/>
    <w:rsid w:val="005066A0"/>
    <w:rPr>
      <w:i/>
      <w:iCs/>
    </w:rPr>
  </w:style>
  <w:style w:type="character" w:customStyle="1" w:styleId="pythoncolor">
    <w:name w:val="pythoncolor"/>
    <w:basedOn w:val="DefaultParagraphFont"/>
    <w:rsid w:val="00312A1F"/>
  </w:style>
  <w:style w:type="character" w:customStyle="1" w:styleId="pythonnumbercolor">
    <w:name w:val="pythonnumbercolor"/>
    <w:basedOn w:val="DefaultParagraphFont"/>
    <w:rsid w:val="00312A1F"/>
  </w:style>
  <w:style w:type="character" w:customStyle="1" w:styleId="pythonstringcolor">
    <w:name w:val="pythonstringcolor"/>
    <w:basedOn w:val="DefaultParagraphFont"/>
    <w:rsid w:val="00312A1F"/>
  </w:style>
  <w:style w:type="character" w:customStyle="1" w:styleId="pythonkeywordcolor">
    <w:name w:val="pythonkeywordcolor"/>
    <w:basedOn w:val="DefaultParagraphFont"/>
    <w:rsid w:val="00312A1F"/>
  </w:style>
  <w:style w:type="paragraph" w:customStyle="1" w:styleId="msonormal0">
    <w:name w:val="msonormal"/>
    <w:basedOn w:val="Normal"/>
    <w:rsid w:val="00DB3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customStyle="1" w:styleId="typ">
    <w:name w:val="typ"/>
    <w:basedOn w:val="DefaultParagraphFont"/>
    <w:rsid w:val="00DB32FF"/>
  </w:style>
  <w:style w:type="character" w:customStyle="1" w:styleId="std">
    <w:name w:val="std"/>
    <w:basedOn w:val="DefaultParagraphFont"/>
    <w:rsid w:val="00AF0A34"/>
  </w:style>
  <w:style w:type="character" w:customStyle="1" w:styleId="Heading4Char">
    <w:name w:val="Heading 4 Char"/>
    <w:basedOn w:val="DefaultParagraphFont"/>
    <w:link w:val="Heading4"/>
    <w:uiPriority w:val="9"/>
    <w:semiHidden/>
    <w:rsid w:val="002C58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CEB"/>
  </w:style>
  <w:style w:type="paragraph" w:styleId="Footer">
    <w:name w:val="footer"/>
    <w:basedOn w:val="Normal"/>
    <w:link w:val="Foot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E6066-F209-4D9B-B7B3-2EFBBF63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15</Pages>
  <Words>1967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Karthik J</cp:lastModifiedBy>
  <cp:revision>77</cp:revision>
  <dcterms:created xsi:type="dcterms:W3CDTF">2020-05-15T04:42:00Z</dcterms:created>
  <dcterms:modified xsi:type="dcterms:W3CDTF">2020-07-21T11:41:00Z</dcterms:modified>
</cp:coreProperties>
</file>