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841A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75"/>
        <w:gridCol w:w="1334"/>
        <w:gridCol w:w="3498"/>
      </w:tblGrid>
      <w:tr w:rsidR="00DF7696" w14:paraId="273A5DF0" w14:textId="77777777" w:rsidTr="004C531E">
        <w:tc>
          <w:tcPr>
            <w:tcW w:w="985" w:type="dxa"/>
          </w:tcPr>
          <w:p w14:paraId="779A438E" w14:textId="77777777" w:rsidR="00DF7696" w:rsidRDefault="00DF7696" w:rsidP="00DF7696">
            <w:pPr>
              <w:rPr>
                <w:b/>
                <w:sz w:val="24"/>
                <w:szCs w:val="24"/>
              </w:rPr>
            </w:pPr>
            <w:bookmarkStart w:id="0" w:name="_Hlk42163028"/>
            <w:r>
              <w:rPr>
                <w:b/>
                <w:sz w:val="24"/>
                <w:szCs w:val="24"/>
              </w:rPr>
              <w:t>Date:</w:t>
            </w:r>
          </w:p>
        </w:tc>
        <w:tc>
          <w:tcPr>
            <w:tcW w:w="4049" w:type="dxa"/>
          </w:tcPr>
          <w:p w14:paraId="741E93C6" w14:textId="575B4628" w:rsidR="00DF7696" w:rsidRDefault="005A6308" w:rsidP="00DF7696">
            <w:pPr>
              <w:rPr>
                <w:b/>
                <w:sz w:val="24"/>
                <w:szCs w:val="24"/>
              </w:rPr>
            </w:pPr>
            <w:r>
              <w:rPr>
                <w:b/>
                <w:sz w:val="24"/>
                <w:szCs w:val="24"/>
              </w:rPr>
              <w:t>19</w:t>
            </w:r>
            <w:r w:rsidR="00D119CB">
              <w:rPr>
                <w:b/>
                <w:sz w:val="24"/>
                <w:szCs w:val="24"/>
              </w:rPr>
              <w:t>-06</w:t>
            </w:r>
            <w:r w:rsidR="007A6166">
              <w:rPr>
                <w:b/>
                <w:sz w:val="24"/>
                <w:szCs w:val="24"/>
              </w:rPr>
              <w:t>-2020</w:t>
            </w:r>
          </w:p>
        </w:tc>
        <w:tc>
          <w:tcPr>
            <w:tcW w:w="1351" w:type="dxa"/>
          </w:tcPr>
          <w:p w14:paraId="54180724" w14:textId="77777777" w:rsidR="00DF7696" w:rsidRDefault="00DF7696" w:rsidP="00DF7696">
            <w:pPr>
              <w:rPr>
                <w:b/>
                <w:sz w:val="24"/>
                <w:szCs w:val="24"/>
              </w:rPr>
            </w:pPr>
            <w:r>
              <w:rPr>
                <w:b/>
                <w:sz w:val="24"/>
                <w:szCs w:val="24"/>
              </w:rPr>
              <w:t>Name:</w:t>
            </w:r>
          </w:p>
        </w:tc>
        <w:tc>
          <w:tcPr>
            <w:tcW w:w="3685" w:type="dxa"/>
          </w:tcPr>
          <w:p w14:paraId="38D6E5CB" w14:textId="053F8920" w:rsidR="00DF7696" w:rsidRDefault="007A6166" w:rsidP="00DF7696">
            <w:pPr>
              <w:rPr>
                <w:b/>
                <w:sz w:val="24"/>
                <w:szCs w:val="24"/>
              </w:rPr>
            </w:pPr>
            <w:r>
              <w:rPr>
                <w:b/>
                <w:sz w:val="24"/>
                <w:szCs w:val="24"/>
              </w:rPr>
              <w:t xml:space="preserve">Kavya M </w:t>
            </w:r>
            <w:proofErr w:type="spellStart"/>
            <w:r>
              <w:rPr>
                <w:b/>
                <w:sz w:val="24"/>
                <w:szCs w:val="24"/>
              </w:rPr>
              <w:t>M</w:t>
            </w:r>
            <w:proofErr w:type="spellEnd"/>
          </w:p>
        </w:tc>
      </w:tr>
      <w:tr w:rsidR="00DF7696" w14:paraId="421CC986" w14:textId="77777777" w:rsidTr="004C531E">
        <w:tc>
          <w:tcPr>
            <w:tcW w:w="985" w:type="dxa"/>
          </w:tcPr>
          <w:p w14:paraId="053274B7" w14:textId="77777777" w:rsidR="00DF7696" w:rsidRDefault="00DF7696" w:rsidP="00DF7696">
            <w:pPr>
              <w:rPr>
                <w:b/>
                <w:sz w:val="24"/>
                <w:szCs w:val="24"/>
              </w:rPr>
            </w:pPr>
            <w:r>
              <w:rPr>
                <w:b/>
                <w:sz w:val="24"/>
                <w:szCs w:val="24"/>
              </w:rPr>
              <w:t>Course:</w:t>
            </w:r>
          </w:p>
        </w:tc>
        <w:tc>
          <w:tcPr>
            <w:tcW w:w="4049" w:type="dxa"/>
          </w:tcPr>
          <w:p w14:paraId="7BB4509E" w14:textId="746B4862" w:rsidR="00DF7696" w:rsidRDefault="005A6308" w:rsidP="00DF7696">
            <w:pPr>
              <w:rPr>
                <w:b/>
                <w:sz w:val="24"/>
                <w:szCs w:val="24"/>
              </w:rPr>
            </w:pPr>
            <w:r>
              <w:rPr>
                <w:b/>
                <w:sz w:val="24"/>
                <w:szCs w:val="24"/>
              </w:rPr>
              <w:t>C programming</w:t>
            </w:r>
          </w:p>
        </w:tc>
        <w:tc>
          <w:tcPr>
            <w:tcW w:w="1351" w:type="dxa"/>
          </w:tcPr>
          <w:p w14:paraId="4F85A9D2" w14:textId="77777777" w:rsidR="00DF7696" w:rsidRDefault="00DF7696" w:rsidP="00DF7696">
            <w:pPr>
              <w:rPr>
                <w:b/>
                <w:sz w:val="24"/>
                <w:szCs w:val="24"/>
              </w:rPr>
            </w:pPr>
            <w:r>
              <w:rPr>
                <w:b/>
                <w:sz w:val="24"/>
                <w:szCs w:val="24"/>
              </w:rPr>
              <w:t>USN:</w:t>
            </w:r>
          </w:p>
        </w:tc>
        <w:tc>
          <w:tcPr>
            <w:tcW w:w="3685" w:type="dxa"/>
          </w:tcPr>
          <w:p w14:paraId="55D0B0D5" w14:textId="0DA64F6F" w:rsidR="00DF7696" w:rsidRDefault="007A6166" w:rsidP="00DF7696">
            <w:pPr>
              <w:rPr>
                <w:b/>
                <w:sz w:val="24"/>
                <w:szCs w:val="24"/>
              </w:rPr>
            </w:pPr>
            <w:r>
              <w:rPr>
                <w:b/>
                <w:sz w:val="24"/>
                <w:szCs w:val="24"/>
              </w:rPr>
              <w:t>4AL17EC040</w:t>
            </w:r>
          </w:p>
        </w:tc>
      </w:tr>
      <w:tr w:rsidR="00DF7696" w14:paraId="2F588D5E" w14:textId="77777777" w:rsidTr="004C531E">
        <w:tc>
          <w:tcPr>
            <w:tcW w:w="985" w:type="dxa"/>
          </w:tcPr>
          <w:p w14:paraId="656BF3F7" w14:textId="77777777" w:rsidR="00DF7696" w:rsidRDefault="00DF7696" w:rsidP="00DF7696">
            <w:pPr>
              <w:rPr>
                <w:b/>
                <w:sz w:val="24"/>
                <w:szCs w:val="24"/>
              </w:rPr>
            </w:pPr>
            <w:r>
              <w:rPr>
                <w:b/>
                <w:sz w:val="24"/>
                <w:szCs w:val="24"/>
              </w:rPr>
              <w:t>Topic:</w:t>
            </w:r>
          </w:p>
        </w:tc>
        <w:tc>
          <w:tcPr>
            <w:tcW w:w="4049" w:type="dxa"/>
          </w:tcPr>
          <w:p w14:paraId="343249F2" w14:textId="77777777" w:rsidR="00DF7696" w:rsidRDefault="005A6308" w:rsidP="005A6308">
            <w:pPr>
              <w:pStyle w:val="ListParagraph"/>
              <w:numPr>
                <w:ilvl w:val="0"/>
                <w:numId w:val="15"/>
              </w:numPr>
              <w:rPr>
                <w:b/>
                <w:sz w:val="24"/>
                <w:szCs w:val="24"/>
              </w:rPr>
            </w:pPr>
            <w:r>
              <w:rPr>
                <w:b/>
                <w:sz w:val="24"/>
                <w:szCs w:val="24"/>
              </w:rPr>
              <w:t>Structures and union</w:t>
            </w:r>
          </w:p>
          <w:p w14:paraId="797B4636" w14:textId="26044E17" w:rsidR="005A6308" w:rsidRPr="005A6308" w:rsidRDefault="005A6308" w:rsidP="005A6308">
            <w:pPr>
              <w:pStyle w:val="ListParagraph"/>
              <w:numPr>
                <w:ilvl w:val="0"/>
                <w:numId w:val="15"/>
              </w:numPr>
              <w:rPr>
                <w:b/>
                <w:sz w:val="24"/>
                <w:szCs w:val="24"/>
              </w:rPr>
            </w:pPr>
            <w:r>
              <w:rPr>
                <w:b/>
                <w:sz w:val="24"/>
                <w:szCs w:val="24"/>
              </w:rPr>
              <w:t>Memory allocation</w:t>
            </w:r>
          </w:p>
        </w:tc>
        <w:tc>
          <w:tcPr>
            <w:tcW w:w="1351" w:type="dxa"/>
          </w:tcPr>
          <w:p w14:paraId="09416CA6" w14:textId="77777777" w:rsidR="00DF7696" w:rsidRDefault="00DF7696" w:rsidP="00DF7696">
            <w:pPr>
              <w:rPr>
                <w:b/>
                <w:sz w:val="24"/>
                <w:szCs w:val="24"/>
              </w:rPr>
            </w:pPr>
            <w:r>
              <w:rPr>
                <w:b/>
                <w:sz w:val="24"/>
                <w:szCs w:val="24"/>
              </w:rPr>
              <w:t>Semester &amp; Section:</w:t>
            </w:r>
          </w:p>
        </w:tc>
        <w:tc>
          <w:tcPr>
            <w:tcW w:w="3685" w:type="dxa"/>
          </w:tcPr>
          <w:p w14:paraId="2DF1C67E" w14:textId="51C407BC"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14:paraId="561DBFA0" w14:textId="77777777" w:rsidTr="004C531E">
        <w:tc>
          <w:tcPr>
            <w:tcW w:w="985" w:type="dxa"/>
          </w:tcPr>
          <w:p w14:paraId="73340E76"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2F1BB15D" w14:textId="006FEED3" w:rsidR="004C531E" w:rsidRDefault="0068430E" w:rsidP="00DF7696">
            <w:pPr>
              <w:rPr>
                <w:b/>
                <w:sz w:val="24"/>
                <w:szCs w:val="24"/>
              </w:rPr>
            </w:pPr>
            <w:r>
              <w:rPr>
                <w:b/>
                <w:sz w:val="24"/>
                <w:szCs w:val="24"/>
              </w:rPr>
              <w:t>Kavya</w:t>
            </w:r>
            <w:r w:rsidR="00D119CB">
              <w:rPr>
                <w:b/>
                <w:sz w:val="24"/>
                <w:szCs w:val="24"/>
              </w:rPr>
              <w:t>_</w:t>
            </w:r>
            <w:r>
              <w:rPr>
                <w:b/>
                <w:sz w:val="24"/>
                <w:szCs w:val="24"/>
              </w:rPr>
              <w:t>ECE040</w:t>
            </w:r>
          </w:p>
        </w:tc>
        <w:tc>
          <w:tcPr>
            <w:tcW w:w="1351" w:type="dxa"/>
          </w:tcPr>
          <w:p w14:paraId="54701739" w14:textId="77777777" w:rsidR="004C531E" w:rsidRDefault="004C531E" w:rsidP="00DF7696">
            <w:pPr>
              <w:rPr>
                <w:b/>
                <w:sz w:val="24"/>
                <w:szCs w:val="24"/>
              </w:rPr>
            </w:pPr>
          </w:p>
        </w:tc>
        <w:tc>
          <w:tcPr>
            <w:tcW w:w="3685" w:type="dxa"/>
          </w:tcPr>
          <w:p w14:paraId="6B37C8C3" w14:textId="77777777" w:rsidR="004C531E" w:rsidRDefault="004C531E" w:rsidP="00DF7696">
            <w:pPr>
              <w:rPr>
                <w:b/>
                <w:sz w:val="24"/>
                <w:szCs w:val="24"/>
              </w:rPr>
            </w:pPr>
          </w:p>
        </w:tc>
      </w:tr>
      <w:bookmarkEnd w:id="0"/>
    </w:tbl>
    <w:p w14:paraId="4E4D2E6C"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0BF6E846" w14:textId="77777777" w:rsidTr="00DF7696">
        <w:tc>
          <w:tcPr>
            <w:tcW w:w="9985" w:type="dxa"/>
          </w:tcPr>
          <w:p w14:paraId="01FAC226" w14:textId="77777777" w:rsidR="00DF7696" w:rsidRDefault="00DF7696" w:rsidP="00DF7696">
            <w:pPr>
              <w:jc w:val="center"/>
              <w:rPr>
                <w:b/>
                <w:sz w:val="24"/>
                <w:szCs w:val="24"/>
              </w:rPr>
            </w:pPr>
            <w:r>
              <w:rPr>
                <w:b/>
                <w:sz w:val="24"/>
                <w:szCs w:val="24"/>
              </w:rPr>
              <w:t>FORENOON SESSION DETAILS</w:t>
            </w:r>
          </w:p>
        </w:tc>
      </w:tr>
      <w:tr w:rsidR="00DF7696" w14:paraId="0363C807" w14:textId="77777777" w:rsidTr="00DF7696">
        <w:tc>
          <w:tcPr>
            <w:tcW w:w="9985" w:type="dxa"/>
          </w:tcPr>
          <w:p w14:paraId="0849C050" w14:textId="77777777" w:rsidR="005A6308" w:rsidRDefault="005A6308" w:rsidP="00DF7696">
            <w:pPr>
              <w:rPr>
                <w:b/>
                <w:sz w:val="24"/>
                <w:szCs w:val="24"/>
              </w:rPr>
            </w:pPr>
            <w:r>
              <w:rPr>
                <w:b/>
                <w:noProof/>
                <w:sz w:val="24"/>
                <w:szCs w:val="24"/>
              </w:rPr>
              <w:drawing>
                <wp:inline distT="0" distB="0" distL="0" distR="0" wp14:anchorId="322EE652" wp14:editId="615C9C2B">
                  <wp:extent cx="6134100" cy="300254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ju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38319" cy="3004610"/>
                          </a:xfrm>
                          <a:prstGeom prst="rect">
                            <a:avLst/>
                          </a:prstGeom>
                        </pic:spPr>
                      </pic:pic>
                    </a:graphicData>
                  </a:graphic>
                </wp:inline>
              </w:drawing>
            </w:r>
          </w:p>
          <w:p w14:paraId="50AABDC5" w14:textId="77777777" w:rsidR="005A6308" w:rsidRDefault="005A6308" w:rsidP="00DF7696">
            <w:pPr>
              <w:rPr>
                <w:b/>
                <w:sz w:val="24"/>
                <w:szCs w:val="24"/>
              </w:rPr>
            </w:pPr>
          </w:p>
          <w:p w14:paraId="20FD88DE" w14:textId="10636873" w:rsidR="00DF7696" w:rsidRDefault="005A6308" w:rsidP="00DF7696">
            <w:pPr>
              <w:rPr>
                <w:b/>
                <w:sz w:val="24"/>
                <w:szCs w:val="24"/>
              </w:rPr>
            </w:pPr>
            <w:r>
              <w:rPr>
                <w:b/>
                <w:noProof/>
                <w:sz w:val="24"/>
                <w:szCs w:val="24"/>
              </w:rPr>
              <w:drawing>
                <wp:inline distT="0" distB="0" distL="0" distR="0" wp14:anchorId="016EDA5F" wp14:editId="26FC3F53">
                  <wp:extent cx="6400800" cy="312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jun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126740"/>
                          </a:xfrm>
                          <a:prstGeom prst="rect">
                            <a:avLst/>
                          </a:prstGeom>
                        </pic:spPr>
                      </pic:pic>
                    </a:graphicData>
                  </a:graphic>
                </wp:inline>
              </w:drawing>
            </w:r>
          </w:p>
          <w:p w14:paraId="3798FE62" w14:textId="77777777" w:rsidR="00DF7696" w:rsidRDefault="00DF7696" w:rsidP="00DF7696">
            <w:pPr>
              <w:rPr>
                <w:b/>
                <w:sz w:val="24"/>
                <w:szCs w:val="24"/>
              </w:rPr>
            </w:pPr>
          </w:p>
        </w:tc>
      </w:tr>
      <w:tr w:rsidR="00DF7696" w:rsidRPr="00DE5DA7" w14:paraId="06D30D14" w14:textId="77777777" w:rsidTr="00DF7696">
        <w:tc>
          <w:tcPr>
            <w:tcW w:w="9985" w:type="dxa"/>
          </w:tcPr>
          <w:p w14:paraId="3E25C03C" w14:textId="02ECBCF2" w:rsidR="00695143" w:rsidRPr="00DE5DA7" w:rsidRDefault="00727EF3" w:rsidP="00695143">
            <w:pPr>
              <w:rPr>
                <w:rFonts w:ascii="Bookman Old Style" w:hAnsi="Bookman Old Style"/>
                <w:color w:val="FF0000"/>
                <w:sz w:val="28"/>
                <w:szCs w:val="28"/>
                <w:shd w:val="clear" w:color="auto" w:fill="FFFFFF"/>
              </w:rPr>
            </w:pPr>
            <w:r w:rsidRPr="00DE5DA7">
              <w:rPr>
                <w:rFonts w:ascii="Bookman Old Style" w:hAnsi="Bookman Old Style"/>
                <w:color w:val="FF0000"/>
                <w:sz w:val="28"/>
                <w:szCs w:val="28"/>
                <w:shd w:val="clear" w:color="auto" w:fill="FFFFFF"/>
              </w:rPr>
              <w:lastRenderedPageBreak/>
              <w:t>Structures</w:t>
            </w:r>
            <w:r w:rsidRPr="00DE5DA7">
              <w:rPr>
                <w:rFonts w:ascii="Bookman Old Style" w:hAnsi="Bookman Old Style"/>
                <w:color w:val="FF0000"/>
                <w:sz w:val="28"/>
                <w:szCs w:val="28"/>
                <w:shd w:val="clear" w:color="auto" w:fill="FFFFFF"/>
              </w:rPr>
              <w:t>:</w:t>
            </w:r>
          </w:p>
          <w:p w14:paraId="4F19335B" w14:textId="14D400AE" w:rsidR="00727EF3" w:rsidRPr="00DE5DA7" w:rsidRDefault="00727EF3" w:rsidP="00695143">
            <w:pPr>
              <w:rPr>
                <w:rFonts w:ascii="Bookman Old Style" w:hAnsi="Bookman Old Style"/>
                <w:color w:val="000000"/>
                <w:sz w:val="24"/>
                <w:szCs w:val="24"/>
                <w:shd w:val="clear" w:color="auto" w:fill="FFFFFF"/>
              </w:rPr>
            </w:pPr>
          </w:p>
          <w:p w14:paraId="242ADCCB" w14:textId="07F60969" w:rsidR="00727EF3" w:rsidRPr="00DE5DA7" w:rsidRDefault="00727EF3" w:rsidP="00695143">
            <w:pPr>
              <w:rPr>
                <w:rFonts w:ascii="Bookman Old Style" w:hAnsi="Bookman Old Style"/>
                <w:color w:val="000000"/>
                <w:sz w:val="24"/>
                <w:szCs w:val="24"/>
                <w:shd w:val="clear" w:color="auto" w:fill="FFFFFF"/>
              </w:rPr>
            </w:pPr>
            <w:r w:rsidRPr="00DE5DA7">
              <w:rPr>
                <w:rFonts w:ascii="Bookman Old Style" w:hAnsi="Bookman Old Style"/>
                <w:color w:val="000000"/>
                <w:sz w:val="24"/>
                <w:szCs w:val="24"/>
                <w:shd w:val="clear" w:color="auto" w:fill="FFFFFF"/>
              </w:rPr>
              <w:t>A </w:t>
            </w:r>
            <w:r w:rsidRPr="00DE5DA7">
              <w:rPr>
                <w:rStyle w:val="tooltip"/>
                <w:rFonts w:ascii="Bookman Old Style" w:hAnsi="Bookman Old Style"/>
                <w:sz w:val="24"/>
                <w:szCs w:val="24"/>
                <w:shd w:val="clear" w:color="auto" w:fill="FFFFFF"/>
              </w:rPr>
              <w:t>structure</w:t>
            </w:r>
            <w:r w:rsidRPr="00DE5DA7">
              <w:rPr>
                <w:rFonts w:ascii="Bookman Old Style" w:hAnsi="Bookman Old Style"/>
                <w:color w:val="000000"/>
                <w:sz w:val="24"/>
                <w:szCs w:val="24"/>
                <w:shd w:val="clear" w:color="auto" w:fill="FFFFFF"/>
              </w:rPr>
              <w:t> is a user-defined data type that groups related variables of different data types.</w:t>
            </w:r>
            <w:r w:rsidRPr="00DE5DA7">
              <w:rPr>
                <w:rFonts w:ascii="Bookman Old Style" w:hAnsi="Bookman Old Style"/>
                <w:color w:val="000000"/>
                <w:sz w:val="24"/>
                <w:szCs w:val="24"/>
              </w:rPr>
              <w:br/>
            </w:r>
            <w:r w:rsidRPr="00DE5DA7">
              <w:rPr>
                <w:rFonts w:ascii="Bookman Old Style" w:hAnsi="Bookman Old Style"/>
                <w:color w:val="000000"/>
                <w:sz w:val="24"/>
                <w:szCs w:val="24"/>
              </w:rPr>
              <w:br/>
            </w:r>
            <w:r w:rsidRPr="00DE5DA7">
              <w:rPr>
                <w:rFonts w:ascii="Bookman Old Style" w:hAnsi="Bookman Old Style"/>
                <w:color w:val="000000"/>
                <w:sz w:val="24"/>
                <w:szCs w:val="24"/>
                <w:shd w:val="clear" w:color="auto" w:fill="FFFFFF"/>
              </w:rPr>
              <w:t>A </w:t>
            </w:r>
            <w:r w:rsidRPr="00DE5DA7">
              <w:rPr>
                <w:rStyle w:val="tooltip"/>
                <w:rFonts w:ascii="Bookman Old Style" w:hAnsi="Bookman Old Style"/>
                <w:sz w:val="24"/>
                <w:szCs w:val="24"/>
                <w:shd w:val="clear" w:color="auto" w:fill="FFFFFF"/>
              </w:rPr>
              <w:t>structure</w:t>
            </w:r>
            <w:r w:rsidRPr="00DE5DA7">
              <w:rPr>
                <w:rFonts w:ascii="Bookman Old Style" w:hAnsi="Bookman Old Style"/>
                <w:color w:val="000000"/>
                <w:sz w:val="24"/>
                <w:szCs w:val="24"/>
                <w:shd w:val="clear" w:color="auto" w:fill="FFFFFF"/>
              </w:rPr>
              <w:t> declaration includes the keyword struct, a </w:t>
            </w:r>
            <w:r w:rsidRPr="00DE5DA7">
              <w:rPr>
                <w:rStyle w:val="tooltip"/>
                <w:rFonts w:ascii="Bookman Old Style" w:hAnsi="Bookman Old Style"/>
                <w:sz w:val="24"/>
                <w:szCs w:val="24"/>
                <w:shd w:val="clear" w:color="auto" w:fill="FFFFFF"/>
              </w:rPr>
              <w:t>structure</w:t>
            </w:r>
            <w:r w:rsidRPr="00DE5DA7">
              <w:rPr>
                <w:rFonts w:ascii="Bookman Old Style" w:hAnsi="Bookman Old Style"/>
                <w:color w:val="000000"/>
                <w:sz w:val="24"/>
                <w:szCs w:val="24"/>
                <w:shd w:val="clear" w:color="auto" w:fill="FFFFFF"/>
              </w:rPr>
              <w:t> tag for referencing the </w:t>
            </w:r>
            <w:r w:rsidRPr="00DE5DA7">
              <w:rPr>
                <w:rStyle w:val="tooltip"/>
                <w:rFonts w:ascii="Bookman Old Style" w:hAnsi="Bookman Old Style"/>
                <w:sz w:val="24"/>
                <w:szCs w:val="24"/>
                <w:shd w:val="clear" w:color="auto" w:fill="FFFFFF"/>
              </w:rPr>
              <w:t>structure</w:t>
            </w:r>
            <w:r w:rsidRPr="00DE5DA7">
              <w:rPr>
                <w:rFonts w:ascii="Bookman Old Style" w:hAnsi="Bookman Old Style"/>
                <w:sz w:val="24"/>
                <w:szCs w:val="24"/>
                <w:shd w:val="clear" w:color="auto" w:fill="FFFFFF"/>
              </w:rPr>
              <w:t>,</w:t>
            </w:r>
            <w:r w:rsidRPr="00DE5DA7">
              <w:rPr>
                <w:rFonts w:ascii="Bookman Old Style" w:hAnsi="Bookman Old Style"/>
                <w:color w:val="000000"/>
                <w:sz w:val="24"/>
                <w:szCs w:val="24"/>
                <w:shd w:val="clear" w:color="auto" w:fill="FFFFFF"/>
              </w:rPr>
              <w:t xml:space="preserve"> and curly braces </w:t>
            </w:r>
            <w:proofErr w:type="gramStart"/>
            <w:r w:rsidRPr="00DE5DA7">
              <w:rPr>
                <w:rFonts w:ascii="Bookman Old Style" w:hAnsi="Bookman Old Style"/>
                <w:color w:val="000000"/>
                <w:sz w:val="24"/>
                <w:szCs w:val="24"/>
                <w:shd w:val="clear" w:color="auto" w:fill="FFFFFF"/>
              </w:rPr>
              <w:t>{ }</w:t>
            </w:r>
            <w:proofErr w:type="gramEnd"/>
            <w:r w:rsidRPr="00DE5DA7">
              <w:rPr>
                <w:rFonts w:ascii="Bookman Old Style" w:hAnsi="Bookman Old Style"/>
                <w:color w:val="000000"/>
                <w:sz w:val="24"/>
                <w:szCs w:val="24"/>
                <w:shd w:val="clear" w:color="auto" w:fill="FFFFFF"/>
              </w:rPr>
              <w:t xml:space="preserve"> with a list of variable declarations called members.</w:t>
            </w:r>
          </w:p>
          <w:p w14:paraId="0197DB8A" w14:textId="39CDDCAE" w:rsidR="00727EF3" w:rsidRPr="00DE5DA7" w:rsidRDefault="00727EF3" w:rsidP="00695143">
            <w:pPr>
              <w:rPr>
                <w:rFonts w:ascii="Bookman Old Style" w:hAnsi="Bookman Old Style"/>
                <w:color w:val="FF0000"/>
                <w:sz w:val="28"/>
                <w:szCs w:val="28"/>
              </w:rPr>
            </w:pPr>
          </w:p>
          <w:p w14:paraId="2997C4BF" w14:textId="1CDFCE0C" w:rsidR="00727EF3" w:rsidRPr="00DE5DA7" w:rsidRDefault="00727EF3" w:rsidP="00695143">
            <w:pPr>
              <w:rPr>
                <w:rFonts w:ascii="Bookman Old Style" w:hAnsi="Bookman Old Style"/>
                <w:color w:val="FF0000"/>
                <w:sz w:val="28"/>
                <w:szCs w:val="28"/>
                <w:shd w:val="clear" w:color="auto" w:fill="FFFFFF"/>
              </w:rPr>
            </w:pPr>
            <w:r w:rsidRPr="00DE5DA7">
              <w:rPr>
                <w:rFonts w:ascii="Bookman Old Style" w:hAnsi="Bookman Old Style"/>
                <w:color w:val="FF0000"/>
                <w:sz w:val="28"/>
                <w:szCs w:val="28"/>
                <w:shd w:val="clear" w:color="auto" w:fill="FFFFFF"/>
              </w:rPr>
              <w:t>Declarations Using Structures</w:t>
            </w:r>
            <w:r w:rsidRPr="00DE5DA7">
              <w:rPr>
                <w:rFonts w:ascii="Bookman Old Style" w:hAnsi="Bookman Old Style"/>
                <w:color w:val="FF0000"/>
                <w:sz w:val="28"/>
                <w:szCs w:val="28"/>
                <w:shd w:val="clear" w:color="auto" w:fill="FFFFFF"/>
              </w:rPr>
              <w:t>:</w:t>
            </w:r>
          </w:p>
          <w:p w14:paraId="50F06D83" w14:textId="32A61B8C" w:rsidR="00727EF3" w:rsidRPr="00DE5DA7" w:rsidRDefault="00727EF3" w:rsidP="00695143">
            <w:pPr>
              <w:rPr>
                <w:rFonts w:ascii="Bookman Old Style" w:hAnsi="Bookman Old Style"/>
                <w:sz w:val="24"/>
                <w:szCs w:val="24"/>
              </w:rPr>
            </w:pPr>
          </w:p>
          <w:p w14:paraId="524B8517" w14:textId="589096A5" w:rsidR="00727EF3" w:rsidRPr="00DE5DA7" w:rsidRDefault="00727EF3" w:rsidP="00695143">
            <w:pPr>
              <w:pStyle w:val="ListParagraph"/>
              <w:numPr>
                <w:ilvl w:val="0"/>
                <w:numId w:val="24"/>
              </w:numPr>
              <w:rPr>
                <w:rFonts w:ascii="Bookman Old Style" w:hAnsi="Bookman Old Style"/>
                <w:sz w:val="24"/>
                <w:szCs w:val="24"/>
                <w:shd w:val="clear" w:color="auto" w:fill="FFFFFF"/>
              </w:rPr>
            </w:pPr>
            <w:r w:rsidRPr="00DE5DA7">
              <w:rPr>
                <w:rFonts w:ascii="Bookman Old Style" w:hAnsi="Bookman Old Style"/>
                <w:sz w:val="24"/>
                <w:szCs w:val="24"/>
                <w:shd w:val="clear" w:color="auto" w:fill="FFFFFF"/>
              </w:rPr>
              <w:t>To declare variables of a </w:t>
            </w:r>
            <w:r w:rsidRPr="00DE5DA7">
              <w:rPr>
                <w:rStyle w:val="tooltip"/>
                <w:rFonts w:ascii="Bookman Old Style" w:hAnsi="Bookman Old Style"/>
                <w:sz w:val="24"/>
                <w:szCs w:val="24"/>
                <w:shd w:val="clear" w:color="auto" w:fill="FFFFFF"/>
              </w:rPr>
              <w:t>structure</w:t>
            </w:r>
            <w:r w:rsidRPr="00DE5DA7">
              <w:rPr>
                <w:rFonts w:ascii="Bookman Old Style" w:hAnsi="Bookman Old Style"/>
                <w:sz w:val="24"/>
                <w:szCs w:val="24"/>
                <w:shd w:val="clear" w:color="auto" w:fill="FFFFFF"/>
              </w:rPr>
              <w:t> data type, you use the keyword struct followed by the struct tag, and then the variable name.</w:t>
            </w:r>
            <w:r w:rsidRPr="00DE5DA7">
              <w:rPr>
                <w:rFonts w:ascii="Bookman Old Style" w:hAnsi="Bookman Old Style"/>
                <w:sz w:val="24"/>
                <w:szCs w:val="24"/>
              </w:rPr>
              <w:br/>
            </w:r>
            <w:r w:rsidRPr="00DE5DA7">
              <w:rPr>
                <w:rFonts w:ascii="Bookman Old Style" w:hAnsi="Bookman Old Style"/>
                <w:sz w:val="24"/>
                <w:szCs w:val="24"/>
                <w:shd w:val="clear" w:color="auto" w:fill="FFFFFF"/>
              </w:rPr>
              <w:t>For example, the statements below declares a </w:t>
            </w:r>
            <w:r w:rsidRPr="00DE5DA7">
              <w:rPr>
                <w:rStyle w:val="tooltip"/>
                <w:rFonts w:ascii="Bookman Old Style" w:hAnsi="Bookman Old Style"/>
                <w:sz w:val="24"/>
                <w:szCs w:val="24"/>
                <w:shd w:val="clear" w:color="auto" w:fill="FFFFFF"/>
              </w:rPr>
              <w:t>structure</w:t>
            </w:r>
            <w:r w:rsidRPr="00DE5DA7">
              <w:rPr>
                <w:rFonts w:ascii="Bookman Old Style" w:hAnsi="Bookman Old Style"/>
                <w:sz w:val="24"/>
                <w:szCs w:val="24"/>
                <w:shd w:val="clear" w:color="auto" w:fill="FFFFFF"/>
              </w:rPr>
              <w:t> data type and then uses the student struct to declare variables s1 and s2</w:t>
            </w:r>
          </w:p>
          <w:p w14:paraId="28657D7C" w14:textId="588BCCB8" w:rsidR="00727EF3" w:rsidRPr="00DE5DA7" w:rsidRDefault="00727EF3" w:rsidP="00695143">
            <w:pPr>
              <w:rPr>
                <w:rFonts w:ascii="Bookman Old Style" w:hAnsi="Bookman Old Style"/>
                <w:sz w:val="24"/>
                <w:szCs w:val="24"/>
              </w:rPr>
            </w:pPr>
          </w:p>
          <w:p w14:paraId="0639A469" w14:textId="52088D34" w:rsidR="00727EF3" w:rsidRPr="00DE5DA7" w:rsidRDefault="00727EF3" w:rsidP="00695143">
            <w:pPr>
              <w:rPr>
                <w:rFonts w:ascii="Bookman Old Style" w:hAnsi="Bookman Old Style"/>
                <w:color w:val="FF0000"/>
                <w:sz w:val="28"/>
                <w:szCs w:val="28"/>
                <w:shd w:val="clear" w:color="auto" w:fill="FFFFFF"/>
              </w:rPr>
            </w:pPr>
            <w:r w:rsidRPr="00DE5DA7">
              <w:rPr>
                <w:rFonts w:ascii="Bookman Old Style" w:hAnsi="Bookman Old Style"/>
                <w:color w:val="FF0000"/>
                <w:sz w:val="28"/>
                <w:szCs w:val="28"/>
                <w:shd w:val="clear" w:color="auto" w:fill="FFFFFF"/>
              </w:rPr>
              <w:t>Accessing Structure Members</w:t>
            </w:r>
            <w:r w:rsidRPr="00DE5DA7">
              <w:rPr>
                <w:rFonts w:ascii="Bookman Old Style" w:hAnsi="Bookman Old Style"/>
                <w:color w:val="FF0000"/>
                <w:sz w:val="28"/>
                <w:szCs w:val="28"/>
                <w:shd w:val="clear" w:color="auto" w:fill="FFFFFF"/>
              </w:rPr>
              <w:t>:</w:t>
            </w:r>
          </w:p>
          <w:p w14:paraId="2D1DD3FE" w14:textId="6C5A716A" w:rsidR="00727EF3" w:rsidRPr="00DE5DA7" w:rsidRDefault="00727EF3" w:rsidP="00695143">
            <w:pPr>
              <w:rPr>
                <w:rFonts w:ascii="Bookman Old Style" w:hAnsi="Bookman Old Style"/>
                <w:sz w:val="24"/>
                <w:szCs w:val="24"/>
              </w:rPr>
            </w:pPr>
          </w:p>
          <w:p w14:paraId="64BDEDE9" w14:textId="3EDE2C35" w:rsidR="00727EF3" w:rsidRPr="00DE5DA7" w:rsidRDefault="00727EF3" w:rsidP="00695143">
            <w:pPr>
              <w:rPr>
                <w:rFonts w:ascii="Bookman Old Style" w:hAnsi="Bookman Old Style"/>
                <w:color w:val="000000"/>
                <w:sz w:val="24"/>
                <w:szCs w:val="24"/>
                <w:shd w:val="clear" w:color="auto" w:fill="ECF0F1"/>
              </w:rPr>
            </w:pPr>
            <w:r w:rsidRPr="00DE5DA7">
              <w:rPr>
                <w:rFonts w:ascii="Bookman Old Style" w:hAnsi="Bookman Old Style"/>
                <w:color w:val="000000"/>
                <w:sz w:val="24"/>
                <w:szCs w:val="24"/>
                <w:shd w:val="clear" w:color="auto" w:fill="FFFFFF"/>
              </w:rPr>
              <w:t>You access the members of a struct variable by using the </w:t>
            </w:r>
            <w:r w:rsidR="00DE5DA7">
              <w:rPr>
                <w:rFonts w:ascii="Bookman Old Style" w:hAnsi="Bookman Old Style"/>
                <w:b/>
                <w:bCs/>
                <w:color w:val="000000"/>
                <w:sz w:val="24"/>
                <w:szCs w:val="24"/>
                <w:shd w:val="clear" w:color="auto" w:fill="FFFFFF"/>
              </w:rPr>
              <w:t>.</w:t>
            </w:r>
            <w:r w:rsidRPr="00DE5DA7">
              <w:rPr>
                <w:rFonts w:ascii="Bookman Old Style" w:hAnsi="Bookman Old Style"/>
                <w:color w:val="000000"/>
                <w:sz w:val="24"/>
                <w:szCs w:val="24"/>
                <w:shd w:val="clear" w:color="auto" w:fill="FFFFFF"/>
              </w:rPr>
              <w:t xml:space="preserve"> (dot operator) between the variable name and the member name.</w:t>
            </w:r>
            <w:r w:rsidRPr="00DE5DA7">
              <w:rPr>
                <w:rFonts w:ascii="Bookman Old Style" w:hAnsi="Bookman Old Style"/>
                <w:color w:val="000000"/>
                <w:sz w:val="24"/>
                <w:szCs w:val="24"/>
              </w:rPr>
              <w:br/>
            </w:r>
            <w:r w:rsidRPr="00DE5DA7">
              <w:rPr>
                <w:rFonts w:ascii="Bookman Old Style" w:hAnsi="Bookman Old Style"/>
                <w:color w:val="000000"/>
                <w:sz w:val="24"/>
                <w:szCs w:val="24"/>
                <w:shd w:val="clear" w:color="auto" w:fill="FFFFFF"/>
              </w:rPr>
              <w:t>For example, to assign a value to the age member of the s1 struct variable, use a statement like</w:t>
            </w:r>
          </w:p>
          <w:p w14:paraId="682A8963" w14:textId="42E57DCC" w:rsidR="00727EF3" w:rsidRPr="00DE5DA7" w:rsidRDefault="00727EF3" w:rsidP="00695143">
            <w:pPr>
              <w:rPr>
                <w:rFonts w:ascii="Bookman Old Style" w:hAnsi="Bookman Old Style"/>
                <w:sz w:val="24"/>
                <w:szCs w:val="24"/>
                <w:shd w:val="clear" w:color="auto" w:fill="ECF0F1"/>
              </w:rPr>
            </w:pPr>
          </w:p>
          <w:p w14:paraId="604596AB" w14:textId="11DA2B92" w:rsidR="00727EF3" w:rsidRPr="00DE5DA7" w:rsidRDefault="00727EF3" w:rsidP="00727EF3">
            <w:pPr>
              <w:shd w:val="clear" w:color="auto" w:fill="FFFFFF"/>
              <w:outlineLvl w:val="0"/>
              <w:rPr>
                <w:rFonts w:ascii="Bookman Old Style" w:eastAsia="Times New Roman" w:hAnsi="Bookman Old Style" w:cs="Times New Roman"/>
                <w:color w:val="FF0000"/>
                <w:kern w:val="36"/>
                <w:sz w:val="28"/>
                <w:szCs w:val="28"/>
                <w:lang w:val="en-IN" w:eastAsia="en-IN"/>
              </w:rPr>
            </w:pPr>
            <w:r w:rsidRPr="00727EF3">
              <w:rPr>
                <w:rFonts w:ascii="Bookman Old Style" w:eastAsia="Times New Roman" w:hAnsi="Bookman Old Style" w:cs="Times New Roman"/>
                <w:color w:val="FF0000"/>
                <w:kern w:val="36"/>
                <w:sz w:val="28"/>
                <w:szCs w:val="28"/>
                <w:lang w:val="en-IN" w:eastAsia="en-IN"/>
              </w:rPr>
              <w:t>Using typedef</w:t>
            </w:r>
          </w:p>
          <w:p w14:paraId="79C62C52" w14:textId="77777777" w:rsidR="00DE5DA7" w:rsidRPr="00727EF3" w:rsidRDefault="00DE5DA7" w:rsidP="00727EF3">
            <w:pPr>
              <w:shd w:val="clear" w:color="auto" w:fill="FFFFFF"/>
              <w:outlineLvl w:val="0"/>
              <w:rPr>
                <w:rFonts w:ascii="Bookman Old Style" w:eastAsia="Times New Roman" w:hAnsi="Bookman Old Style" w:cs="Times New Roman"/>
                <w:color w:val="000000"/>
                <w:kern w:val="36"/>
                <w:sz w:val="24"/>
                <w:szCs w:val="24"/>
                <w:lang w:val="en-IN" w:eastAsia="en-IN"/>
              </w:rPr>
            </w:pPr>
          </w:p>
          <w:p w14:paraId="4B89EF10" w14:textId="77777777" w:rsidR="002863A4" w:rsidRPr="00DE5DA7" w:rsidRDefault="00727EF3" w:rsidP="002863A4">
            <w:pPr>
              <w:pStyle w:val="ListParagraph"/>
              <w:numPr>
                <w:ilvl w:val="0"/>
                <w:numId w:val="23"/>
              </w:numPr>
              <w:rPr>
                <w:rFonts w:ascii="Bookman Old Style" w:hAnsi="Bookman Old Style"/>
                <w:color w:val="000000"/>
                <w:sz w:val="24"/>
                <w:szCs w:val="24"/>
                <w:shd w:val="clear" w:color="auto" w:fill="FFFFFF"/>
              </w:rPr>
            </w:pPr>
            <w:r w:rsidRPr="00DE5DA7">
              <w:rPr>
                <w:rFonts w:ascii="Bookman Old Style" w:hAnsi="Bookman Old Style"/>
                <w:color w:val="000000"/>
                <w:sz w:val="24"/>
                <w:szCs w:val="24"/>
                <w:shd w:val="clear" w:color="auto" w:fill="FFFFFF"/>
              </w:rPr>
              <w:t>The typedef keyword creates a type definition that simplifies code and makes a program easier to read.</w:t>
            </w:r>
          </w:p>
          <w:p w14:paraId="7917C4FC" w14:textId="0D428235" w:rsidR="00727EF3" w:rsidRPr="00DE5DA7" w:rsidRDefault="00727EF3" w:rsidP="002863A4">
            <w:pPr>
              <w:pStyle w:val="ListParagraph"/>
              <w:numPr>
                <w:ilvl w:val="0"/>
                <w:numId w:val="23"/>
              </w:numPr>
              <w:rPr>
                <w:rFonts w:ascii="Bookman Old Style" w:hAnsi="Bookman Old Style"/>
                <w:color w:val="000000"/>
                <w:sz w:val="24"/>
                <w:szCs w:val="24"/>
                <w:shd w:val="clear" w:color="auto" w:fill="FFFFFF"/>
              </w:rPr>
            </w:pPr>
            <w:r w:rsidRPr="00DE5DA7">
              <w:rPr>
                <w:rFonts w:ascii="Bookman Old Style" w:hAnsi="Bookman Old Style"/>
                <w:color w:val="000000"/>
                <w:sz w:val="24"/>
                <w:szCs w:val="24"/>
                <w:shd w:val="clear" w:color="auto" w:fill="FFFFFF"/>
              </w:rPr>
              <w:t>typedef is commonly used with structures because it eliminates the need to use the keyword struct when declaring variables.</w:t>
            </w:r>
          </w:p>
          <w:p w14:paraId="4013862E" w14:textId="480F5A31" w:rsidR="00727EF3" w:rsidRPr="00DE5DA7" w:rsidRDefault="00727EF3" w:rsidP="00727EF3">
            <w:pPr>
              <w:rPr>
                <w:rFonts w:ascii="Bookman Old Style" w:hAnsi="Bookman Old Style"/>
                <w:sz w:val="24"/>
                <w:szCs w:val="24"/>
              </w:rPr>
            </w:pPr>
          </w:p>
          <w:p w14:paraId="36097E93" w14:textId="429F2D0A" w:rsidR="00DA75E5" w:rsidRPr="00DE5DA7" w:rsidRDefault="00DA75E5" w:rsidP="00DA75E5">
            <w:pPr>
              <w:shd w:val="clear" w:color="auto" w:fill="FFFFFF"/>
              <w:outlineLvl w:val="0"/>
              <w:rPr>
                <w:rFonts w:ascii="Bookman Old Style" w:eastAsia="Times New Roman" w:hAnsi="Bookman Old Style" w:cs="Times New Roman"/>
                <w:color w:val="FF0000"/>
                <w:kern w:val="36"/>
                <w:sz w:val="28"/>
                <w:szCs w:val="28"/>
                <w:lang w:val="en-IN" w:eastAsia="en-IN"/>
              </w:rPr>
            </w:pPr>
            <w:r w:rsidRPr="00DA75E5">
              <w:rPr>
                <w:rFonts w:ascii="Bookman Old Style" w:eastAsia="Times New Roman" w:hAnsi="Bookman Old Style" w:cs="Times New Roman"/>
                <w:color w:val="FF0000"/>
                <w:kern w:val="36"/>
                <w:sz w:val="28"/>
                <w:szCs w:val="28"/>
                <w:lang w:val="en-IN" w:eastAsia="en-IN"/>
              </w:rPr>
              <w:t>Pointers to Structures</w:t>
            </w:r>
          </w:p>
          <w:p w14:paraId="6F8FBE28" w14:textId="77777777" w:rsidR="00DE5DA7" w:rsidRPr="00DA75E5" w:rsidRDefault="00DE5DA7" w:rsidP="00DA75E5">
            <w:pPr>
              <w:shd w:val="clear" w:color="auto" w:fill="FFFFFF"/>
              <w:outlineLvl w:val="0"/>
              <w:rPr>
                <w:rFonts w:ascii="Bookman Old Style" w:eastAsia="Times New Roman" w:hAnsi="Bookman Old Style" w:cs="Times New Roman"/>
                <w:color w:val="000000"/>
                <w:kern w:val="36"/>
                <w:sz w:val="24"/>
                <w:szCs w:val="24"/>
                <w:lang w:val="en-IN" w:eastAsia="en-IN"/>
              </w:rPr>
            </w:pPr>
          </w:p>
          <w:p w14:paraId="1003EE95" w14:textId="576BCF61" w:rsidR="00727EF3" w:rsidRPr="00DE5DA7" w:rsidRDefault="00DA75E5" w:rsidP="00DA75E5">
            <w:pPr>
              <w:rPr>
                <w:rFonts w:ascii="Bookman Old Style" w:hAnsi="Bookman Old Style"/>
                <w:sz w:val="24"/>
                <w:szCs w:val="24"/>
              </w:rPr>
            </w:pPr>
            <w:r w:rsidRPr="00DE5DA7">
              <w:rPr>
                <w:rFonts w:ascii="Bookman Old Style" w:eastAsia="Times New Roman" w:hAnsi="Bookman Old Style" w:cs="Times New Roman"/>
                <w:sz w:val="24"/>
                <w:szCs w:val="24"/>
                <w:shd w:val="clear" w:color="auto" w:fill="FFFFFF"/>
                <w:lang w:val="en-IN" w:eastAsia="en-IN"/>
              </w:rPr>
              <w:t>Just like pointers to variables, pointers to structures can also be defined.</w:t>
            </w:r>
            <w:r w:rsidRPr="00DE5DA7">
              <w:rPr>
                <w:rFonts w:ascii="Bookman Old Style" w:eastAsia="Times New Roman" w:hAnsi="Bookman Old Style" w:cs="Times New Roman"/>
                <w:sz w:val="24"/>
                <w:szCs w:val="24"/>
                <w:lang w:val="en-IN" w:eastAsia="en-IN"/>
              </w:rPr>
              <w:br/>
            </w:r>
            <w:r w:rsidRPr="00DE5DA7">
              <w:rPr>
                <w:rFonts w:ascii="Bookman Old Style" w:eastAsia="Times New Roman" w:hAnsi="Bookman Old Style" w:cs="Times New Roman"/>
                <w:sz w:val="24"/>
                <w:szCs w:val="24"/>
                <w:lang w:val="en-IN" w:eastAsia="en-IN"/>
              </w:rPr>
              <w:br/>
            </w:r>
            <w:r w:rsidRPr="00DE5DA7">
              <w:rPr>
                <w:rFonts w:ascii="Bookman Old Style" w:eastAsia="Times New Roman" w:hAnsi="Bookman Old Style" w:cs="Times New Roman"/>
                <w:sz w:val="24"/>
                <w:szCs w:val="24"/>
                <w:shd w:val="clear" w:color="auto" w:fill="FFFFFF"/>
                <w:lang w:val="en-IN" w:eastAsia="en-IN"/>
              </w:rPr>
              <w:t>struct myStruct *struct_ptr;</w:t>
            </w:r>
            <w:r w:rsidRPr="00DE5DA7">
              <w:rPr>
                <w:rFonts w:ascii="Bookman Old Style" w:eastAsia="Times New Roman" w:hAnsi="Bookman Old Style" w:cs="Times New Roman"/>
                <w:sz w:val="24"/>
                <w:szCs w:val="24"/>
                <w:lang w:val="en-IN" w:eastAsia="en-IN"/>
              </w:rPr>
              <w:br/>
            </w:r>
            <w:r w:rsidRPr="00DE5DA7">
              <w:rPr>
                <w:rFonts w:ascii="Bookman Old Style" w:eastAsia="Times New Roman" w:hAnsi="Bookman Old Style" w:cs="Times New Roman"/>
                <w:sz w:val="24"/>
                <w:szCs w:val="24"/>
                <w:shd w:val="clear" w:color="auto" w:fill="FFFFFF"/>
                <w:lang w:val="en-IN" w:eastAsia="en-IN"/>
              </w:rPr>
              <w:t>defines a pointer to the </w:t>
            </w:r>
            <w:r w:rsidRPr="00DE5DA7">
              <w:rPr>
                <w:rFonts w:ascii="Bookman Old Style" w:eastAsia="Times New Roman" w:hAnsi="Bookman Old Style" w:cs="Times New Roman"/>
                <w:i/>
                <w:iCs/>
                <w:sz w:val="24"/>
                <w:szCs w:val="24"/>
                <w:shd w:val="clear" w:color="auto" w:fill="FFFFFF"/>
                <w:lang w:val="en-IN" w:eastAsia="en-IN"/>
              </w:rPr>
              <w:t>myStruct</w:t>
            </w:r>
            <w:r w:rsidRPr="00DE5DA7">
              <w:rPr>
                <w:rFonts w:ascii="Bookman Old Style" w:eastAsia="Times New Roman" w:hAnsi="Bookman Old Style" w:cs="Times New Roman"/>
                <w:sz w:val="24"/>
                <w:szCs w:val="24"/>
                <w:shd w:val="clear" w:color="auto" w:fill="FFFFFF"/>
                <w:lang w:val="en-IN" w:eastAsia="en-IN"/>
              </w:rPr>
              <w:t> structure.</w:t>
            </w:r>
            <w:r w:rsidRPr="00DE5DA7">
              <w:rPr>
                <w:rFonts w:ascii="Bookman Old Style" w:eastAsia="Times New Roman" w:hAnsi="Bookman Old Style" w:cs="Times New Roman"/>
                <w:sz w:val="24"/>
                <w:szCs w:val="24"/>
                <w:lang w:val="en-IN" w:eastAsia="en-IN"/>
              </w:rPr>
              <w:br/>
            </w:r>
            <w:r w:rsidRPr="00DE5DA7">
              <w:rPr>
                <w:rFonts w:ascii="Bookman Old Style" w:eastAsia="Times New Roman" w:hAnsi="Bookman Old Style" w:cs="Times New Roman"/>
                <w:sz w:val="24"/>
                <w:szCs w:val="24"/>
                <w:lang w:val="en-IN" w:eastAsia="en-IN"/>
              </w:rPr>
              <w:br/>
            </w:r>
            <w:r w:rsidRPr="00DE5DA7">
              <w:rPr>
                <w:rFonts w:ascii="Bookman Old Style" w:eastAsia="Times New Roman" w:hAnsi="Bookman Old Style" w:cs="Times New Roman"/>
                <w:sz w:val="24"/>
                <w:szCs w:val="24"/>
                <w:shd w:val="clear" w:color="auto" w:fill="FFFFFF"/>
                <w:lang w:val="en-IN" w:eastAsia="en-IN"/>
              </w:rPr>
              <w:t>struct_ptr = &amp;struct_var;</w:t>
            </w:r>
            <w:r w:rsidRPr="00DE5DA7">
              <w:rPr>
                <w:rFonts w:ascii="Bookman Old Style" w:eastAsia="Times New Roman" w:hAnsi="Bookman Old Style" w:cs="Times New Roman"/>
                <w:sz w:val="24"/>
                <w:szCs w:val="24"/>
                <w:lang w:val="en-IN" w:eastAsia="en-IN"/>
              </w:rPr>
              <w:br/>
            </w:r>
            <w:r w:rsidRPr="00DE5DA7">
              <w:rPr>
                <w:rFonts w:ascii="Bookman Old Style" w:eastAsia="Times New Roman" w:hAnsi="Bookman Old Style" w:cs="Times New Roman"/>
                <w:sz w:val="24"/>
                <w:szCs w:val="24"/>
                <w:shd w:val="clear" w:color="auto" w:fill="FFFFFF"/>
                <w:lang w:val="en-IN" w:eastAsia="en-IN"/>
              </w:rPr>
              <w:t>stores the address of the structure variable </w:t>
            </w:r>
            <w:r w:rsidRPr="00DE5DA7">
              <w:rPr>
                <w:rFonts w:ascii="Bookman Old Style" w:eastAsia="Times New Roman" w:hAnsi="Bookman Old Style" w:cs="Times New Roman"/>
                <w:i/>
                <w:iCs/>
                <w:sz w:val="24"/>
                <w:szCs w:val="24"/>
                <w:shd w:val="clear" w:color="auto" w:fill="FFFFFF"/>
                <w:lang w:val="en-IN" w:eastAsia="en-IN"/>
              </w:rPr>
              <w:t>struct_var</w:t>
            </w:r>
            <w:r w:rsidRPr="00DE5DA7">
              <w:rPr>
                <w:rFonts w:ascii="Bookman Old Style" w:eastAsia="Times New Roman" w:hAnsi="Bookman Old Style" w:cs="Times New Roman"/>
                <w:sz w:val="24"/>
                <w:szCs w:val="24"/>
                <w:shd w:val="clear" w:color="auto" w:fill="FFFFFF"/>
                <w:lang w:val="en-IN" w:eastAsia="en-IN"/>
              </w:rPr>
              <w:t> in the pointer </w:t>
            </w:r>
            <w:r w:rsidRPr="00DE5DA7">
              <w:rPr>
                <w:rFonts w:ascii="Bookman Old Style" w:eastAsia="Times New Roman" w:hAnsi="Bookman Old Style" w:cs="Times New Roman"/>
                <w:i/>
                <w:iCs/>
                <w:sz w:val="24"/>
                <w:szCs w:val="24"/>
                <w:shd w:val="clear" w:color="auto" w:fill="FFFFFF"/>
                <w:lang w:val="en-IN" w:eastAsia="en-IN"/>
              </w:rPr>
              <w:t>struct_ptr</w:t>
            </w:r>
            <w:r w:rsidRPr="00DE5DA7">
              <w:rPr>
                <w:rFonts w:ascii="Bookman Old Style" w:eastAsia="Times New Roman" w:hAnsi="Bookman Old Style" w:cs="Times New Roman"/>
                <w:sz w:val="24"/>
                <w:szCs w:val="24"/>
                <w:shd w:val="clear" w:color="auto" w:fill="FFFFFF"/>
                <w:lang w:val="en-IN" w:eastAsia="en-IN"/>
              </w:rPr>
              <w:t>.</w:t>
            </w:r>
            <w:r w:rsidRPr="00DE5DA7">
              <w:rPr>
                <w:rFonts w:ascii="Bookman Old Style" w:eastAsia="Times New Roman" w:hAnsi="Bookman Old Style" w:cs="Times New Roman"/>
                <w:sz w:val="24"/>
                <w:szCs w:val="24"/>
                <w:lang w:val="en-IN" w:eastAsia="en-IN"/>
              </w:rPr>
              <w:br/>
            </w:r>
            <w:r w:rsidRPr="00DE5DA7">
              <w:rPr>
                <w:rFonts w:ascii="Bookman Old Style" w:eastAsia="Times New Roman" w:hAnsi="Bookman Old Style" w:cs="Times New Roman"/>
                <w:sz w:val="24"/>
                <w:szCs w:val="24"/>
                <w:lang w:val="en-IN" w:eastAsia="en-IN"/>
              </w:rPr>
              <w:br/>
            </w:r>
            <w:r w:rsidRPr="00DE5DA7">
              <w:rPr>
                <w:rFonts w:ascii="Bookman Old Style" w:eastAsia="Times New Roman" w:hAnsi="Bookman Old Style" w:cs="Times New Roman"/>
                <w:sz w:val="24"/>
                <w:szCs w:val="24"/>
                <w:shd w:val="clear" w:color="auto" w:fill="FFFFFF"/>
                <w:lang w:val="en-IN" w:eastAsia="en-IN"/>
              </w:rPr>
              <w:t>struct_ptr -&gt; struct_mem;</w:t>
            </w:r>
            <w:r w:rsidRPr="00DE5DA7">
              <w:rPr>
                <w:rFonts w:ascii="Bookman Old Style" w:eastAsia="Times New Roman" w:hAnsi="Bookman Old Style" w:cs="Times New Roman"/>
                <w:sz w:val="24"/>
                <w:szCs w:val="24"/>
                <w:lang w:val="en-IN" w:eastAsia="en-IN"/>
              </w:rPr>
              <w:br/>
            </w:r>
            <w:r w:rsidRPr="00DE5DA7">
              <w:rPr>
                <w:rFonts w:ascii="Bookman Old Style" w:eastAsia="Times New Roman" w:hAnsi="Bookman Old Style" w:cs="Times New Roman"/>
                <w:sz w:val="24"/>
                <w:szCs w:val="24"/>
                <w:shd w:val="clear" w:color="auto" w:fill="FFFFFF"/>
                <w:lang w:val="en-IN" w:eastAsia="en-IN"/>
              </w:rPr>
              <w:t>accesses the value of the structure member </w:t>
            </w:r>
            <w:r w:rsidRPr="00DE5DA7">
              <w:rPr>
                <w:rFonts w:ascii="Bookman Old Style" w:eastAsia="Times New Roman" w:hAnsi="Bookman Old Style" w:cs="Times New Roman"/>
                <w:i/>
                <w:iCs/>
                <w:sz w:val="24"/>
                <w:szCs w:val="24"/>
                <w:shd w:val="clear" w:color="auto" w:fill="FFFFFF"/>
                <w:lang w:val="en-IN" w:eastAsia="en-IN"/>
              </w:rPr>
              <w:t>struct_mem</w:t>
            </w:r>
            <w:r w:rsidRPr="00DE5DA7">
              <w:rPr>
                <w:rFonts w:ascii="Bookman Old Style" w:eastAsia="Times New Roman" w:hAnsi="Bookman Old Style" w:cs="Times New Roman"/>
                <w:sz w:val="24"/>
                <w:szCs w:val="24"/>
                <w:shd w:val="clear" w:color="auto" w:fill="FFFFFF"/>
                <w:lang w:val="en-IN" w:eastAsia="en-IN"/>
              </w:rPr>
              <w:t>.</w:t>
            </w:r>
          </w:p>
          <w:p w14:paraId="323678AF" w14:textId="77777777" w:rsidR="006332EF" w:rsidRPr="00DE5DA7" w:rsidRDefault="006332EF" w:rsidP="006332EF">
            <w:pPr>
              <w:rPr>
                <w:rFonts w:ascii="Bookman Old Style" w:hAnsi="Bookman Old Style"/>
                <w:sz w:val="24"/>
                <w:szCs w:val="24"/>
              </w:rPr>
            </w:pPr>
          </w:p>
          <w:p w14:paraId="312316D6" w14:textId="0D648EED" w:rsidR="00DA75E5" w:rsidRPr="00DE5DA7" w:rsidRDefault="00DA75E5" w:rsidP="00DA75E5">
            <w:pPr>
              <w:shd w:val="clear" w:color="auto" w:fill="FFFFFF"/>
              <w:outlineLvl w:val="0"/>
              <w:rPr>
                <w:rFonts w:ascii="Bookman Old Style" w:eastAsia="Times New Roman" w:hAnsi="Bookman Old Style" w:cs="Times New Roman"/>
                <w:color w:val="FF0000"/>
                <w:kern w:val="36"/>
                <w:sz w:val="28"/>
                <w:szCs w:val="28"/>
                <w:lang w:val="en-IN" w:eastAsia="en-IN"/>
              </w:rPr>
            </w:pPr>
            <w:r w:rsidRPr="00DA75E5">
              <w:rPr>
                <w:rFonts w:ascii="Bookman Old Style" w:eastAsia="Times New Roman" w:hAnsi="Bookman Old Style" w:cs="Times New Roman"/>
                <w:color w:val="FF0000"/>
                <w:kern w:val="36"/>
                <w:sz w:val="28"/>
                <w:szCs w:val="28"/>
                <w:lang w:val="en-IN" w:eastAsia="en-IN"/>
              </w:rPr>
              <w:t>Unions</w:t>
            </w:r>
            <w:r w:rsidR="00DE5DA7" w:rsidRPr="00DE5DA7">
              <w:rPr>
                <w:rFonts w:ascii="Bookman Old Style" w:eastAsia="Times New Roman" w:hAnsi="Bookman Old Style" w:cs="Times New Roman"/>
                <w:color w:val="FF0000"/>
                <w:kern w:val="36"/>
                <w:sz w:val="28"/>
                <w:szCs w:val="28"/>
                <w:lang w:val="en-IN" w:eastAsia="en-IN"/>
              </w:rPr>
              <w:t>:</w:t>
            </w:r>
          </w:p>
          <w:p w14:paraId="65CBD776" w14:textId="77777777" w:rsidR="00DE5DA7" w:rsidRPr="00DA75E5" w:rsidRDefault="00DE5DA7" w:rsidP="00DA75E5">
            <w:pPr>
              <w:shd w:val="clear" w:color="auto" w:fill="FFFFFF"/>
              <w:outlineLvl w:val="0"/>
              <w:rPr>
                <w:rFonts w:ascii="Bookman Old Style" w:eastAsia="Times New Roman" w:hAnsi="Bookman Old Style" w:cs="Times New Roman"/>
                <w:color w:val="FF0000"/>
                <w:kern w:val="36"/>
                <w:sz w:val="28"/>
                <w:szCs w:val="28"/>
                <w:lang w:val="en-IN" w:eastAsia="en-IN"/>
              </w:rPr>
            </w:pPr>
          </w:p>
          <w:p w14:paraId="2A5A7D64" w14:textId="77777777" w:rsidR="002863A4" w:rsidRPr="00DE5DA7" w:rsidRDefault="00DA75E5" w:rsidP="002863A4">
            <w:pPr>
              <w:pStyle w:val="ListParagraph"/>
              <w:numPr>
                <w:ilvl w:val="0"/>
                <w:numId w:val="22"/>
              </w:numPr>
              <w:rPr>
                <w:rFonts w:ascii="Bookman Old Style" w:eastAsia="Times New Roman" w:hAnsi="Bookman Old Style" w:cs="Times New Roman"/>
                <w:color w:val="000000"/>
                <w:sz w:val="24"/>
                <w:szCs w:val="24"/>
                <w:shd w:val="clear" w:color="auto" w:fill="FFFFFF"/>
                <w:lang w:eastAsia="en-IN"/>
              </w:rPr>
            </w:pPr>
            <w:r w:rsidRPr="00DE5DA7">
              <w:rPr>
                <w:rFonts w:ascii="Bookman Old Style" w:eastAsia="Times New Roman" w:hAnsi="Bookman Old Style" w:cs="Times New Roman"/>
                <w:sz w:val="24"/>
                <w:szCs w:val="24"/>
                <w:shd w:val="clear" w:color="auto" w:fill="FFFFFF"/>
                <w:lang w:eastAsia="en-IN"/>
              </w:rPr>
              <w:t>A union allows to store different data types in the same memory location.</w:t>
            </w:r>
            <w:r w:rsidRPr="00DE5DA7">
              <w:rPr>
                <w:rFonts w:ascii="Bookman Old Style" w:eastAsia="Times New Roman" w:hAnsi="Bookman Old Style" w:cs="Times New Roman"/>
                <w:sz w:val="24"/>
                <w:szCs w:val="24"/>
                <w:lang w:eastAsia="en-IN"/>
              </w:rPr>
              <w:br/>
            </w:r>
            <w:r w:rsidRPr="00DE5DA7">
              <w:rPr>
                <w:rFonts w:ascii="Bookman Old Style" w:eastAsia="Times New Roman" w:hAnsi="Bookman Old Style" w:cs="Times New Roman"/>
                <w:sz w:val="24"/>
                <w:szCs w:val="24"/>
                <w:shd w:val="clear" w:color="auto" w:fill="FFFFFF"/>
                <w:lang w:eastAsia="en-IN"/>
              </w:rPr>
              <w:t xml:space="preserve">It is like a structure because it has members. However, a union variable uses </w:t>
            </w:r>
            <w:r w:rsidRPr="00DE5DA7">
              <w:rPr>
                <w:rFonts w:ascii="Bookman Old Style" w:eastAsia="Times New Roman" w:hAnsi="Bookman Old Style" w:cs="Times New Roman"/>
                <w:sz w:val="24"/>
                <w:szCs w:val="24"/>
                <w:shd w:val="clear" w:color="auto" w:fill="FFFFFF"/>
                <w:lang w:eastAsia="en-IN"/>
              </w:rPr>
              <w:lastRenderedPageBreak/>
              <w:t>the same memory location for all its member's and only one member at a time can occupy the memory location.</w:t>
            </w:r>
          </w:p>
          <w:p w14:paraId="186634B7" w14:textId="77777777" w:rsidR="002863A4" w:rsidRPr="00DE5DA7" w:rsidRDefault="00DA75E5" w:rsidP="002863A4">
            <w:pPr>
              <w:pStyle w:val="ListParagraph"/>
              <w:numPr>
                <w:ilvl w:val="0"/>
                <w:numId w:val="22"/>
              </w:numPr>
              <w:rPr>
                <w:rFonts w:ascii="Bookman Old Style" w:eastAsia="Times New Roman" w:hAnsi="Bookman Old Style" w:cs="Times New Roman"/>
                <w:color w:val="000000"/>
                <w:sz w:val="24"/>
                <w:szCs w:val="24"/>
                <w:shd w:val="clear" w:color="auto" w:fill="FFFFFF"/>
                <w:lang w:eastAsia="en-IN"/>
              </w:rPr>
            </w:pPr>
            <w:r w:rsidRPr="00DE5DA7">
              <w:rPr>
                <w:rFonts w:ascii="Bookman Old Style" w:eastAsia="Times New Roman" w:hAnsi="Bookman Old Style" w:cs="Times New Roman"/>
                <w:sz w:val="24"/>
                <w:szCs w:val="24"/>
                <w:shd w:val="clear" w:color="auto" w:fill="FFFFFF"/>
                <w:lang w:eastAsia="en-IN"/>
              </w:rPr>
              <w:t xml:space="preserve">A union declaration uses the keyword union, a union tag, and curly braces </w:t>
            </w:r>
            <w:proofErr w:type="gramStart"/>
            <w:r w:rsidRPr="00DE5DA7">
              <w:rPr>
                <w:rFonts w:ascii="Bookman Old Style" w:eastAsia="Times New Roman" w:hAnsi="Bookman Old Style" w:cs="Times New Roman"/>
                <w:sz w:val="24"/>
                <w:szCs w:val="24"/>
                <w:shd w:val="clear" w:color="auto" w:fill="FFFFFF"/>
                <w:lang w:eastAsia="en-IN"/>
              </w:rPr>
              <w:t>{ }</w:t>
            </w:r>
            <w:proofErr w:type="gramEnd"/>
            <w:r w:rsidRPr="00DE5DA7">
              <w:rPr>
                <w:rFonts w:ascii="Bookman Old Style" w:eastAsia="Times New Roman" w:hAnsi="Bookman Old Style" w:cs="Times New Roman"/>
                <w:sz w:val="24"/>
                <w:szCs w:val="24"/>
                <w:shd w:val="clear" w:color="auto" w:fill="FFFFFF"/>
                <w:lang w:eastAsia="en-IN"/>
              </w:rPr>
              <w:t xml:space="preserve"> with a list of members.</w:t>
            </w:r>
          </w:p>
          <w:p w14:paraId="5B897520" w14:textId="0C75A5CC" w:rsidR="00DA75E5" w:rsidRPr="00DE5DA7" w:rsidRDefault="00DA75E5" w:rsidP="002863A4">
            <w:pPr>
              <w:pStyle w:val="ListParagraph"/>
              <w:numPr>
                <w:ilvl w:val="0"/>
                <w:numId w:val="22"/>
              </w:numPr>
              <w:rPr>
                <w:rFonts w:ascii="Bookman Old Style" w:eastAsia="Times New Roman" w:hAnsi="Bookman Old Style" w:cs="Times New Roman"/>
                <w:color w:val="000000"/>
                <w:sz w:val="24"/>
                <w:szCs w:val="24"/>
                <w:shd w:val="clear" w:color="auto" w:fill="FFFFFF"/>
                <w:lang w:eastAsia="en-IN"/>
              </w:rPr>
            </w:pPr>
            <w:r w:rsidRPr="00DE5DA7">
              <w:rPr>
                <w:rFonts w:ascii="Bookman Old Style" w:eastAsia="Times New Roman" w:hAnsi="Bookman Old Style" w:cs="Times New Roman"/>
                <w:color w:val="000000"/>
                <w:sz w:val="24"/>
                <w:szCs w:val="24"/>
                <w:shd w:val="clear" w:color="auto" w:fill="FFFFFF"/>
                <w:lang w:eastAsia="en-IN"/>
              </w:rPr>
              <w:t>Union members can be of any data type, including basic types, strings, arrays, pointers, and structures.</w:t>
            </w:r>
          </w:p>
          <w:p w14:paraId="34E60E4F" w14:textId="77777777" w:rsidR="00DA75E5" w:rsidRPr="00DE5DA7" w:rsidRDefault="00DA75E5" w:rsidP="00DA75E5">
            <w:pPr>
              <w:rPr>
                <w:rFonts w:ascii="Bookman Old Style" w:eastAsia="Times New Roman" w:hAnsi="Bookman Old Style" w:cs="Times New Roman"/>
                <w:color w:val="000000"/>
                <w:sz w:val="24"/>
                <w:szCs w:val="24"/>
                <w:shd w:val="clear" w:color="auto" w:fill="FFFFFF"/>
                <w:lang w:val="en-IN" w:eastAsia="en-IN"/>
              </w:rPr>
            </w:pPr>
          </w:p>
          <w:p w14:paraId="512E7C42" w14:textId="77777777" w:rsidR="00DA75E5" w:rsidRPr="00DE5DA7" w:rsidRDefault="00DA75E5" w:rsidP="00DA75E5">
            <w:pPr>
              <w:rPr>
                <w:rFonts w:ascii="Bookman Old Style" w:hAnsi="Bookman Old Style"/>
                <w:color w:val="000000"/>
                <w:sz w:val="24"/>
                <w:szCs w:val="24"/>
                <w:shd w:val="clear" w:color="auto" w:fill="FFFFFF"/>
              </w:rPr>
            </w:pPr>
            <w:r w:rsidRPr="00DE5DA7">
              <w:rPr>
                <w:rFonts w:ascii="Bookman Old Style" w:hAnsi="Bookman Old Style"/>
                <w:color w:val="000000"/>
                <w:sz w:val="24"/>
                <w:szCs w:val="24"/>
                <w:shd w:val="clear" w:color="auto" w:fill="FFFFFF"/>
              </w:rPr>
              <w:t>Unions are used for memory management. The largest member data type is used to determine the size of the memory to share and then all members use this one location. This process also helps limit memory fragmentation. Memory management is discussed in a later lesson.</w:t>
            </w:r>
          </w:p>
          <w:p w14:paraId="672615F9" w14:textId="77777777" w:rsidR="00DA75E5" w:rsidRPr="00DE5DA7" w:rsidRDefault="00DA75E5" w:rsidP="00DA75E5">
            <w:pPr>
              <w:rPr>
                <w:rFonts w:ascii="Bookman Old Style" w:hAnsi="Bookman Old Style"/>
                <w:color w:val="000000"/>
                <w:sz w:val="24"/>
                <w:szCs w:val="24"/>
                <w:shd w:val="clear" w:color="auto" w:fill="FFFFFF"/>
              </w:rPr>
            </w:pPr>
          </w:p>
          <w:p w14:paraId="11DBE38C" w14:textId="5815C101" w:rsidR="00DA75E5" w:rsidRPr="00DE5DA7" w:rsidRDefault="00DA75E5" w:rsidP="00DE5DA7">
            <w:pPr>
              <w:shd w:val="clear" w:color="auto" w:fill="FFFFFF"/>
              <w:outlineLvl w:val="0"/>
              <w:rPr>
                <w:rFonts w:ascii="Bookman Old Style" w:eastAsia="Times New Roman" w:hAnsi="Bookman Old Style" w:cs="Times New Roman"/>
                <w:sz w:val="24"/>
                <w:szCs w:val="24"/>
                <w:shd w:val="clear" w:color="auto" w:fill="FFFFFF"/>
                <w:lang w:val="en-IN" w:eastAsia="en-IN"/>
              </w:rPr>
            </w:pPr>
            <w:r w:rsidRPr="00DA75E5">
              <w:rPr>
                <w:rFonts w:ascii="Bookman Old Style" w:eastAsia="Times New Roman" w:hAnsi="Bookman Old Style" w:cs="Times New Roman"/>
                <w:color w:val="FF0000"/>
                <w:kern w:val="36"/>
                <w:sz w:val="28"/>
                <w:szCs w:val="28"/>
                <w:lang w:val="en-IN" w:eastAsia="en-IN"/>
              </w:rPr>
              <w:t>Accessing Union Members</w:t>
            </w:r>
            <w:r w:rsidRPr="00DE5DA7">
              <w:rPr>
                <w:rFonts w:ascii="Bookman Old Style" w:eastAsia="Times New Roman" w:hAnsi="Bookman Old Style" w:cs="Times New Roman"/>
                <w:color w:val="000000"/>
                <w:sz w:val="24"/>
                <w:szCs w:val="24"/>
                <w:lang w:val="en-IN" w:eastAsia="en-IN"/>
              </w:rPr>
              <w:br/>
            </w:r>
            <w:r w:rsidRPr="00DE5DA7">
              <w:rPr>
                <w:rFonts w:ascii="Bookman Old Style" w:eastAsia="Times New Roman" w:hAnsi="Bookman Old Style" w:cs="Times New Roman"/>
                <w:color w:val="000000"/>
                <w:sz w:val="24"/>
                <w:szCs w:val="24"/>
                <w:lang w:val="en-IN" w:eastAsia="en-IN"/>
              </w:rPr>
              <w:br/>
            </w:r>
            <w:r w:rsidRPr="00DE5DA7">
              <w:rPr>
                <w:rFonts w:ascii="Bookman Old Style" w:eastAsia="Times New Roman" w:hAnsi="Bookman Old Style" w:cs="Times New Roman"/>
                <w:sz w:val="24"/>
                <w:szCs w:val="24"/>
                <w:shd w:val="clear" w:color="auto" w:fill="FFFFFF"/>
                <w:lang w:val="en-IN" w:eastAsia="en-IN"/>
              </w:rPr>
              <w:t xml:space="preserve">You access the members of a union variable by using </w:t>
            </w:r>
            <w:proofErr w:type="gramStart"/>
            <w:r w:rsidRPr="00DE5DA7">
              <w:rPr>
                <w:rFonts w:ascii="Bookman Old Style" w:eastAsia="Times New Roman" w:hAnsi="Bookman Old Style" w:cs="Times New Roman"/>
                <w:sz w:val="24"/>
                <w:szCs w:val="24"/>
                <w:shd w:val="clear" w:color="auto" w:fill="FFFFFF"/>
                <w:lang w:val="en-IN" w:eastAsia="en-IN"/>
              </w:rPr>
              <w:t>the .</w:t>
            </w:r>
            <w:proofErr w:type="gramEnd"/>
            <w:r w:rsidRPr="00DE5DA7">
              <w:rPr>
                <w:rFonts w:ascii="Bookman Old Style" w:eastAsia="Times New Roman" w:hAnsi="Bookman Old Style" w:cs="Times New Roman"/>
                <w:sz w:val="24"/>
                <w:szCs w:val="24"/>
                <w:shd w:val="clear" w:color="auto" w:fill="FFFFFF"/>
                <w:lang w:val="en-IN" w:eastAsia="en-IN"/>
              </w:rPr>
              <w:t xml:space="preserve"> dot operator between the variable name and the member name.</w:t>
            </w:r>
            <w:r w:rsidRPr="00DE5DA7">
              <w:rPr>
                <w:rFonts w:ascii="Bookman Old Style" w:eastAsia="Times New Roman" w:hAnsi="Bookman Old Style" w:cs="Times New Roman"/>
                <w:sz w:val="24"/>
                <w:szCs w:val="24"/>
                <w:lang w:val="en-IN" w:eastAsia="en-IN"/>
              </w:rPr>
              <w:br/>
            </w:r>
            <w:r w:rsidRPr="00DE5DA7">
              <w:rPr>
                <w:rFonts w:ascii="Bookman Old Style" w:eastAsia="Times New Roman" w:hAnsi="Bookman Old Style" w:cs="Times New Roman"/>
                <w:sz w:val="24"/>
                <w:szCs w:val="24"/>
                <w:shd w:val="clear" w:color="auto" w:fill="FFFFFF"/>
                <w:lang w:val="en-IN" w:eastAsia="en-IN"/>
              </w:rPr>
              <w:t>When assignment is performed, the union memory location will be used for that member until another member assignment is performed.</w:t>
            </w:r>
            <w:r w:rsidRPr="00DE5DA7">
              <w:rPr>
                <w:rFonts w:ascii="Bookman Old Style" w:eastAsia="Times New Roman" w:hAnsi="Bookman Old Style" w:cs="Times New Roman"/>
                <w:sz w:val="24"/>
                <w:szCs w:val="24"/>
                <w:lang w:val="en-IN" w:eastAsia="en-IN"/>
              </w:rPr>
              <w:br/>
            </w:r>
            <w:r w:rsidRPr="00DE5DA7">
              <w:rPr>
                <w:rFonts w:ascii="Bookman Old Style" w:eastAsia="Times New Roman" w:hAnsi="Bookman Old Style" w:cs="Times New Roman"/>
                <w:sz w:val="24"/>
                <w:szCs w:val="24"/>
                <w:lang w:val="en-IN" w:eastAsia="en-IN"/>
              </w:rPr>
              <w:br/>
            </w:r>
            <w:r w:rsidRPr="00DE5DA7">
              <w:rPr>
                <w:rFonts w:ascii="Bookman Old Style" w:eastAsia="Times New Roman" w:hAnsi="Bookman Old Style" w:cs="Times New Roman"/>
                <w:sz w:val="24"/>
                <w:szCs w:val="24"/>
                <w:shd w:val="clear" w:color="auto" w:fill="FFFFFF"/>
                <w:lang w:val="en-IN" w:eastAsia="en-IN"/>
              </w:rPr>
              <w:t>Trying to access a member that isn't occupying the memory location gives unexpected results.</w:t>
            </w:r>
          </w:p>
          <w:p w14:paraId="32688341" w14:textId="77777777" w:rsidR="00DA75E5" w:rsidRPr="00DE5DA7" w:rsidRDefault="00DA75E5" w:rsidP="00DA75E5">
            <w:pPr>
              <w:rPr>
                <w:rFonts w:ascii="Bookman Old Style" w:eastAsia="Times New Roman" w:hAnsi="Bookman Old Style" w:cs="Times New Roman"/>
                <w:color w:val="000000"/>
                <w:sz w:val="24"/>
                <w:szCs w:val="24"/>
                <w:shd w:val="clear" w:color="auto" w:fill="FFFFFF"/>
                <w:lang w:val="en-IN" w:eastAsia="en-IN"/>
              </w:rPr>
            </w:pPr>
          </w:p>
          <w:p w14:paraId="2F08AF14" w14:textId="3DAC9330" w:rsidR="00DA75E5" w:rsidRPr="00DE5DA7" w:rsidRDefault="00DA75E5" w:rsidP="00DA75E5">
            <w:pPr>
              <w:shd w:val="clear" w:color="auto" w:fill="FFFFFF"/>
              <w:outlineLvl w:val="0"/>
              <w:rPr>
                <w:rFonts w:ascii="Bookman Old Style" w:eastAsia="Times New Roman" w:hAnsi="Bookman Old Style" w:cs="Times New Roman"/>
                <w:color w:val="FF0000"/>
                <w:kern w:val="36"/>
                <w:sz w:val="28"/>
                <w:szCs w:val="28"/>
                <w:lang w:val="en-IN" w:eastAsia="en-IN"/>
              </w:rPr>
            </w:pPr>
            <w:r w:rsidRPr="00DA75E5">
              <w:rPr>
                <w:rFonts w:ascii="Bookman Old Style" w:eastAsia="Times New Roman" w:hAnsi="Bookman Old Style" w:cs="Times New Roman"/>
                <w:color w:val="FF0000"/>
                <w:kern w:val="36"/>
                <w:sz w:val="28"/>
                <w:szCs w:val="28"/>
                <w:lang w:val="en-IN" w:eastAsia="en-IN"/>
              </w:rPr>
              <w:t>Memory Management</w:t>
            </w:r>
          </w:p>
          <w:p w14:paraId="20976C36" w14:textId="77777777" w:rsidR="00DE5DA7" w:rsidRPr="00DA75E5" w:rsidRDefault="00DE5DA7" w:rsidP="00DA75E5">
            <w:pPr>
              <w:shd w:val="clear" w:color="auto" w:fill="FFFFFF"/>
              <w:outlineLvl w:val="0"/>
              <w:rPr>
                <w:rFonts w:ascii="Bookman Old Style" w:eastAsia="Times New Roman" w:hAnsi="Bookman Old Style" w:cs="Times New Roman"/>
                <w:color w:val="000000"/>
                <w:kern w:val="36"/>
                <w:sz w:val="24"/>
                <w:szCs w:val="24"/>
                <w:lang w:val="en-IN" w:eastAsia="en-IN"/>
              </w:rPr>
            </w:pPr>
          </w:p>
          <w:p w14:paraId="347FD6DA" w14:textId="462F9631" w:rsidR="00DA75E5" w:rsidRPr="00DE5DA7" w:rsidRDefault="00DA75E5" w:rsidP="002863A4">
            <w:pPr>
              <w:pStyle w:val="ListParagraph"/>
              <w:numPr>
                <w:ilvl w:val="0"/>
                <w:numId w:val="20"/>
              </w:numPr>
              <w:rPr>
                <w:rFonts w:ascii="Bookman Old Style" w:eastAsia="Times New Roman" w:hAnsi="Bookman Old Style" w:cs="Times New Roman"/>
                <w:sz w:val="24"/>
                <w:szCs w:val="24"/>
                <w:shd w:val="clear" w:color="auto" w:fill="FFFFFF"/>
                <w:lang w:eastAsia="en-IN"/>
              </w:rPr>
            </w:pPr>
            <w:r w:rsidRPr="00DE5DA7">
              <w:rPr>
                <w:rFonts w:ascii="Bookman Old Style" w:eastAsia="Times New Roman" w:hAnsi="Bookman Old Style" w:cs="Times New Roman"/>
                <w:sz w:val="24"/>
                <w:szCs w:val="24"/>
                <w:shd w:val="clear" w:color="auto" w:fill="FFFFFF"/>
                <w:lang w:eastAsia="en-IN"/>
              </w:rPr>
              <w:t>Understanding memory is an important aspect of C programming. When you declare a variable using a basic data type, C automatically allocates space for the variable in an area of memory called the stack.</w:t>
            </w:r>
            <w:r w:rsidRPr="00DE5DA7">
              <w:rPr>
                <w:rFonts w:ascii="Bookman Old Style" w:eastAsia="Times New Roman" w:hAnsi="Bookman Old Style" w:cs="Times New Roman"/>
                <w:sz w:val="24"/>
                <w:szCs w:val="24"/>
                <w:lang w:eastAsia="en-IN"/>
              </w:rPr>
              <w:br/>
            </w:r>
            <w:r w:rsidRPr="00DE5DA7">
              <w:rPr>
                <w:rFonts w:ascii="Bookman Old Style" w:eastAsia="Times New Roman" w:hAnsi="Bookman Old Style" w:cs="Times New Roman"/>
                <w:sz w:val="24"/>
                <w:szCs w:val="24"/>
                <w:lang w:eastAsia="en-IN"/>
              </w:rPr>
              <w:br/>
            </w:r>
            <w:r w:rsidRPr="00DE5DA7">
              <w:rPr>
                <w:rFonts w:ascii="Bookman Old Style" w:eastAsia="Times New Roman" w:hAnsi="Bookman Old Style" w:cs="Times New Roman"/>
                <w:sz w:val="24"/>
                <w:szCs w:val="24"/>
                <w:shd w:val="clear" w:color="auto" w:fill="FFFFFF"/>
                <w:lang w:eastAsia="en-IN"/>
              </w:rPr>
              <w:t>An int variable, for example, is typically allocated 4 bytes when declared. We know this by using the sizeof operator:</w:t>
            </w:r>
          </w:p>
          <w:p w14:paraId="58FE3741" w14:textId="3190B4F7" w:rsidR="00DA75E5" w:rsidRPr="00DE5DA7" w:rsidRDefault="002863A4" w:rsidP="00DA75E5">
            <w:pPr>
              <w:rPr>
                <w:rFonts w:ascii="Bookman Old Style" w:hAnsi="Bookman Old Style"/>
                <w:sz w:val="24"/>
                <w:szCs w:val="24"/>
              </w:rPr>
            </w:pPr>
            <w:r w:rsidRPr="00DE5DA7">
              <w:rPr>
                <w:rFonts w:ascii="Bookman Old Style" w:hAnsi="Bookman Old Style"/>
                <w:sz w:val="24"/>
                <w:szCs w:val="24"/>
              </w:rPr>
              <w:t xml:space="preserve">          </w:t>
            </w:r>
            <w:r w:rsidR="00DA75E5" w:rsidRPr="00DE5DA7">
              <w:rPr>
                <w:rFonts w:ascii="Bookman Old Style" w:hAnsi="Bookman Old Style"/>
                <w:sz w:val="24"/>
                <w:szCs w:val="24"/>
              </w:rPr>
              <w:t>int x;</w:t>
            </w:r>
          </w:p>
          <w:p w14:paraId="2E61D0C7" w14:textId="09B61BBC" w:rsidR="00DA75E5" w:rsidRPr="00DE5DA7" w:rsidRDefault="00DA75E5" w:rsidP="00DA75E5">
            <w:pPr>
              <w:rPr>
                <w:rFonts w:ascii="Bookman Old Style" w:hAnsi="Bookman Old Style"/>
                <w:sz w:val="24"/>
                <w:szCs w:val="24"/>
              </w:rPr>
            </w:pPr>
            <w:r w:rsidRPr="00DE5DA7">
              <w:rPr>
                <w:rFonts w:ascii="Bookman Old Style" w:hAnsi="Bookman Old Style"/>
                <w:sz w:val="24"/>
                <w:szCs w:val="24"/>
              </w:rPr>
              <w:t xml:space="preserve">    </w:t>
            </w:r>
            <w:r w:rsidR="002863A4" w:rsidRPr="00DE5DA7">
              <w:rPr>
                <w:rFonts w:ascii="Bookman Old Style" w:hAnsi="Bookman Old Style"/>
                <w:sz w:val="24"/>
                <w:szCs w:val="24"/>
              </w:rPr>
              <w:t xml:space="preserve">      </w:t>
            </w:r>
            <w:r w:rsidRPr="00DE5DA7">
              <w:rPr>
                <w:rFonts w:ascii="Bookman Old Style" w:hAnsi="Bookman Old Style"/>
                <w:sz w:val="24"/>
                <w:szCs w:val="24"/>
              </w:rPr>
              <w:t>printf</w:t>
            </w:r>
            <w:r w:rsidR="00DE5DA7" w:rsidRPr="00DE5DA7">
              <w:rPr>
                <w:rFonts w:ascii="Bookman Old Style" w:hAnsi="Bookman Old Style"/>
                <w:sz w:val="24"/>
                <w:szCs w:val="24"/>
              </w:rPr>
              <w:t xml:space="preserve"> </w:t>
            </w:r>
            <w:r w:rsidRPr="00DE5DA7">
              <w:rPr>
                <w:rFonts w:ascii="Bookman Old Style" w:hAnsi="Bookman Old Style"/>
                <w:sz w:val="24"/>
                <w:szCs w:val="24"/>
              </w:rPr>
              <w:t>("%d", sizeof(x));</w:t>
            </w:r>
          </w:p>
          <w:p w14:paraId="209094DD" w14:textId="77777777" w:rsidR="00DA75E5" w:rsidRPr="00DE5DA7" w:rsidRDefault="00DA75E5" w:rsidP="00DA75E5">
            <w:pPr>
              <w:rPr>
                <w:rFonts w:ascii="Bookman Old Style" w:hAnsi="Bookman Old Style"/>
                <w:sz w:val="24"/>
                <w:szCs w:val="24"/>
              </w:rPr>
            </w:pPr>
          </w:p>
          <w:p w14:paraId="24A845FB" w14:textId="45EDDBEC" w:rsidR="00DA75E5" w:rsidRPr="00DE5DA7" w:rsidRDefault="00DA75E5" w:rsidP="002863A4">
            <w:pPr>
              <w:pStyle w:val="ListParagraph"/>
              <w:numPr>
                <w:ilvl w:val="0"/>
                <w:numId w:val="20"/>
              </w:numPr>
              <w:rPr>
                <w:rFonts w:ascii="Bookman Old Style" w:hAnsi="Bookman Old Style"/>
                <w:sz w:val="24"/>
                <w:szCs w:val="24"/>
                <w:shd w:val="clear" w:color="auto" w:fill="FFFFFF"/>
              </w:rPr>
            </w:pPr>
            <w:r w:rsidRPr="00DE5DA7">
              <w:rPr>
                <w:rFonts w:ascii="Bookman Old Style" w:hAnsi="Bookman Old Style"/>
                <w:sz w:val="24"/>
                <w:szCs w:val="24"/>
                <w:shd w:val="clear" w:color="auto" w:fill="FFFFFF"/>
              </w:rPr>
              <w:t>As another example, an </w:t>
            </w:r>
            <w:r w:rsidRPr="00DE5DA7">
              <w:rPr>
                <w:rStyle w:val="tooltip"/>
                <w:rFonts w:ascii="Bookman Old Style" w:hAnsi="Bookman Old Style"/>
                <w:sz w:val="24"/>
                <w:szCs w:val="24"/>
                <w:shd w:val="clear" w:color="auto" w:fill="FFFFFF"/>
              </w:rPr>
              <w:t>array</w:t>
            </w:r>
            <w:r w:rsidRPr="00DE5DA7">
              <w:rPr>
                <w:rFonts w:ascii="Bookman Old Style" w:hAnsi="Bookman Old Style"/>
                <w:sz w:val="24"/>
                <w:szCs w:val="24"/>
                <w:shd w:val="clear" w:color="auto" w:fill="FFFFFF"/>
              </w:rPr>
              <w:t> with a specified size is allocated contiguous blocks of memory with each block the size for one element</w:t>
            </w:r>
          </w:p>
          <w:p w14:paraId="511ACE97" w14:textId="0C74593D" w:rsidR="002863A4" w:rsidRPr="00DE5DA7" w:rsidRDefault="002863A4" w:rsidP="00DA75E5">
            <w:pPr>
              <w:rPr>
                <w:rFonts w:ascii="Bookman Old Style" w:hAnsi="Bookman Old Style"/>
                <w:sz w:val="24"/>
                <w:szCs w:val="24"/>
                <w:shd w:val="clear" w:color="auto" w:fill="FFFFFF"/>
              </w:rPr>
            </w:pPr>
          </w:p>
          <w:p w14:paraId="66903F97" w14:textId="77777777" w:rsidR="002863A4" w:rsidRPr="00DE5DA7" w:rsidRDefault="002863A4" w:rsidP="00DA75E5">
            <w:pPr>
              <w:rPr>
                <w:rFonts w:ascii="Bookman Old Style" w:hAnsi="Bookman Old Style"/>
                <w:sz w:val="24"/>
                <w:szCs w:val="24"/>
                <w:shd w:val="clear" w:color="auto" w:fill="FFFFFF"/>
              </w:rPr>
            </w:pPr>
          </w:p>
          <w:p w14:paraId="5F0C1AE8" w14:textId="77777777" w:rsidR="00DA75E5" w:rsidRPr="00DE5DA7" w:rsidRDefault="00DA75E5" w:rsidP="00DA75E5">
            <w:pPr>
              <w:rPr>
                <w:rFonts w:ascii="Bookman Old Style" w:hAnsi="Bookman Old Style"/>
                <w:sz w:val="24"/>
                <w:szCs w:val="24"/>
                <w:shd w:val="clear" w:color="auto" w:fill="FFFFFF"/>
              </w:rPr>
            </w:pPr>
            <w:r w:rsidRPr="00DE5DA7">
              <w:rPr>
                <w:rFonts w:ascii="Bookman Old Style" w:hAnsi="Bookman Old Style"/>
                <w:sz w:val="24"/>
                <w:szCs w:val="24"/>
                <w:shd w:val="clear" w:color="auto" w:fill="FFFFFF"/>
              </w:rPr>
              <w:t>Dynamic memory allocation is the process of allocating and freeing memory as needed. Now you can prompt at runtime for the number of </w:t>
            </w:r>
            <w:r w:rsidRPr="00DE5DA7">
              <w:rPr>
                <w:rStyle w:val="tooltip"/>
                <w:rFonts w:ascii="Bookman Old Style" w:hAnsi="Bookman Old Style"/>
                <w:sz w:val="24"/>
                <w:szCs w:val="24"/>
                <w:shd w:val="clear" w:color="auto" w:fill="FFFFFF"/>
              </w:rPr>
              <w:t>array</w:t>
            </w:r>
            <w:r w:rsidRPr="00DE5DA7">
              <w:rPr>
                <w:rFonts w:ascii="Bookman Old Style" w:hAnsi="Bookman Old Style"/>
                <w:sz w:val="24"/>
                <w:szCs w:val="24"/>
                <w:shd w:val="clear" w:color="auto" w:fill="FFFFFF"/>
              </w:rPr>
              <w:t> elements and then create an </w:t>
            </w:r>
            <w:r w:rsidRPr="00DE5DA7">
              <w:rPr>
                <w:rStyle w:val="tooltip"/>
                <w:rFonts w:ascii="Bookman Old Style" w:hAnsi="Bookman Old Style"/>
                <w:sz w:val="24"/>
                <w:szCs w:val="24"/>
                <w:shd w:val="clear" w:color="auto" w:fill="FFFFFF"/>
              </w:rPr>
              <w:t>array</w:t>
            </w:r>
            <w:r w:rsidRPr="00DE5DA7">
              <w:rPr>
                <w:rFonts w:ascii="Bookman Old Style" w:hAnsi="Bookman Old Style"/>
                <w:sz w:val="24"/>
                <w:szCs w:val="24"/>
                <w:shd w:val="clear" w:color="auto" w:fill="FFFFFF"/>
              </w:rPr>
              <w:t> with that many elements. Dynamic memory is managed with pointers that point to newly allocated blocks of memory in an area called the </w:t>
            </w:r>
            <w:r w:rsidRPr="00DE5DA7">
              <w:rPr>
                <w:rStyle w:val="tooltip"/>
                <w:rFonts w:ascii="Bookman Old Style" w:hAnsi="Bookman Old Style"/>
                <w:sz w:val="24"/>
                <w:szCs w:val="24"/>
                <w:shd w:val="clear" w:color="auto" w:fill="FFFFFF"/>
              </w:rPr>
              <w:t>heap</w:t>
            </w:r>
            <w:r w:rsidRPr="00DE5DA7">
              <w:rPr>
                <w:rFonts w:ascii="Bookman Old Style" w:hAnsi="Bookman Old Style"/>
                <w:sz w:val="24"/>
                <w:szCs w:val="24"/>
                <w:shd w:val="clear" w:color="auto" w:fill="FFFFFF"/>
              </w:rPr>
              <w:t>.</w:t>
            </w:r>
          </w:p>
          <w:p w14:paraId="04AF0DFA" w14:textId="77777777" w:rsidR="002863A4" w:rsidRPr="00DE5DA7" w:rsidRDefault="002863A4" w:rsidP="00DA75E5">
            <w:pPr>
              <w:rPr>
                <w:rFonts w:ascii="Bookman Old Style" w:hAnsi="Bookman Old Style"/>
                <w:sz w:val="24"/>
                <w:szCs w:val="24"/>
              </w:rPr>
            </w:pPr>
          </w:p>
          <w:p w14:paraId="403F707D" w14:textId="08770FAA" w:rsidR="002863A4" w:rsidRPr="00DE5DA7" w:rsidRDefault="002863A4" w:rsidP="002863A4">
            <w:pPr>
              <w:shd w:val="clear" w:color="auto" w:fill="FFFFFF"/>
              <w:outlineLvl w:val="0"/>
              <w:rPr>
                <w:rFonts w:ascii="Bookman Old Style" w:eastAsia="Times New Roman" w:hAnsi="Bookman Old Style" w:cs="Times New Roman"/>
                <w:color w:val="FF0000"/>
                <w:kern w:val="36"/>
                <w:sz w:val="28"/>
                <w:szCs w:val="28"/>
                <w:lang w:val="en-IN" w:eastAsia="en-IN"/>
              </w:rPr>
            </w:pPr>
            <w:r w:rsidRPr="002863A4">
              <w:rPr>
                <w:rFonts w:ascii="Bookman Old Style" w:eastAsia="Times New Roman" w:hAnsi="Bookman Old Style" w:cs="Times New Roman"/>
                <w:color w:val="FF0000"/>
                <w:kern w:val="36"/>
                <w:sz w:val="28"/>
                <w:szCs w:val="28"/>
                <w:lang w:val="en-IN" w:eastAsia="en-IN"/>
              </w:rPr>
              <w:t>Memory Management Functions</w:t>
            </w:r>
          </w:p>
          <w:p w14:paraId="5AA0ACD2" w14:textId="77777777" w:rsidR="00DE5DA7" w:rsidRPr="002863A4" w:rsidRDefault="00DE5DA7" w:rsidP="002863A4">
            <w:pPr>
              <w:shd w:val="clear" w:color="auto" w:fill="FFFFFF"/>
              <w:outlineLvl w:val="0"/>
              <w:rPr>
                <w:rFonts w:ascii="Bookman Old Style" w:eastAsia="Times New Roman" w:hAnsi="Bookman Old Style" w:cs="Times New Roman"/>
                <w:color w:val="000000"/>
                <w:kern w:val="36"/>
                <w:sz w:val="24"/>
                <w:szCs w:val="24"/>
                <w:lang w:val="en-IN" w:eastAsia="en-IN"/>
              </w:rPr>
            </w:pPr>
          </w:p>
          <w:p w14:paraId="6082E693" w14:textId="77777777" w:rsidR="002863A4" w:rsidRPr="00DE5DA7" w:rsidRDefault="002863A4" w:rsidP="002863A4">
            <w:pPr>
              <w:pStyle w:val="ListParagraph"/>
              <w:numPr>
                <w:ilvl w:val="0"/>
                <w:numId w:val="19"/>
              </w:numPr>
              <w:rPr>
                <w:rFonts w:ascii="Bookman Old Style" w:eastAsia="Times New Roman" w:hAnsi="Bookman Old Style" w:cs="Times New Roman"/>
                <w:sz w:val="24"/>
                <w:szCs w:val="24"/>
                <w:shd w:val="clear" w:color="auto" w:fill="FFFFFF"/>
                <w:lang w:eastAsia="en-IN"/>
              </w:rPr>
            </w:pPr>
            <w:r w:rsidRPr="00DE5DA7">
              <w:rPr>
                <w:rFonts w:ascii="Bookman Old Style" w:eastAsia="Times New Roman" w:hAnsi="Bookman Old Style" w:cs="Times New Roman"/>
                <w:sz w:val="24"/>
                <w:szCs w:val="24"/>
                <w:shd w:val="clear" w:color="auto" w:fill="FFFFFF"/>
                <w:lang w:eastAsia="en-IN"/>
              </w:rPr>
              <w:t>The stdlib.h library includes memory management functions.</w:t>
            </w:r>
            <w:r w:rsidRPr="00DE5DA7">
              <w:rPr>
                <w:rFonts w:ascii="Bookman Old Style" w:eastAsia="Times New Roman" w:hAnsi="Bookman Old Style" w:cs="Times New Roman"/>
                <w:sz w:val="24"/>
                <w:szCs w:val="24"/>
                <w:lang w:eastAsia="en-IN"/>
              </w:rPr>
              <w:br/>
            </w:r>
            <w:r w:rsidRPr="00DE5DA7">
              <w:rPr>
                <w:rFonts w:ascii="Bookman Old Style" w:eastAsia="Times New Roman" w:hAnsi="Bookman Old Style" w:cs="Times New Roman"/>
                <w:sz w:val="24"/>
                <w:szCs w:val="24"/>
                <w:shd w:val="clear" w:color="auto" w:fill="FFFFFF"/>
                <w:lang w:eastAsia="en-IN"/>
              </w:rPr>
              <w:t>The statement #include &lt;stdlib.h&gt; at the top of your program gives you access to the following:</w:t>
            </w:r>
          </w:p>
          <w:p w14:paraId="33733B8E" w14:textId="77777777" w:rsidR="002863A4" w:rsidRPr="00DE5DA7" w:rsidRDefault="002863A4" w:rsidP="002863A4">
            <w:pPr>
              <w:pStyle w:val="ListParagraph"/>
              <w:numPr>
                <w:ilvl w:val="0"/>
                <w:numId w:val="19"/>
              </w:numPr>
              <w:rPr>
                <w:rFonts w:ascii="Bookman Old Style" w:eastAsia="Times New Roman" w:hAnsi="Bookman Old Style" w:cs="Times New Roman"/>
                <w:sz w:val="24"/>
                <w:szCs w:val="24"/>
                <w:shd w:val="clear" w:color="auto" w:fill="FFFFFF"/>
                <w:lang w:eastAsia="en-IN"/>
              </w:rPr>
            </w:pPr>
            <w:r w:rsidRPr="00DE5DA7">
              <w:rPr>
                <w:rFonts w:ascii="Bookman Old Style" w:eastAsia="Times New Roman" w:hAnsi="Bookman Old Style" w:cs="Times New Roman"/>
                <w:sz w:val="24"/>
                <w:szCs w:val="24"/>
                <w:shd w:val="clear" w:color="auto" w:fill="FFFFFF"/>
                <w:lang w:eastAsia="en-IN"/>
              </w:rPr>
              <w:t>malloc(</w:t>
            </w:r>
            <w:r w:rsidRPr="00DE5DA7">
              <w:rPr>
                <w:rFonts w:ascii="Bookman Old Style" w:eastAsia="Times New Roman" w:hAnsi="Bookman Old Style" w:cs="Times New Roman"/>
                <w:i/>
                <w:iCs/>
                <w:sz w:val="24"/>
                <w:szCs w:val="24"/>
                <w:shd w:val="clear" w:color="auto" w:fill="FFFFFF"/>
                <w:lang w:eastAsia="en-IN"/>
              </w:rPr>
              <w:t>bytes</w:t>
            </w:r>
            <w:r w:rsidRPr="00DE5DA7">
              <w:rPr>
                <w:rFonts w:ascii="Bookman Old Style" w:eastAsia="Times New Roman" w:hAnsi="Bookman Old Style" w:cs="Times New Roman"/>
                <w:sz w:val="24"/>
                <w:szCs w:val="24"/>
                <w:shd w:val="clear" w:color="auto" w:fill="FFFFFF"/>
                <w:lang w:eastAsia="en-IN"/>
              </w:rPr>
              <w:t>) Returns a pointer to a contiguous block of memory that is of size </w:t>
            </w:r>
            <w:r w:rsidRPr="00DE5DA7">
              <w:rPr>
                <w:rFonts w:ascii="Bookman Old Style" w:eastAsia="Times New Roman" w:hAnsi="Bookman Old Style" w:cs="Times New Roman"/>
                <w:i/>
                <w:iCs/>
                <w:sz w:val="24"/>
                <w:szCs w:val="24"/>
                <w:shd w:val="clear" w:color="auto" w:fill="FFFFFF"/>
                <w:lang w:eastAsia="en-IN"/>
              </w:rPr>
              <w:t>bytes</w:t>
            </w:r>
            <w:r w:rsidRPr="00DE5DA7">
              <w:rPr>
                <w:rFonts w:ascii="Bookman Old Style" w:eastAsia="Times New Roman" w:hAnsi="Bookman Old Style" w:cs="Times New Roman"/>
                <w:sz w:val="24"/>
                <w:szCs w:val="24"/>
                <w:shd w:val="clear" w:color="auto" w:fill="FFFFFF"/>
                <w:lang w:eastAsia="en-IN"/>
              </w:rPr>
              <w:t>.</w:t>
            </w:r>
          </w:p>
          <w:p w14:paraId="16FB68BD" w14:textId="0FABDF6A" w:rsidR="002863A4" w:rsidRPr="00DE5DA7" w:rsidRDefault="00DE5DA7" w:rsidP="002863A4">
            <w:pPr>
              <w:pStyle w:val="ListParagraph"/>
              <w:numPr>
                <w:ilvl w:val="0"/>
                <w:numId w:val="19"/>
              </w:numPr>
              <w:rPr>
                <w:rFonts w:ascii="Bookman Old Style" w:eastAsia="Times New Roman" w:hAnsi="Bookman Old Style" w:cs="Times New Roman"/>
                <w:sz w:val="24"/>
                <w:szCs w:val="24"/>
                <w:shd w:val="clear" w:color="auto" w:fill="FFFFFF"/>
                <w:lang w:eastAsia="en-IN"/>
              </w:rPr>
            </w:pPr>
            <w:r w:rsidRPr="00DE5DA7">
              <w:rPr>
                <w:rFonts w:ascii="Bookman Old Style" w:eastAsia="Times New Roman" w:hAnsi="Bookman Old Style" w:cs="Times New Roman"/>
                <w:sz w:val="24"/>
                <w:szCs w:val="24"/>
                <w:shd w:val="clear" w:color="auto" w:fill="FFFFFF"/>
                <w:lang w:eastAsia="en-IN"/>
              </w:rPr>
              <w:lastRenderedPageBreak/>
              <w:t>calloc (</w:t>
            </w:r>
            <w:r w:rsidR="002863A4" w:rsidRPr="00DE5DA7">
              <w:rPr>
                <w:rFonts w:ascii="Bookman Old Style" w:eastAsia="Times New Roman" w:hAnsi="Bookman Old Style" w:cs="Times New Roman"/>
                <w:i/>
                <w:iCs/>
                <w:sz w:val="24"/>
                <w:szCs w:val="24"/>
                <w:shd w:val="clear" w:color="auto" w:fill="FFFFFF"/>
                <w:lang w:eastAsia="en-IN"/>
              </w:rPr>
              <w:t>num_items, item_size</w:t>
            </w:r>
            <w:r w:rsidR="002863A4" w:rsidRPr="00DE5DA7">
              <w:rPr>
                <w:rFonts w:ascii="Bookman Old Style" w:eastAsia="Times New Roman" w:hAnsi="Bookman Old Style" w:cs="Times New Roman"/>
                <w:sz w:val="24"/>
                <w:szCs w:val="24"/>
                <w:shd w:val="clear" w:color="auto" w:fill="FFFFFF"/>
                <w:lang w:eastAsia="en-IN"/>
              </w:rPr>
              <w:t>) Returns a pointer to a contiguous block of memory that has </w:t>
            </w:r>
            <w:r w:rsidR="002863A4" w:rsidRPr="00DE5DA7">
              <w:rPr>
                <w:rFonts w:ascii="Bookman Old Style" w:eastAsia="Times New Roman" w:hAnsi="Bookman Old Style" w:cs="Times New Roman"/>
                <w:i/>
                <w:iCs/>
                <w:sz w:val="24"/>
                <w:szCs w:val="24"/>
                <w:shd w:val="clear" w:color="auto" w:fill="FFFFFF"/>
                <w:lang w:eastAsia="en-IN"/>
              </w:rPr>
              <w:t>num_items</w:t>
            </w:r>
            <w:r w:rsidR="002863A4" w:rsidRPr="00DE5DA7">
              <w:rPr>
                <w:rFonts w:ascii="Bookman Old Style" w:eastAsia="Times New Roman" w:hAnsi="Bookman Old Style" w:cs="Times New Roman"/>
                <w:sz w:val="24"/>
                <w:szCs w:val="24"/>
                <w:shd w:val="clear" w:color="auto" w:fill="FFFFFF"/>
                <w:lang w:eastAsia="en-IN"/>
              </w:rPr>
              <w:t> items, each of size </w:t>
            </w:r>
            <w:r w:rsidR="002863A4" w:rsidRPr="00DE5DA7">
              <w:rPr>
                <w:rFonts w:ascii="Bookman Old Style" w:eastAsia="Times New Roman" w:hAnsi="Bookman Old Style" w:cs="Times New Roman"/>
                <w:i/>
                <w:iCs/>
                <w:sz w:val="24"/>
                <w:szCs w:val="24"/>
                <w:shd w:val="clear" w:color="auto" w:fill="FFFFFF"/>
                <w:lang w:eastAsia="en-IN"/>
              </w:rPr>
              <w:t>item_size</w:t>
            </w:r>
            <w:r w:rsidR="002863A4" w:rsidRPr="00DE5DA7">
              <w:rPr>
                <w:rFonts w:ascii="Bookman Old Style" w:eastAsia="Times New Roman" w:hAnsi="Bookman Old Style" w:cs="Times New Roman"/>
                <w:sz w:val="24"/>
                <w:szCs w:val="24"/>
                <w:shd w:val="clear" w:color="auto" w:fill="FFFFFF"/>
                <w:lang w:eastAsia="en-IN"/>
              </w:rPr>
              <w:t> bytes. Typically used for arrays, structures, and other derived data types. The allocated memory is initialized to 0.</w:t>
            </w:r>
          </w:p>
          <w:p w14:paraId="7DF63B2F" w14:textId="203CE633" w:rsidR="002863A4" w:rsidRPr="00DE5DA7" w:rsidRDefault="00DE5DA7" w:rsidP="002863A4">
            <w:pPr>
              <w:pStyle w:val="ListParagraph"/>
              <w:numPr>
                <w:ilvl w:val="0"/>
                <w:numId w:val="19"/>
              </w:numPr>
              <w:rPr>
                <w:rFonts w:ascii="Bookman Old Style" w:eastAsia="Times New Roman" w:hAnsi="Bookman Old Style" w:cs="Times New Roman"/>
                <w:sz w:val="24"/>
                <w:szCs w:val="24"/>
                <w:shd w:val="clear" w:color="auto" w:fill="FFFFFF"/>
                <w:lang w:eastAsia="en-IN"/>
              </w:rPr>
            </w:pPr>
            <w:r w:rsidRPr="00DE5DA7">
              <w:rPr>
                <w:rFonts w:ascii="Bookman Old Style" w:eastAsia="Times New Roman" w:hAnsi="Bookman Old Style" w:cs="Times New Roman"/>
                <w:sz w:val="24"/>
                <w:szCs w:val="24"/>
                <w:shd w:val="clear" w:color="auto" w:fill="FFFFFF"/>
                <w:lang w:eastAsia="en-IN"/>
              </w:rPr>
              <w:t>R</w:t>
            </w:r>
            <w:r w:rsidR="002863A4" w:rsidRPr="00DE5DA7">
              <w:rPr>
                <w:rFonts w:ascii="Bookman Old Style" w:eastAsia="Times New Roman" w:hAnsi="Bookman Old Style" w:cs="Times New Roman"/>
                <w:sz w:val="24"/>
                <w:szCs w:val="24"/>
                <w:shd w:val="clear" w:color="auto" w:fill="FFFFFF"/>
                <w:lang w:eastAsia="en-IN"/>
              </w:rPr>
              <w:t>ealloc</w:t>
            </w:r>
            <w:r w:rsidRPr="00DE5DA7">
              <w:rPr>
                <w:rFonts w:ascii="Bookman Old Style" w:eastAsia="Times New Roman" w:hAnsi="Bookman Old Style" w:cs="Times New Roman"/>
                <w:sz w:val="24"/>
                <w:szCs w:val="24"/>
                <w:shd w:val="clear" w:color="auto" w:fill="FFFFFF"/>
                <w:lang w:eastAsia="en-IN"/>
              </w:rPr>
              <w:t xml:space="preserve"> </w:t>
            </w:r>
            <w:r w:rsidR="002863A4" w:rsidRPr="00DE5DA7">
              <w:rPr>
                <w:rFonts w:ascii="Bookman Old Style" w:eastAsia="Times New Roman" w:hAnsi="Bookman Old Style" w:cs="Times New Roman"/>
                <w:sz w:val="24"/>
                <w:szCs w:val="24"/>
                <w:shd w:val="clear" w:color="auto" w:fill="FFFFFF"/>
                <w:lang w:eastAsia="en-IN"/>
              </w:rPr>
              <w:t>(</w:t>
            </w:r>
            <w:r w:rsidR="002863A4" w:rsidRPr="00DE5DA7">
              <w:rPr>
                <w:rFonts w:ascii="Bookman Old Style" w:eastAsia="Times New Roman" w:hAnsi="Bookman Old Style" w:cs="Times New Roman"/>
                <w:i/>
                <w:iCs/>
                <w:sz w:val="24"/>
                <w:szCs w:val="24"/>
                <w:shd w:val="clear" w:color="auto" w:fill="FFFFFF"/>
                <w:lang w:eastAsia="en-IN"/>
              </w:rPr>
              <w:t>ptr, bytes</w:t>
            </w:r>
            <w:r w:rsidR="002863A4" w:rsidRPr="00DE5DA7">
              <w:rPr>
                <w:rFonts w:ascii="Bookman Old Style" w:eastAsia="Times New Roman" w:hAnsi="Bookman Old Style" w:cs="Times New Roman"/>
                <w:sz w:val="24"/>
                <w:szCs w:val="24"/>
                <w:shd w:val="clear" w:color="auto" w:fill="FFFFFF"/>
                <w:lang w:eastAsia="en-IN"/>
              </w:rPr>
              <w:t>) Resizes the memory pointed to by ptr to size bytes. The newly allocated memory is not initialized.</w:t>
            </w:r>
            <w:r w:rsidR="002863A4" w:rsidRPr="00DE5DA7">
              <w:rPr>
                <w:rFonts w:ascii="Bookman Old Style" w:eastAsia="Times New Roman" w:hAnsi="Bookman Old Style" w:cs="Times New Roman"/>
                <w:sz w:val="24"/>
                <w:szCs w:val="24"/>
                <w:lang w:eastAsia="en-IN"/>
              </w:rPr>
              <w:br/>
            </w:r>
            <w:r w:rsidR="002863A4" w:rsidRPr="00DE5DA7">
              <w:rPr>
                <w:rFonts w:ascii="Bookman Old Style" w:eastAsia="Times New Roman" w:hAnsi="Bookman Old Style" w:cs="Times New Roman"/>
                <w:sz w:val="24"/>
                <w:szCs w:val="24"/>
                <w:shd w:val="clear" w:color="auto" w:fill="FFFFFF"/>
                <w:lang w:eastAsia="en-IN"/>
              </w:rPr>
              <w:br/>
              <w:t>free(</w:t>
            </w:r>
            <w:r w:rsidR="002863A4" w:rsidRPr="00DE5DA7">
              <w:rPr>
                <w:rFonts w:ascii="Bookman Old Style" w:eastAsia="Times New Roman" w:hAnsi="Bookman Old Style" w:cs="Times New Roman"/>
                <w:i/>
                <w:iCs/>
                <w:sz w:val="24"/>
                <w:szCs w:val="24"/>
                <w:shd w:val="clear" w:color="auto" w:fill="FFFFFF"/>
                <w:lang w:eastAsia="en-IN"/>
              </w:rPr>
              <w:t>ptr</w:t>
            </w:r>
            <w:r w:rsidR="002863A4" w:rsidRPr="00DE5DA7">
              <w:rPr>
                <w:rFonts w:ascii="Bookman Old Style" w:eastAsia="Times New Roman" w:hAnsi="Bookman Old Style" w:cs="Times New Roman"/>
                <w:sz w:val="24"/>
                <w:szCs w:val="24"/>
                <w:shd w:val="clear" w:color="auto" w:fill="FFFFFF"/>
                <w:lang w:eastAsia="en-IN"/>
              </w:rPr>
              <w:t>) Releases the block of memory pointed to by ptr.</w:t>
            </w:r>
          </w:p>
          <w:p w14:paraId="20F01B71" w14:textId="77777777" w:rsidR="002863A4" w:rsidRPr="00DE5DA7" w:rsidRDefault="002863A4" w:rsidP="002863A4">
            <w:pPr>
              <w:rPr>
                <w:rFonts w:ascii="Bookman Old Style" w:eastAsia="Times New Roman" w:hAnsi="Bookman Old Style" w:cs="Times New Roman"/>
                <w:color w:val="FF0000"/>
                <w:sz w:val="28"/>
                <w:szCs w:val="28"/>
                <w:lang w:val="en-IN" w:eastAsia="en-IN"/>
              </w:rPr>
            </w:pPr>
          </w:p>
          <w:p w14:paraId="040BC9C4" w14:textId="56D95168" w:rsidR="002863A4" w:rsidRPr="00DE5DA7" w:rsidRDefault="002863A4" w:rsidP="002863A4">
            <w:pPr>
              <w:shd w:val="clear" w:color="auto" w:fill="FFFFFF"/>
              <w:outlineLvl w:val="0"/>
              <w:rPr>
                <w:rFonts w:ascii="Bookman Old Style" w:eastAsia="Times New Roman" w:hAnsi="Bookman Old Style" w:cs="Times New Roman"/>
                <w:color w:val="FF0000"/>
                <w:kern w:val="36"/>
                <w:sz w:val="28"/>
                <w:szCs w:val="28"/>
                <w:lang w:val="en-IN" w:eastAsia="en-IN"/>
              </w:rPr>
            </w:pPr>
            <w:r w:rsidRPr="002863A4">
              <w:rPr>
                <w:rFonts w:ascii="Bookman Old Style" w:eastAsia="Times New Roman" w:hAnsi="Bookman Old Style" w:cs="Times New Roman"/>
                <w:color w:val="FF0000"/>
                <w:kern w:val="36"/>
                <w:sz w:val="28"/>
                <w:szCs w:val="28"/>
                <w:lang w:val="en-IN" w:eastAsia="en-IN"/>
              </w:rPr>
              <w:t>The malloc Function</w:t>
            </w:r>
          </w:p>
          <w:p w14:paraId="6A14F831" w14:textId="77777777" w:rsidR="00DE5DA7" w:rsidRPr="002863A4" w:rsidRDefault="00DE5DA7" w:rsidP="002863A4">
            <w:pPr>
              <w:shd w:val="clear" w:color="auto" w:fill="FFFFFF"/>
              <w:outlineLvl w:val="0"/>
              <w:rPr>
                <w:rFonts w:ascii="Bookman Old Style" w:eastAsia="Times New Roman" w:hAnsi="Bookman Old Style" w:cs="Times New Roman"/>
                <w:kern w:val="36"/>
                <w:sz w:val="24"/>
                <w:szCs w:val="24"/>
                <w:lang w:val="en-IN" w:eastAsia="en-IN"/>
              </w:rPr>
            </w:pPr>
          </w:p>
          <w:p w14:paraId="4E4679E7" w14:textId="5B5805EC" w:rsidR="002863A4" w:rsidRPr="00DE5DA7" w:rsidRDefault="002863A4" w:rsidP="002863A4">
            <w:pPr>
              <w:pStyle w:val="ListParagraph"/>
              <w:numPr>
                <w:ilvl w:val="0"/>
                <w:numId w:val="17"/>
              </w:numPr>
              <w:rPr>
                <w:rFonts w:ascii="Bookman Old Style" w:eastAsia="Times New Roman" w:hAnsi="Bookman Old Style" w:cs="Times New Roman"/>
                <w:sz w:val="24"/>
                <w:szCs w:val="24"/>
                <w:shd w:val="clear" w:color="auto" w:fill="FFFFFF"/>
                <w:lang w:eastAsia="en-IN"/>
              </w:rPr>
            </w:pPr>
            <w:r w:rsidRPr="00DE5DA7">
              <w:rPr>
                <w:rFonts w:ascii="Bookman Old Style" w:eastAsia="Times New Roman" w:hAnsi="Bookman Old Style" w:cs="Times New Roman"/>
                <w:sz w:val="24"/>
                <w:szCs w:val="24"/>
                <w:shd w:val="clear" w:color="auto" w:fill="FFFFFF"/>
                <w:lang w:eastAsia="en-IN"/>
              </w:rPr>
              <w:t>The malloc</w:t>
            </w:r>
            <w:r w:rsidR="00DE5DA7" w:rsidRPr="00DE5DA7">
              <w:rPr>
                <w:rFonts w:ascii="Bookman Old Style" w:eastAsia="Times New Roman" w:hAnsi="Bookman Old Style" w:cs="Times New Roman"/>
                <w:sz w:val="24"/>
                <w:szCs w:val="24"/>
                <w:shd w:val="clear" w:color="auto" w:fill="FFFFFF"/>
                <w:lang w:eastAsia="en-IN"/>
              </w:rPr>
              <w:t xml:space="preserve"> </w:t>
            </w:r>
            <w:r w:rsidRPr="00DE5DA7">
              <w:rPr>
                <w:rFonts w:ascii="Bookman Old Style" w:eastAsia="Times New Roman" w:hAnsi="Bookman Old Style" w:cs="Times New Roman"/>
                <w:sz w:val="24"/>
                <w:szCs w:val="24"/>
                <w:shd w:val="clear" w:color="auto" w:fill="FFFFFF"/>
                <w:lang w:eastAsia="en-IN"/>
              </w:rPr>
              <w:t>() function allocates a specified number of contiguous bytes in memory.</w:t>
            </w:r>
          </w:p>
          <w:p w14:paraId="44972A51" w14:textId="77777777" w:rsidR="002863A4" w:rsidRPr="00DE5DA7" w:rsidRDefault="002863A4" w:rsidP="002863A4">
            <w:pPr>
              <w:pStyle w:val="ListParagraph"/>
              <w:rPr>
                <w:rFonts w:ascii="Bookman Old Style" w:hAnsi="Bookman Old Style"/>
                <w:color w:val="000000"/>
                <w:sz w:val="24"/>
                <w:szCs w:val="24"/>
                <w:shd w:val="clear" w:color="auto" w:fill="FFFFFF"/>
              </w:rPr>
            </w:pPr>
            <w:r w:rsidRPr="00DE5DA7">
              <w:rPr>
                <w:rFonts w:ascii="Bookman Old Style" w:hAnsi="Bookman Old Style"/>
                <w:sz w:val="24"/>
                <w:szCs w:val="24"/>
                <w:shd w:val="clear" w:color="auto" w:fill="FFFFFF"/>
              </w:rPr>
              <w:t>malloc returns a </w:t>
            </w:r>
            <w:r w:rsidRPr="00DE5DA7">
              <w:rPr>
                <w:rStyle w:val="tooltip"/>
                <w:rFonts w:ascii="Bookman Old Style" w:hAnsi="Bookman Old Style"/>
                <w:sz w:val="24"/>
                <w:szCs w:val="24"/>
                <w:shd w:val="clear" w:color="auto" w:fill="FFFFFF"/>
              </w:rPr>
              <w:t>pointer</w:t>
            </w:r>
            <w:r w:rsidRPr="00DE5DA7">
              <w:rPr>
                <w:rFonts w:ascii="Bookman Old Style" w:hAnsi="Bookman Old Style"/>
                <w:sz w:val="24"/>
                <w:szCs w:val="24"/>
                <w:shd w:val="clear" w:color="auto" w:fill="FFFFFF"/>
              </w:rPr>
              <w:t> to the allocated memory.</w:t>
            </w:r>
          </w:p>
          <w:p w14:paraId="0FCCDB66" w14:textId="6F2DA170" w:rsidR="002863A4" w:rsidRPr="00DE5DA7" w:rsidRDefault="002863A4" w:rsidP="002863A4">
            <w:pPr>
              <w:pStyle w:val="ListParagraph"/>
              <w:numPr>
                <w:ilvl w:val="0"/>
                <w:numId w:val="17"/>
              </w:numPr>
              <w:rPr>
                <w:rFonts w:ascii="Bookman Old Style" w:hAnsi="Bookman Old Style"/>
                <w:color w:val="000000"/>
                <w:sz w:val="24"/>
                <w:szCs w:val="24"/>
                <w:shd w:val="clear" w:color="auto" w:fill="FFFFFF"/>
              </w:rPr>
            </w:pPr>
            <w:r w:rsidRPr="00DE5DA7">
              <w:rPr>
                <w:rFonts w:ascii="Bookman Old Style" w:hAnsi="Bookman Old Style"/>
                <w:sz w:val="24"/>
                <w:szCs w:val="24"/>
                <w:shd w:val="clear" w:color="auto" w:fill="FFFFFF"/>
              </w:rPr>
              <w:t>Notice that </w:t>
            </w:r>
            <w:r w:rsidRPr="00DE5DA7">
              <w:rPr>
                <w:rStyle w:val="tooltip"/>
                <w:rFonts w:ascii="Bookman Old Style" w:hAnsi="Bookman Old Style"/>
                <w:sz w:val="24"/>
                <w:szCs w:val="24"/>
                <w:shd w:val="clear" w:color="auto" w:fill="FFFFFF"/>
              </w:rPr>
              <w:t>sizeof</w:t>
            </w:r>
            <w:r w:rsidRPr="00DE5DA7">
              <w:rPr>
                <w:rFonts w:ascii="Bookman Old Style" w:hAnsi="Bookman Old Style"/>
                <w:sz w:val="24"/>
                <w:szCs w:val="24"/>
                <w:shd w:val="clear" w:color="auto" w:fill="FFFFFF"/>
              </w:rPr>
              <w:t> was applied to *ptr instead of </w:t>
            </w:r>
            <w:r w:rsidRPr="00DE5DA7">
              <w:rPr>
                <w:rStyle w:val="tooltip"/>
                <w:rFonts w:ascii="Bookman Old Style" w:hAnsi="Bookman Old Style"/>
                <w:sz w:val="24"/>
                <w:szCs w:val="24"/>
                <w:shd w:val="clear" w:color="auto" w:fill="FFFFFF"/>
              </w:rPr>
              <w:t>int</w:t>
            </w:r>
            <w:r w:rsidRPr="00DE5DA7">
              <w:rPr>
                <w:rFonts w:ascii="Bookman Old Style" w:hAnsi="Bookman Old Style"/>
                <w:sz w:val="24"/>
                <w:szCs w:val="24"/>
                <w:shd w:val="clear" w:color="auto" w:fill="FFFFFF"/>
              </w:rPr>
              <w:t>, making the code more robust should the *ptr declaration be changed to a different data type later</w:t>
            </w:r>
            <w:r w:rsidRPr="00DE5DA7">
              <w:rPr>
                <w:rFonts w:ascii="Bookman Old Style" w:hAnsi="Bookman Old Style"/>
                <w:color w:val="000000"/>
                <w:sz w:val="24"/>
                <w:szCs w:val="24"/>
                <w:shd w:val="clear" w:color="auto" w:fill="FFFFFF"/>
              </w:rPr>
              <w:t>.</w:t>
            </w:r>
          </w:p>
          <w:p w14:paraId="27FB1DE8" w14:textId="77777777" w:rsidR="002863A4" w:rsidRPr="00DE5DA7" w:rsidRDefault="002863A4" w:rsidP="002863A4">
            <w:pPr>
              <w:rPr>
                <w:rFonts w:ascii="Bookman Old Style" w:hAnsi="Bookman Old Style"/>
                <w:sz w:val="24"/>
                <w:szCs w:val="24"/>
              </w:rPr>
            </w:pPr>
          </w:p>
          <w:p w14:paraId="29E37689" w14:textId="2AC9AAE5" w:rsidR="002863A4" w:rsidRPr="00DE5DA7" w:rsidRDefault="002863A4" w:rsidP="002863A4">
            <w:pPr>
              <w:shd w:val="clear" w:color="auto" w:fill="FFFFFF"/>
              <w:outlineLvl w:val="0"/>
              <w:rPr>
                <w:rFonts w:ascii="Bookman Old Style" w:eastAsia="Times New Roman" w:hAnsi="Bookman Old Style" w:cs="Times New Roman"/>
                <w:color w:val="FF0000"/>
                <w:kern w:val="36"/>
                <w:sz w:val="28"/>
                <w:szCs w:val="28"/>
                <w:lang w:val="en-IN" w:eastAsia="en-IN"/>
              </w:rPr>
            </w:pPr>
            <w:r w:rsidRPr="002863A4">
              <w:rPr>
                <w:rFonts w:ascii="Bookman Old Style" w:eastAsia="Times New Roman" w:hAnsi="Bookman Old Style" w:cs="Times New Roman"/>
                <w:color w:val="FF0000"/>
                <w:kern w:val="36"/>
                <w:sz w:val="28"/>
                <w:szCs w:val="28"/>
                <w:lang w:val="en-IN" w:eastAsia="en-IN"/>
              </w:rPr>
              <w:t>The free Function</w:t>
            </w:r>
            <w:r w:rsidRPr="00DE5DA7">
              <w:rPr>
                <w:rFonts w:ascii="Bookman Old Style" w:eastAsia="Times New Roman" w:hAnsi="Bookman Old Style" w:cs="Times New Roman"/>
                <w:color w:val="FF0000"/>
                <w:kern w:val="36"/>
                <w:sz w:val="28"/>
                <w:szCs w:val="28"/>
                <w:lang w:val="en-IN" w:eastAsia="en-IN"/>
              </w:rPr>
              <w:t>:</w:t>
            </w:r>
          </w:p>
          <w:p w14:paraId="15ADD5CE" w14:textId="77777777" w:rsidR="00DE5DA7" w:rsidRPr="00DE5DA7" w:rsidRDefault="00DE5DA7" w:rsidP="002863A4">
            <w:pPr>
              <w:shd w:val="clear" w:color="auto" w:fill="FFFFFF"/>
              <w:outlineLvl w:val="0"/>
              <w:rPr>
                <w:rFonts w:ascii="Bookman Old Style" w:eastAsia="Times New Roman" w:hAnsi="Bookman Old Style" w:cs="Times New Roman"/>
                <w:color w:val="000000"/>
                <w:kern w:val="36"/>
                <w:sz w:val="24"/>
                <w:szCs w:val="24"/>
                <w:lang w:val="en-IN" w:eastAsia="en-IN"/>
              </w:rPr>
            </w:pPr>
          </w:p>
          <w:p w14:paraId="7239A7C0" w14:textId="5AE80EF1" w:rsidR="002863A4" w:rsidRPr="00DE5DA7" w:rsidRDefault="002863A4" w:rsidP="002863A4">
            <w:pPr>
              <w:pStyle w:val="ListParagraph"/>
              <w:numPr>
                <w:ilvl w:val="0"/>
                <w:numId w:val="17"/>
              </w:numPr>
              <w:shd w:val="clear" w:color="auto" w:fill="FFFFFF"/>
              <w:outlineLvl w:val="0"/>
              <w:rPr>
                <w:rFonts w:ascii="Bookman Old Style" w:eastAsia="Times New Roman" w:hAnsi="Bookman Old Style" w:cs="Times New Roman"/>
                <w:color w:val="000000"/>
                <w:sz w:val="24"/>
                <w:szCs w:val="24"/>
                <w:shd w:val="clear" w:color="auto" w:fill="FFFFFF"/>
                <w:lang w:eastAsia="en-IN"/>
              </w:rPr>
            </w:pPr>
            <w:r w:rsidRPr="00DE5DA7">
              <w:rPr>
                <w:rFonts w:ascii="Bookman Old Style" w:eastAsia="Times New Roman" w:hAnsi="Bookman Old Style" w:cs="Times New Roman"/>
                <w:color w:val="000000"/>
                <w:sz w:val="24"/>
                <w:szCs w:val="24"/>
                <w:shd w:val="clear" w:color="auto" w:fill="FFFFFF"/>
                <w:lang w:eastAsia="en-IN"/>
              </w:rPr>
              <w:t>The free</w:t>
            </w:r>
            <w:r w:rsidR="00DE5DA7" w:rsidRPr="00DE5DA7">
              <w:rPr>
                <w:rFonts w:ascii="Bookman Old Style" w:eastAsia="Times New Roman" w:hAnsi="Bookman Old Style" w:cs="Times New Roman"/>
                <w:color w:val="000000"/>
                <w:sz w:val="24"/>
                <w:szCs w:val="24"/>
                <w:shd w:val="clear" w:color="auto" w:fill="FFFFFF"/>
                <w:lang w:eastAsia="en-IN"/>
              </w:rPr>
              <w:t xml:space="preserve"> </w:t>
            </w:r>
            <w:r w:rsidRPr="00DE5DA7">
              <w:rPr>
                <w:rFonts w:ascii="Bookman Old Style" w:eastAsia="Times New Roman" w:hAnsi="Bookman Old Style" w:cs="Times New Roman"/>
                <w:color w:val="000000"/>
                <w:sz w:val="24"/>
                <w:szCs w:val="24"/>
                <w:shd w:val="clear" w:color="auto" w:fill="FFFFFF"/>
                <w:lang w:eastAsia="en-IN"/>
              </w:rPr>
              <w:t>() function is a memory management function that is called to release memory. By freeing memory, you make more available for use later in your program</w:t>
            </w:r>
          </w:p>
          <w:p w14:paraId="009C06E6" w14:textId="77777777" w:rsidR="002863A4" w:rsidRPr="00DE5DA7" w:rsidRDefault="002863A4" w:rsidP="002863A4">
            <w:pPr>
              <w:rPr>
                <w:rFonts w:ascii="Bookman Old Style" w:eastAsia="Times New Roman" w:hAnsi="Bookman Old Style" w:cs="Times New Roman"/>
                <w:sz w:val="24"/>
                <w:szCs w:val="24"/>
                <w:lang w:val="en-IN" w:eastAsia="en-IN"/>
              </w:rPr>
            </w:pPr>
          </w:p>
          <w:p w14:paraId="2261CD3E" w14:textId="1D561025" w:rsidR="002863A4" w:rsidRPr="00DE5DA7" w:rsidRDefault="002863A4" w:rsidP="00DE5DA7">
            <w:pPr>
              <w:shd w:val="clear" w:color="auto" w:fill="FFFFFF"/>
              <w:outlineLvl w:val="0"/>
              <w:rPr>
                <w:rFonts w:ascii="Bookman Old Style" w:eastAsia="Times New Roman" w:hAnsi="Bookman Old Style" w:cs="Times New Roman"/>
                <w:sz w:val="24"/>
                <w:szCs w:val="24"/>
                <w:shd w:val="clear" w:color="auto" w:fill="FFFFFF"/>
                <w:lang w:val="en-IN" w:eastAsia="en-IN"/>
              </w:rPr>
            </w:pPr>
            <w:r w:rsidRPr="002863A4">
              <w:rPr>
                <w:rFonts w:ascii="Bookman Old Style" w:eastAsia="Times New Roman" w:hAnsi="Bookman Old Style" w:cs="Times New Roman"/>
                <w:color w:val="FF0000"/>
                <w:kern w:val="36"/>
                <w:sz w:val="28"/>
                <w:szCs w:val="28"/>
                <w:lang w:val="en-IN" w:eastAsia="en-IN"/>
              </w:rPr>
              <w:t>The calloc Function</w:t>
            </w:r>
            <w:r w:rsidRPr="00DE5DA7">
              <w:rPr>
                <w:rFonts w:ascii="Bookman Old Style" w:eastAsia="Times New Roman" w:hAnsi="Bookman Old Style" w:cs="Times New Roman"/>
                <w:color w:val="000000"/>
                <w:sz w:val="24"/>
                <w:szCs w:val="24"/>
                <w:lang w:val="en-IN" w:eastAsia="en-IN"/>
              </w:rPr>
              <w:br/>
            </w:r>
            <w:r w:rsidRPr="00DE5DA7">
              <w:rPr>
                <w:rFonts w:ascii="Bookman Old Style" w:eastAsia="Times New Roman" w:hAnsi="Bookman Old Style" w:cs="Times New Roman"/>
                <w:color w:val="000000"/>
                <w:sz w:val="24"/>
                <w:szCs w:val="24"/>
                <w:lang w:val="en-IN" w:eastAsia="en-IN"/>
              </w:rPr>
              <w:br/>
            </w:r>
            <w:r w:rsidRPr="00DE5DA7">
              <w:rPr>
                <w:rFonts w:ascii="Bookman Old Style" w:eastAsia="Times New Roman" w:hAnsi="Bookman Old Style" w:cs="Times New Roman"/>
                <w:sz w:val="24"/>
                <w:szCs w:val="24"/>
                <w:shd w:val="clear" w:color="auto" w:fill="FFFFFF"/>
                <w:lang w:val="en-IN" w:eastAsia="en-IN"/>
              </w:rPr>
              <w:t>The calloc</w:t>
            </w:r>
            <w:r w:rsidR="00DE5DA7" w:rsidRPr="00DE5DA7">
              <w:rPr>
                <w:rFonts w:ascii="Bookman Old Style" w:eastAsia="Times New Roman" w:hAnsi="Bookman Old Style" w:cs="Times New Roman"/>
                <w:sz w:val="24"/>
                <w:szCs w:val="24"/>
                <w:shd w:val="clear" w:color="auto" w:fill="FFFFFF"/>
                <w:lang w:val="en-IN" w:eastAsia="en-IN"/>
              </w:rPr>
              <w:t xml:space="preserve"> </w:t>
            </w:r>
            <w:r w:rsidRPr="00DE5DA7">
              <w:rPr>
                <w:rFonts w:ascii="Bookman Old Style" w:eastAsia="Times New Roman" w:hAnsi="Bookman Old Style" w:cs="Times New Roman"/>
                <w:sz w:val="24"/>
                <w:szCs w:val="24"/>
                <w:shd w:val="clear" w:color="auto" w:fill="FFFFFF"/>
                <w:lang w:val="en-IN" w:eastAsia="en-IN"/>
              </w:rPr>
              <w:t>() function allocates memory based on the size of a specific item, such as a structure.</w:t>
            </w:r>
            <w:r w:rsidRPr="00DE5DA7">
              <w:rPr>
                <w:rFonts w:ascii="Bookman Old Style" w:eastAsia="Times New Roman" w:hAnsi="Bookman Old Style" w:cs="Times New Roman"/>
                <w:sz w:val="24"/>
                <w:szCs w:val="24"/>
                <w:lang w:val="en-IN" w:eastAsia="en-IN"/>
              </w:rPr>
              <w:br/>
            </w:r>
            <w:r w:rsidRPr="00DE5DA7">
              <w:rPr>
                <w:rFonts w:ascii="Bookman Old Style" w:eastAsia="Times New Roman" w:hAnsi="Bookman Old Style" w:cs="Times New Roman"/>
                <w:sz w:val="24"/>
                <w:szCs w:val="24"/>
                <w:shd w:val="clear" w:color="auto" w:fill="FFFFFF"/>
                <w:lang w:val="en-IN" w:eastAsia="en-IN"/>
              </w:rPr>
              <w:t>The program below uses calloc to allocate memory for a structure and malloc to allocate memory for the string within the structure</w:t>
            </w:r>
          </w:p>
          <w:p w14:paraId="5C990465" w14:textId="77777777" w:rsidR="002863A4" w:rsidRPr="00DE5DA7" w:rsidRDefault="002863A4" w:rsidP="002863A4">
            <w:pPr>
              <w:rPr>
                <w:rFonts w:ascii="Bookman Old Style" w:eastAsia="Times New Roman" w:hAnsi="Bookman Old Style" w:cs="Times New Roman"/>
                <w:color w:val="36ABCB"/>
                <w:sz w:val="24"/>
                <w:szCs w:val="24"/>
                <w:lang w:val="en-IN" w:eastAsia="en-IN"/>
              </w:rPr>
            </w:pPr>
          </w:p>
          <w:p w14:paraId="05F0EE41" w14:textId="70E7DFB4" w:rsidR="002863A4" w:rsidRPr="00DE5DA7" w:rsidRDefault="002863A4" w:rsidP="002863A4">
            <w:pPr>
              <w:shd w:val="clear" w:color="auto" w:fill="FFFFFF"/>
              <w:outlineLvl w:val="0"/>
              <w:rPr>
                <w:rFonts w:ascii="Bookman Old Style" w:eastAsia="Times New Roman" w:hAnsi="Bookman Old Style" w:cs="Times New Roman"/>
                <w:color w:val="FF0000"/>
                <w:kern w:val="36"/>
                <w:sz w:val="28"/>
                <w:szCs w:val="28"/>
                <w:lang w:val="en-IN" w:eastAsia="en-IN"/>
              </w:rPr>
            </w:pPr>
            <w:r w:rsidRPr="002863A4">
              <w:rPr>
                <w:rFonts w:ascii="Bookman Old Style" w:eastAsia="Times New Roman" w:hAnsi="Bookman Old Style" w:cs="Times New Roman"/>
                <w:color w:val="FF0000"/>
                <w:kern w:val="36"/>
                <w:sz w:val="28"/>
                <w:szCs w:val="28"/>
                <w:lang w:val="en-IN" w:eastAsia="en-IN"/>
              </w:rPr>
              <w:t>The realloc Function</w:t>
            </w:r>
          </w:p>
          <w:p w14:paraId="0A7DF614" w14:textId="77777777" w:rsidR="00DE5DA7" w:rsidRPr="002863A4" w:rsidRDefault="00DE5DA7" w:rsidP="002863A4">
            <w:pPr>
              <w:shd w:val="clear" w:color="auto" w:fill="FFFFFF"/>
              <w:outlineLvl w:val="0"/>
              <w:rPr>
                <w:rFonts w:ascii="Bookman Old Style" w:eastAsia="Times New Roman" w:hAnsi="Bookman Old Style" w:cs="Times New Roman"/>
                <w:color w:val="000000"/>
                <w:kern w:val="36"/>
                <w:sz w:val="24"/>
                <w:szCs w:val="24"/>
                <w:lang w:val="en-IN" w:eastAsia="en-IN"/>
              </w:rPr>
            </w:pPr>
          </w:p>
          <w:p w14:paraId="52EF9DE7" w14:textId="6665F7FF" w:rsidR="002863A4" w:rsidRPr="00DE5DA7" w:rsidRDefault="002863A4" w:rsidP="002863A4">
            <w:pPr>
              <w:pStyle w:val="ListParagraph"/>
              <w:numPr>
                <w:ilvl w:val="0"/>
                <w:numId w:val="16"/>
              </w:numPr>
              <w:rPr>
                <w:rFonts w:ascii="Bookman Old Style" w:eastAsia="Times New Roman" w:hAnsi="Bookman Old Style" w:cs="Times New Roman"/>
                <w:color w:val="000000"/>
                <w:sz w:val="24"/>
                <w:szCs w:val="24"/>
                <w:shd w:val="clear" w:color="auto" w:fill="FFFFFF"/>
                <w:lang w:eastAsia="en-IN"/>
              </w:rPr>
            </w:pPr>
            <w:r w:rsidRPr="00DE5DA7">
              <w:rPr>
                <w:rFonts w:ascii="Bookman Old Style" w:eastAsia="Times New Roman" w:hAnsi="Bookman Old Style" w:cs="Times New Roman"/>
                <w:color w:val="000000"/>
                <w:sz w:val="24"/>
                <w:szCs w:val="24"/>
                <w:shd w:val="clear" w:color="auto" w:fill="FFFFFF"/>
                <w:lang w:eastAsia="en-IN"/>
              </w:rPr>
              <w:t>The realloc</w:t>
            </w:r>
            <w:r w:rsidR="00DE5DA7" w:rsidRPr="00DE5DA7">
              <w:rPr>
                <w:rFonts w:ascii="Bookman Old Style" w:eastAsia="Times New Roman" w:hAnsi="Bookman Old Style" w:cs="Times New Roman"/>
                <w:color w:val="000000"/>
                <w:sz w:val="24"/>
                <w:szCs w:val="24"/>
                <w:shd w:val="clear" w:color="auto" w:fill="FFFFFF"/>
                <w:lang w:eastAsia="en-IN"/>
              </w:rPr>
              <w:t xml:space="preserve"> </w:t>
            </w:r>
            <w:r w:rsidRPr="00DE5DA7">
              <w:rPr>
                <w:rFonts w:ascii="Bookman Old Style" w:eastAsia="Times New Roman" w:hAnsi="Bookman Old Style" w:cs="Times New Roman"/>
                <w:color w:val="000000"/>
                <w:sz w:val="24"/>
                <w:szCs w:val="24"/>
                <w:shd w:val="clear" w:color="auto" w:fill="FFFFFF"/>
                <w:lang w:eastAsia="en-IN"/>
              </w:rPr>
              <w:t>() function expands a current block to include additional memory.</w:t>
            </w:r>
          </w:p>
          <w:p w14:paraId="6496C366" w14:textId="00F77D85" w:rsidR="002863A4" w:rsidRPr="00DE5DA7" w:rsidRDefault="002863A4" w:rsidP="002863A4">
            <w:pPr>
              <w:pStyle w:val="ListParagraph"/>
              <w:numPr>
                <w:ilvl w:val="0"/>
                <w:numId w:val="16"/>
              </w:numPr>
              <w:rPr>
                <w:rFonts w:ascii="Bookman Old Style" w:hAnsi="Bookman Old Style"/>
                <w:sz w:val="24"/>
                <w:szCs w:val="24"/>
              </w:rPr>
            </w:pPr>
            <w:r w:rsidRPr="00DE5DA7">
              <w:rPr>
                <w:rFonts w:ascii="Bookman Old Style" w:hAnsi="Bookman Old Style"/>
                <w:color w:val="000000"/>
                <w:sz w:val="24"/>
                <w:szCs w:val="24"/>
                <w:shd w:val="clear" w:color="auto" w:fill="FFFFFF"/>
              </w:rPr>
              <w:t>realloc leaves the original content in memory and expands the block to allow for more storage.</w:t>
            </w:r>
          </w:p>
        </w:tc>
      </w:tr>
    </w:tbl>
    <w:p w14:paraId="69A976C1" w14:textId="1B319DE5" w:rsidR="00DF7696" w:rsidRPr="002863A4" w:rsidRDefault="00DF7696" w:rsidP="00DF7696">
      <w:pPr>
        <w:rPr>
          <w:b/>
          <w:sz w:val="24"/>
          <w:szCs w:val="24"/>
        </w:rPr>
      </w:pPr>
    </w:p>
    <w:p w14:paraId="373F8E6A" w14:textId="35F9D167" w:rsidR="00DF7696" w:rsidRPr="002863A4" w:rsidRDefault="00DF7696" w:rsidP="00DF7696">
      <w:pPr>
        <w:rPr>
          <w:b/>
          <w:sz w:val="24"/>
          <w:szCs w:val="24"/>
        </w:rPr>
      </w:pPr>
    </w:p>
    <w:p w14:paraId="4BE31D28" w14:textId="77777777" w:rsidR="0031763D" w:rsidRPr="002863A4" w:rsidRDefault="0031763D" w:rsidP="00DF7696">
      <w:pPr>
        <w:rPr>
          <w:b/>
          <w:sz w:val="24"/>
          <w:szCs w:val="24"/>
        </w:rPr>
      </w:pPr>
    </w:p>
    <w:sectPr w:rsidR="0031763D" w:rsidRPr="002863A4"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64B4"/>
    <w:multiLevelType w:val="hybridMultilevel"/>
    <w:tmpl w:val="319ED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52AFF"/>
    <w:multiLevelType w:val="hybridMultilevel"/>
    <w:tmpl w:val="59FA4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A75D3"/>
    <w:multiLevelType w:val="hybridMultilevel"/>
    <w:tmpl w:val="2C8E8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B53BA"/>
    <w:multiLevelType w:val="hybridMultilevel"/>
    <w:tmpl w:val="8C2CE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28195E"/>
    <w:multiLevelType w:val="hybridMultilevel"/>
    <w:tmpl w:val="D7406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DD02A3"/>
    <w:multiLevelType w:val="hybridMultilevel"/>
    <w:tmpl w:val="AAC4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794FFA"/>
    <w:multiLevelType w:val="hybridMultilevel"/>
    <w:tmpl w:val="DF462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C30776"/>
    <w:multiLevelType w:val="hybridMultilevel"/>
    <w:tmpl w:val="CE40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FA1638"/>
    <w:multiLevelType w:val="hybridMultilevel"/>
    <w:tmpl w:val="4CD4E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1E3C9B"/>
    <w:multiLevelType w:val="hybridMultilevel"/>
    <w:tmpl w:val="8BB87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A118D2"/>
    <w:multiLevelType w:val="hybridMultilevel"/>
    <w:tmpl w:val="518CD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D13F80"/>
    <w:multiLevelType w:val="hybridMultilevel"/>
    <w:tmpl w:val="B09AB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96080A"/>
    <w:multiLevelType w:val="hybridMultilevel"/>
    <w:tmpl w:val="4C801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AF717B"/>
    <w:multiLevelType w:val="hybridMultilevel"/>
    <w:tmpl w:val="ACA6F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ED75FB"/>
    <w:multiLevelType w:val="hybridMultilevel"/>
    <w:tmpl w:val="FBB4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A755F7"/>
    <w:multiLevelType w:val="hybridMultilevel"/>
    <w:tmpl w:val="55145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5E2569"/>
    <w:multiLevelType w:val="hybridMultilevel"/>
    <w:tmpl w:val="3D7E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7E74C4"/>
    <w:multiLevelType w:val="hybridMultilevel"/>
    <w:tmpl w:val="CABC2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087A31"/>
    <w:multiLevelType w:val="hybridMultilevel"/>
    <w:tmpl w:val="129E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FE33C7"/>
    <w:multiLevelType w:val="hybridMultilevel"/>
    <w:tmpl w:val="4412F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213922"/>
    <w:multiLevelType w:val="hybridMultilevel"/>
    <w:tmpl w:val="9452B7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DE965E8"/>
    <w:multiLevelType w:val="hybridMultilevel"/>
    <w:tmpl w:val="70584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03736A"/>
    <w:multiLevelType w:val="hybridMultilevel"/>
    <w:tmpl w:val="F18C4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AC3C43"/>
    <w:multiLevelType w:val="hybridMultilevel"/>
    <w:tmpl w:val="4106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9"/>
  </w:num>
  <w:num w:numId="4">
    <w:abstractNumId w:val="14"/>
  </w:num>
  <w:num w:numId="5">
    <w:abstractNumId w:val="17"/>
  </w:num>
  <w:num w:numId="6">
    <w:abstractNumId w:val="21"/>
  </w:num>
  <w:num w:numId="7">
    <w:abstractNumId w:val="3"/>
  </w:num>
  <w:num w:numId="8">
    <w:abstractNumId w:val="11"/>
  </w:num>
  <w:num w:numId="9">
    <w:abstractNumId w:val="6"/>
  </w:num>
  <w:num w:numId="10">
    <w:abstractNumId w:val="7"/>
  </w:num>
  <w:num w:numId="11">
    <w:abstractNumId w:val="23"/>
  </w:num>
  <w:num w:numId="12">
    <w:abstractNumId w:val="16"/>
  </w:num>
  <w:num w:numId="13">
    <w:abstractNumId w:val="5"/>
  </w:num>
  <w:num w:numId="14">
    <w:abstractNumId w:val="18"/>
  </w:num>
  <w:num w:numId="15">
    <w:abstractNumId w:val="8"/>
  </w:num>
  <w:num w:numId="16">
    <w:abstractNumId w:val="12"/>
  </w:num>
  <w:num w:numId="17">
    <w:abstractNumId w:val="2"/>
  </w:num>
  <w:num w:numId="18">
    <w:abstractNumId w:val="13"/>
  </w:num>
  <w:num w:numId="19">
    <w:abstractNumId w:val="22"/>
  </w:num>
  <w:num w:numId="20">
    <w:abstractNumId w:val="10"/>
  </w:num>
  <w:num w:numId="21">
    <w:abstractNumId w:val="15"/>
  </w:num>
  <w:num w:numId="22">
    <w:abstractNumId w:val="4"/>
  </w:num>
  <w:num w:numId="23">
    <w:abstractNumId w:val="1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84C0F"/>
    <w:rsid w:val="00200638"/>
    <w:rsid w:val="002863A4"/>
    <w:rsid w:val="002B416B"/>
    <w:rsid w:val="00313B93"/>
    <w:rsid w:val="0031763D"/>
    <w:rsid w:val="003F1B3E"/>
    <w:rsid w:val="004C531E"/>
    <w:rsid w:val="00515911"/>
    <w:rsid w:val="005A6308"/>
    <w:rsid w:val="005D4939"/>
    <w:rsid w:val="006332EF"/>
    <w:rsid w:val="0068430E"/>
    <w:rsid w:val="00695143"/>
    <w:rsid w:val="007040C9"/>
    <w:rsid w:val="00727EF3"/>
    <w:rsid w:val="007A6166"/>
    <w:rsid w:val="009A3DC0"/>
    <w:rsid w:val="00A71A8B"/>
    <w:rsid w:val="00AB605A"/>
    <w:rsid w:val="00D119CB"/>
    <w:rsid w:val="00DA75E5"/>
    <w:rsid w:val="00DE5DA7"/>
    <w:rsid w:val="00DF7696"/>
    <w:rsid w:val="00F211E9"/>
    <w:rsid w:val="00FE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61DA"/>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7EF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 w:type="character" w:customStyle="1" w:styleId="tooltip">
    <w:name w:val="tooltip"/>
    <w:basedOn w:val="DefaultParagraphFont"/>
    <w:rsid w:val="00727EF3"/>
  </w:style>
  <w:style w:type="character" w:customStyle="1" w:styleId="Heading1Char">
    <w:name w:val="Heading 1 Char"/>
    <w:basedOn w:val="DefaultParagraphFont"/>
    <w:link w:val="Heading1"/>
    <w:uiPriority w:val="9"/>
    <w:rsid w:val="00727EF3"/>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50475">
      <w:bodyDiv w:val="1"/>
      <w:marLeft w:val="0"/>
      <w:marRight w:val="0"/>
      <w:marTop w:val="0"/>
      <w:marBottom w:val="0"/>
      <w:divBdr>
        <w:top w:val="none" w:sz="0" w:space="0" w:color="auto"/>
        <w:left w:val="none" w:sz="0" w:space="0" w:color="auto"/>
        <w:bottom w:val="none" w:sz="0" w:space="0" w:color="auto"/>
        <w:right w:val="none" w:sz="0" w:space="0" w:color="auto"/>
      </w:divBdr>
    </w:div>
    <w:div w:id="392047869">
      <w:bodyDiv w:val="1"/>
      <w:marLeft w:val="0"/>
      <w:marRight w:val="0"/>
      <w:marTop w:val="0"/>
      <w:marBottom w:val="0"/>
      <w:divBdr>
        <w:top w:val="none" w:sz="0" w:space="0" w:color="auto"/>
        <w:left w:val="none" w:sz="0" w:space="0" w:color="auto"/>
        <w:bottom w:val="none" w:sz="0" w:space="0" w:color="auto"/>
        <w:right w:val="none" w:sz="0" w:space="0" w:color="auto"/>
      </w:divBdr>
    </w:div>
    <w:div w:id="822546518">
      <w:bodyDiv w:val="1"/>
      <w:marLeft w:val="0"/>
      <w:marRight w:val="0"/>
      <w:marTop w:val="0"/>
      <w:marBottom w:val="0"/>
      <w:divBdr>
        <w:top w:val="none" w:sz="0" w:space="0" w:color="auto"/>
        <w:left w:val="none" w:sz="0" w:space="0" w:color="auto"/>
        <w:bottom w:val="none" w:sz="0" w:space="0" w:color="auto"/>
        <w:right w:val="none" w:sz="0" w:space="0" w:color="auto"/>
      </w:divBdr>
    </w:div>
    <w:div w:id="928926116">
      <w:bodyDiv w:val="1"/>
      <w:marLeft w:val="0"/>
      <w:marRight w:val="0"/>
      <w:marTop w:val="0"/>
      <w:marBottom w:val="0"/>
      <w:divBdr>
        <w:top w:val="none" w:sz="0" w:space="0" w:color="auto"/>
        <w:left w:val="none" w:sz="0" w:space="0" w:color="auto"/>
        <w:bottom w:val="none" w:sz="0" w:space="0" w:color="auto"/>
        <w:right w:val="none" w:sz="0" w:space="0" w:color="auto"/>
      </w:divBdr>
    </w:div>
    <w:div w:id="1224874054">
      <w:bodyDiv w:val="1"/>
      <w:marLeft w:val="0"/>
      <w:marRight w:val="0"/>
      <w:marTop w:val="0"/>
      <w:marBottom w:val="0"/>
      <w:divBdr>
        <w:top w:val="none" w:sz="0" w:space="0" w:color="auto"/>
        <w:left w:val="none" w:sz="0" w:space="0" w:color="auto"/>
        <w:bottom w:val="none" w:sz="0" w:space="0" w:color="auto"/>
        <w:right w:val="none" w:sz="0" w:space="0" w:color="auto"/>
      </w:divBdr>
    </w:div>
    <w:div w:id="1288513729">
      <w:bodyDiv w:val="1"/>
      <w:marLeft w:val="0"/>
      <w:marRight w:val="0"/>
      <w:marTop w:val="0"/>
      <w:marBottom w:val="0"/>
      <w:divBdr>
        <w:top w:val="none" w:sz="0" w:space="0" w:color="auto"/>
        <w:left w:val="none" w:sz="0" w:space="0" w:color="auto"/>
        <w:bottom w:val="none" w:sz="0" w:space="0" w:color="auto"/>
        <w:right w:val="none" w:sz="0" w:space="0" w:color="auto"/>
      </w:divBdr>
    </w:div>
    <w:div w:id="1934698903">
      <w:bodyDiv w:val="1"/>
      <w:marLeft w:val="0"/>
      <w:marRight w:val="0"/>
      <w:marTop w:val="0"/>
      <w:marBottom w:val="0"/>
      <w:divBdr>
        <w:top w:val="none" w:sz="0" w:space="0" w:color="auto"/>
        <w:left w:val="none" w:sz="0" w:space="0" w:color="auto"/>
        <w:bottom w:val="none" w:sz="0" w:space="0" w:color="auto"/>
        <w:right w:val="none" w:sz="0" w:space="0" w:color="auto"/>
      </w:divBdr>
    </w:div>
    <w:div w:id="2031255520">
      <w:bodyDiv w:val="1"/>
      <w:marLeft w:val="0"/>
      <w:marRight w:val="0"/>
      <w:marTop w:val="0"/>
      <w:marBottom w:val="0"/>
      <w:divBdr>
        <w:top w:val="none" w:sz="0" w:space="0" w:color="auto"/>
        <w:left w:val="none" w:sz="0" w:space="0" w:color="auto"/>
        <w:bottom w:val="none" w:sz="0" w:space="0" w:color="auto"/>
        <w:right w:val="none" w:sz="0" w:space="0" w:color="auto"/>
      </w:divBdr>
    </w:div>
    <w:div w:id="2076583918">
      <w:bodyDiv w:val="1"/>
      <w:marLeft w:val="0"/>
      <w:marRight w:val="0"/>
      <w:marTop w:val="0"/>
      <w:marBottom w:val="0"/>
      <w:divBdr>
        <w:top w:val="none" w:sz="0" w:space="0" w:color="auto"/>
        <w:left w:val="none" w:sz="0" w:space="0" w:color="auto"/>
        <w:bottom w:val="none" w:sz="0" w:space="0" w:color="auto"/>
        <w:right w:val="none" w:sz="0" w:space="0" w:color="auto"/>
      </w:divBdr>
    </w:div>
    <w:div w:id="207712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B5C5E-A17C-44A1-B61F-77372705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Kavya M M</cp:lastModifiedBy>
  <cp:revision>2</cp:revision>
  <dcterms:created xsi:type="dcterms:W3CDTF">2020-06-19T10:41:00Z</dcterms:created>
  <dcterms:modified xsi:type="dcterms:W3CDTF">2020-06-19T10:41:00Z</dcterms:modified>
</cp:coreProperties>
</file>