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37B7A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E54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37B7A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>IIRS Outreach Program on Satellite Photyogrammetry and it’s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E54E1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037B7A" w:rsidRDefault="00037B7A" w:rsidP="00037B7A">
            <w:pPr>
              <w:pStyle w:val="ListParagraph"/>
              <w:ind w:left="55"/>
              <w:rPr>
                <w:b/>
              </w:rPr>
            </w:pPr>
            <w:r w:rsidRPr="00037B7A">
              <w:rPr>
                <w:b/>
              </w:rPr>
              <w:t>Introduction to Global Positioning System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CE54E1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DA54F7" w:rsidP="00CE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899879" cy="2095500"/>
                  <wp:effectExtent l="19050" t="0" r="0" b="0"/>
                  <wp:docPr id="2" name="Picture 2" descr="C:\Users\Pawan\Desktop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2877" r="117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879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DA54F7" w:rsidP="00CE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946361" cy="2011680"/>
                  <wp:effectExtent l="19050" t="0" r="6639" b="0"/>
                  <wp:docPr id="3" name="Picture 3" descr="C:\Users\Pawan\Desktop\I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I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2028" r="11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361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CE54E1" w:rsidTr="00DF7696">
        <w:tc>
          <w:tcPr>
            <w:tcW w:w="9985" w:type="dxa"/>
          </w:tcPr>
          <w:p w:rsidR="006A6938" w:rsidRPr="00CE54E1" w:rsidRDefault="006A6938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F960BB" w:rsidRPr="00CE54E1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CE54E1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CE54E1" w:rsidRDefault="00F76332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Brief History of Navigation :</w:t>
            </w:r>
          </w:p>
          <w:p w:rsidR="0012672E" w:rsidRPr="00CE54E1" w:rsidRDefault="0012672E" w:rsidP="0012672E">
            <w:pPr>
              <w:ind w:left="131"/>
              <w:rPr>
                <w:rFonts w:cstheme="minorHAnsi"/>
                <w:b/>
                <w:sz w:val="24"/>
                <w:szCs w:val="24"/>
              </w:rPr>
            </w:pP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Landmark based navigation : Stones-Trees-Monuments 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Celestial navigation for Latitude, poor for longitude until accurate clock invented – 1760 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13</w:t>
            </w:r>
            <w:r w:rsidRPr="00CE54E1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CE54E1">
              <w:rPr>
                <w:rFonts w:cstheme="minorHAnsi"/>
                <w:b/>
                <w:sz w:val="24"/>
                <w:szCs w:val="24"/>
              </w:rPr>
              <w:t xml:space="preserve"> century : Magnetic compass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lastRenderedPageBreak/>
              <w:t>1907 : Gyrocompass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1912 : Radio direction finding 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1930 : Radar and Inertial Nav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1940 – 1960 : Loran-A/B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1950 – 1970 : Loran-C/Chayka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1960 : Omega/Alpha</w:t>
            </w:r>
          </w:p>
          <w:p w:rsidR="00F76332" w:rsidRPr="00CE54E1" w:rsidRDefault="0012672E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From</w:t>
            </w:r>
            <w:r w:rsidR="00F76332" w:rsidRPr="00CE54E1">
              <w:rPr>
                <w:rFonts w:cstheme="minorHAnsi"/>
                <w:b/>
                <w:sz w:val="24"/>
                <w:szCs w:val="24"/>
              </w:rPr>
              <w:t xml:space="preserve"> 1960 to 2010 there were many inventions done.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2013 – 2016 : IRNSS</w:t>
            </w:r>
          </w:p>
          <w:p w:rsidR="00F76332" w:rsidRPr="00CE54E1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2019/2020 : Beidou</w:t>
            </w:r>
          </w:p>
          <w:p w:rsidR="0012672E" w:rsidRPr="00CE54E1" w:rsidRDefault="0012672E" w:rsidP="0012672E">
            <w:p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1"/>
              </w:numPr>
              <w:ind w:left="851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Early Space – Based Radio Navigation System :</w:t>
            </w:r>
          </w:p>
          <w:p w:rsidR="0012672E" w:rsidRPr="00CE54E1" w:rsidRDefault="0012672E" w:rsidP="0012672E">
            <w:p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3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Development of basic methods for sat</w:t>
            </w:r>
            <w:r w:rsidR="00B93F86" w:rsidRPr="00CE54E1">
              <w:rPr>
                <w:rFonts w:cstheme="minorHAnsi"/>
                <w:b/>
                <w:sz w:val="24"/>
                <w:szCs w:val="24"/>
              </w:rPr>
              <w:t xml:space="preserve">ellite observations and for </w:t>
            </w:r>
            <w:r w:rsidRPr="00CE54E1">
              <w:rPr>
                <w:rFonts w:cstheme="minorHAnsi"/>
                <w:b/>
                <w:sz w:val="24"/>
                <w:szCs w:val="24"/>
              </w:rPr>
              <w:t>computations and analysis of satellite orbits provided publication of the first Earth models such as :</w:t>
            </w: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5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The Standard Earth Models </w:t>
            </w: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5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The Goddard Earth Models</w:t>
            </w: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Transit Doppler positioning helped in improving Earth geoid models.</w:t>
            </w: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Radio navigation system assisted in crustal deformation studies globally.</w:t>
            </w:r>
          </w:p>
          <w:p w:rsidR="0012672E" w:rsidRPr="00CE54E1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Determination of connections between the most important geodetic datums.</w:t>
            </w:r>
          </w:p>
          <w:p w:rsidR="00B93F86" w:rsidRPr="00CE54E1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1"/>
              </w:numPr>
              <w:ind w:left="851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Satellite Navigation :</w:t>
            </w:r>
          </w:p>
          <w:p w:rsidR="00B93F86" w:rsidRPr="00CE54E1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CE54E1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A satellite navigation system is a system that uses satellites to provide autonomous geo-spatial positioning.</w:t>
            </w:r>
          </w:p>
          <w:p w:rsidR="00B93F86" w:rsidRPr="00CE54E1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Examples : 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Global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NAVSTAR GPS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GLONASS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BEIDOU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GALILEO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Regional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IRNSS</w:t>
            </w: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QZSS</w:t>
            </w:r>
          </w:p>
          <w:p w:rsidR="00F76332" w:rsidRPr="00CE54E1" w:rsidRDefault="00F76332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CE54E1" w:rsidRDefault="00B93F86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NAVSTAR Global Positioning System :</w:t>
            </w:r>
          </w:p>
          <w:p w:rsidR="00B93F86" w:rsidRPr="00CE54E1" w:rsidRDefault="00B93F8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CE54E1" w:rsidRDefault="00B93F8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In 1973 the U.S. DOD decided to establish, develop, test, acquire and deploy a </w:t>
            </w:r>
            <w:r w:rsidR="007A720E" w:rsidRPr="00CE54E1">
              <w:rPr>
                <w:rFonts w:cstheme="minorHAnsi"/>
                <w:b/>
                <w:sz w:val="24"/>
                <w:szCs w:val="24"/>
              </w:rPr>
              <w:t>space borne</w:t>
            </w:r>
            <w:r w:rsidRPr="00CE54E1">
              <w:rPr>
                <w:rFonts w:cstheme="minorHAnsi"/>
                <w:b/>
                <w:sz w:val="24"/>
                <w:szCs w:val="24"/>
              </w:rPr>
              <w:t xml:space="preserve"> Global Positioning System resulting in the NAVSTARGPS</w:t>
            </w:r>
            <w:r w:rsidR="007A720E" w:rsidRPr="00CE54E1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Space – Vs. Ground – based Nav. Systems :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High frequency radio signals, necessary for the optimal atmospheric penetration, require line-of-sight transmission paths. Ground – based systems are limited to objects above ground.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lastRenderedPageBreak/>
              <w:t>GNSS :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the result of the recognition by the civilian community of the benefits that can be derived from the development of a true civilian global positioning system that is Multimodal.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GPS Signal Structure :</w:t>
            </w:r>
          </w:p>
          <w:p w:rsidR="007A720E" w:rsidRPr="00CE54E1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Each GPS satellite transmits a number of signals.</w:t>
            </w: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The signal comprises two UHF carrier waves and two codes as low power radio signals as well as a satellite orbit message.</w:t>
            </w:r>
          </w:p>
          <w:p w:rsidR="007A720E" w:rsidRPr="00CE54E1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Bandwidth allocated for L1 – 24 MHz, L2 – 22 MHz and L5 – 28 MHz</w:t>
            </w:r>
          </w:p>
          <w:p w:rsidR="00710735" w:rsidRPr="00CE54E1" w:rsidRDefault="0071073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CE54E1" w:rsidRDefault="00710735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Receivers :</w:t>
            </w:r>
          </w:p>
          <w:p w:rsidR="00A62808" w:rsidRPr="00CE54E1" w:rsidRDefault="00A62808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62808" w:rsidRPr="00CE54E1" w:rsidRDefault="00A62808" w:rsidP="00DA54F7">
            <w:pPr>
              <w:pStyle w:val="ListParagraph"/>
              <w:numPr>
                <w:ilvl w:val="0"/>
                <w:numId w:val="10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</w:rPr>
              <w:t>Single – Frequency</w:t>
            </w:r>
            <w:r w:rsidR="000524E3" w:rsidRPr="00CE54E1">
              <w:rPr>
                <w:rFonts w:cstheme="minorHAnsi"/>
                <w:b/>
                <w:color w:val="C00000"/>
                <w:sz w:val="24"/>
                <w:szCs w:val="24"/>
              </w:rPr>
              <w:t xml:space="preserve"> :</w:t>
            </w:r>
          </w:p>
          <w:p w:rsidR="000524E3" w:rsidRPr="00CE54E1" w:rsidRDefault="000524E3" w:rsidP="000524E3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A62808" w:rsidRPr="00CE54E1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Baseline accuracy 1cm/5mm + 2/1ppm (ms)</w:t>
            </w:r>
          </w:p>
          <w:p w:rsidR="00A62808" w:rsidRPr="00CE54E1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Uses post process L1 carrier phase.</w:t>
            </w:r>
          </w:p>
          <w:p w:rsidR="00A62808" w:rsidRPr="00CE54E1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Used for all surveying tasks with baseline up to 15Km</w:t>
            </w:r>
            <w:r w:rsidR="000524E3" w:rsidRPr="00CE54E1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Network densification, detail surveys.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Real time.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Occupation time as per baseline.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Less expensive alternative to dual frequency.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Most unsophisticated receivers track only L1 and use a simplified correction model.</w:t>
            </w:r>
          </w:p>
          <w:p w:rsidR="009031E4" w:rsidRPr="00CE54E1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4"/>
                <w:szCs w:val="24"/>
                <w:shd w:val="clear" w:color="auto" w:fill="FFFFFF"/>
              </w:rPr>
            </w:pPr>
          </w:p>
          <w:p w:rsidR="00635D01" w:rsidRPr="00CE54E1" w:rsidRDefault="000524E3" w:rsidP="00DA54F7">
            <w:pPr>
              <w:pStyle w:val="ListParagraph"/>
              <w:numPr>
                <w:ilvl w:val="0"/>
                <w:numId w:val="12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  <w:t>Dual and Multi Frequency :</w:t>
            </w:r>
          </w:p>
          <w:p w:rsidR="00CE0ADE" w:rsidRPr="00CE54E1" w:rsidRDefault="00CE0ADE" w:rsidP="00CE0ADE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high end of the GPS market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Baseline accuracy ranging from 5/3/3.5mm + 1/0.4ppm (rms)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Used in all GPS Surveying tasks</w:t>
            </w:r>
          </w:p>
          <w:p w:rsidR="000524E3" w:rsidRPr="00CE54E1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Geodetic control networks, </w:t>
            </w:r>
            <w:r w:rsidR="00CE0ADE"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tectonic plate monitoring, photogrammetric control, network densification, detail surveys, etc.</w:t>
            </w: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Real time.</w:t>
            </w: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Smaller occupation time.</w:t>
            </w: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E54E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New applications are found on a daily basis.</w:t>
            </w:r>
          </w:p>
          <w:p w:rsidR="008A51E6" w:rsidRPr="00CE54E1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CE54E1" w:rsidRDefault="00CE0AD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3 – classes of GPS receivers :</w:t>
            </w:r>
          </w:p>
          <w:p w:rsidR="00CE0ADE" w:rsidRPr="00CE54E1" w:rsidRDefault="00CE0ADE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Geodetic class : Capable of sub – centimeter accuracy, high – precision mapping.</w:t>
            </w: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Mapping grade : Capable of &lt;3 meters accuracy, portable, less expensive.</w:t>
            </w:r>
          </w:p>
          <w:p w:rsidR="00CE0ADE" w:rsidRPr="00CE54E1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Navigation : Capable of 10 meters accuracy, light weight, cheap.</w:t>
            </w:r>
          </w:p>
          <w:p w:rsidR="00CE0ADE" w:rsidRPr="00CE54E1" w:rsidRDefault="00CE0ADE" w:rsidP="00CE0ADE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CE0AD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GPS Surveying Techniques :</w:t>
            </w:r>
          </w:p>
          <w:p w:rsidR="00661068" w:rsidRPr="00CE54E1" w:rsidRDefault="00661068" w:rsidP="00CE0ADE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</w:rPr>
              <w:lastRenderedPageBreak/>
              <w:t>Static :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For long base – line, where the highest possible accuracy is required.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This is the traditional technique for providing geodetic network and the only solution for large areas.</w:t>
            </w:r>
          </w:p>
          <w:p w:rsidR="00661068" w:rsidRPr="00CE54E1" w:rsidRDefault="00661068" w:rsidP="00CE0ADE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</w:rPr>
              <w:t>Rapid static/ Fast static :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For baseline up to 20Km.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Short occupation times/ high production.</w:t>
            </w:r>
          </w:p>
          <w:p w:rsidR="00661068" w:rsidRPr="00CE54E1" w:rsidRDefault="00661068" w:rsidP="00CE0ADE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</w:rPr>
              <w:t>Stop and go :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Detail surveys. Any application where many points close together have to be surveyed.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Fast, economical and ideal for open areas.</w:t>
            </w:r>
          </w:p>
          <w:p w:rsidR="00661068" w:rsidRPr="00CE54E1" w:rsidRDefault="00661068" w:rsidP="00CE0ADE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CE54E1">
              <w:rPr>
                <w:rFonts w:cstheme="minorHAnsi"/>
                <w:b/>
                <w:color w:val="C00000"/>
                <w:sz w:val="24"/>
                <w:szCs w:val="24"/>
              </w:rPr>
              <w:t>Kinematic :</w:t>
            </w:r>
          </w:p>
          <w:p w:rsidR="00661068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Used to track the trajectory of a moving object.</w:t>
            </w:r>
          </w:p>
          <w:p w:rsidR="00CE0ADE" w:rsidRPr="00CE54E1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Can be used to profile roadways, stockpiles, etc.</w:t>
            </w:r>
            <w:r w:rsidR="00CE0ADE" w:rsidRPr="00CE54E1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61068" w:rsidRPr="00CE54E1" w:rsidRDefault="00661068" w:rsidP="00661068">
            <w:pPr>
              <w:rPr>
                <w:rFonts w:cstheme="minorHAnsi"/>
                <w:b/>
                <w:sz w:val="24"/>
                <w:szCs w:val="24"/>
              </w:rPr>
            </w:pPr>
          </w:p>
          <w:p w:rsidR="00661068" w:rsidRPr="00CE54E1" w:rsidRDefault="00080A9A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Principle of Differential – GPS/GNSS :</w:t>
            </w:r>
          </w:p>
          <w:p w:rsidR="00080A9A" w:rsidRPr="00CE54E1" w:rsidRDefault="00080A9A" w:rsidP="00661068">
            <w:pPr>
              <w:rPr>
                <w:rFonts w:cstheme="minorHAnsi"/>
                <w:b/>
                <w:sz w:val="24"/>
                <w:szCs w:val="24"/>
              </w:rPr>
            </w:pP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The reference station may compute the errors.</w:t>
            </w: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This can be transmitted to the user receiver in real time.</w:t>
            </w: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The user receiver computes his position using the Pseudo-ranges obtained from the same 4 GPS satellites and applies the corrections.</w:t>
            </w: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This also provides improved position estimate. </w:t>
            </w:r>
          </w:p>
          <w:p w:rsidR="00080A9A" w:rsidRPr="00CE54E1" w:rsidRDefault="00080A9A" w:rsidP="00080A9A">
            <w:pPr>
              <w:rPr>
                <w:rFonts w:cstheme="minorHAnsi"/>
                <w:b/>
                <w:sz w:val="24"/>
                <w:szCs w:val="24"/>
              </w:rPr>
            </w:pP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Precise Point Positioning :</w:t>
            </w:r>
          </w:p>
          <w:p w:rsidR="00080A9A" w:rsidRPr="00CE54E1" w:rsidRDefault="00080A9A" w:rsidP="00080A9A">
            <w:pPr>
              <w:rPr>
                <w:rFonts w:cstheme="minorHAnsi"/>
                <w:b/>
                <w:sz w:val="24"/>
                <w:szCs w:val="24"/>
              </w:rPr>
            </w:pPr>
          </w:p>
          <w:p w:rsidR="00080A9A" w:rsidRPr="00CE54E1" w:rsidRDefault="00080A9A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similar to DGNSS positioning methods, however it use permanent reference stations to qu</w:t>
            </w:r>
            <w:r w:rsidR="00651A04" w:rsidRPr="00CE54E1">
              <w:rPr>
                <w:rFonts w:cstheme="minorHAnsi"/>
                <w:b/>
                <w:sz w:val="24"/>
                <w:szCs w:val="24"/>
              </w:rPr>
              <w:t>antify systematic errors. It can also be in post-mission or real time mode.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Limitations are long observation requirements.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Examples :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RTX services by trimble.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Leica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Omnistar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AUSPOS </w:t>
            </w: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CSRS-PPP</w:t>
            </w:r>
          </w:p>
          <w:p w:rsidR="00651A04" w:rsidRPr="00CE54E1" w:rsidRDefault="00651A04" w:rsidP="00651A04">
            <w:pPr>
              <w:rPr>
                <w:rFonts w:cstheme="minorHAnsi"/>
                <w:b/>
                <w:sz w:val="24"/>
                <w:szCs w:val="24"/>
              </w:rPr>
            </w:pP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Satellite Based Augmentation System :</w:t>
            </w:r>
          </w:p>
          <w:p w:rsidR="00651A04" w:rsidRPr="00CE54E1" w:rsidRDefault="00651A04" w:rsidP="00651A04">
            <w:pPr>
              <w:rPr>
                <w:rFonts w:cstheme="minorHAnsi"/>
                <w:b/>
                <w:sz w:val="24"/>
                <w:szCs w:val="24"/>
              </w:rPr>
            </w:pPr>
          </w:p>
          <w:p w:rsidR="00651A04" w:rsidRPr="00CE54E1" w:rsidRDefault="00651A04" w:rsidP="00651A0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ICAO develops the standards and procedures to support transition to the CNS/ ATM system include Global Navigation Satellite System (GNSS).</w:t>
            </w:r>
          </w:p>
          <w:p w:rsidR="00651A04" w:rsidRPr="00CE54E1" w:rsidRDefault="00651A04" w:rsidP="00651A0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1A04" w:rsidRPr="00CE54E1" w:rsidRDefault="00651A04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GNSS Aviation Integrity :</w:t>
            </w:r>
          </w:p>
          <w:p w:rsidR="00401BAE" w:rsidRPr="00CE54E1" w:rsidRDefault="00401BAE" w:rsidP="00651A0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lastRenderedPageBreak/>
              <w:t>Using ICAO GNSS Implementation Strategy and ICAO Standards and Recommended Practices.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GPS Aviation use approved for over a decade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Space based augmentation system since 2003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Development of GNSS Ground Based Augmentation System continues.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GNSS is cornerstone for national airspace system.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Satellite Navigation’s Mission SBAS/ GBAS Implementation and Performance – Based Navigation :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401BAE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Benefits – 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Enhanced safety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Increased capacity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Reduced delays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Increased flight efficiencies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Increased schedule predictability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Environmentally beneficial procedures 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Indian Regional Navigation Satellite System (INRSS) :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an independent regional natio</w:t>
            </w:r>
            <w:r w:rsidR="00FC183E" w:rsidRPr="00CE54E1">
              <w:rPr>
                <w:rFonts w:cstheme="minorHAnsi"/>
                <w:b/>
                <w:sz w:val="24"/>
                <w:szCs w:val="24"/>
              </w:rPr>
              <w:t>nal satellite system developed b</w:t>
            </w:r>
            <w:r w:rsidRPr="00CE54E1">
              <w:rPr>
                <w:rFonts w:cstheme="minorHAnsi"/>
                <w:b/>
                <w:sz w:val="24"/>
                <w:szCs w:val="24"/>
              </w:rPr>
              <w:t>y ISRO, India.</w:t>
            </w:r>
          </w:p>
          <w:p w:rsidR="00401BAE" w:rsidRPr="00CE54E1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Operational name : Navigation with India</w:t>
            </w:r>
          </w:p>
          <w:p w:rsidR="00FC183E" w:rsidRPr="00CE54E1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designed to provide accurate real time Position</w:t>
            </w:r>
            <w:r w:rsidR="00FC183E" w:rsidRPr="00CE54E1">
              <w:rPr>
                <w:rFonts w:cstheme="minorHAnsi"/>
                <w:b/>
                <w:sz w:val="24"/>
                <w:szCs w:val="24"/>
              </w:rPr>
              <w:t>, navigation and time services to users on a variety of platforms and applications.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designed to provide accurate position information service to users in India as well as the region extending up to 1500km from its boundary, which is its primary service area.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IRNSS is providing two types of services, namely :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23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Standard Positioning Services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23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Restricted Services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2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providing a position accuracy of better than 20m in the primary service area.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FC183E" w:rsidRPr="00CE54E1" w:rsidRDefault="00FC183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Space Segment :</w:t>
            </w:r>
          </w:p>
          <w:p w:rsidR="00FC183E" w:rsidRPr="00CE54E1" w:rsidRDefault="00FC183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FC183E" w:rsidRPr="00CE54E1" w:rsidRDefault="00FC183E" w:rsidP="00FC183E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The space segment consists of seven satellites. Three IRNSS satellites are in geostationary orbit and four are in the inclined geosynchronous orbit.</w:t>
            </w:r>
          </w:p>
          <w:p w:rsidR="00FC183E" w:rsidRPr="00CE54E1" w:rsidRDefault="00FC183E" w:rsidP="00FC183E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FC183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Stereovision /Stereo-plotting :</w:t>
            </w:r>
          </w:p>
          <w:p w:rsidR="00FC183E" w:rsidRPr="00CE54E1" w:rsidRDefault="00FC183E" w:rsidP="00FC183E">
            <w:pPr>
              <w:ind w:left="131"/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FC183E" w:rsidP="00CE54E1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E54E1">
              <w:rPr>
                <w:rFonts w:cstheme="minorHAnsi"/>
                <w:b/>
                <w:sz w:val="24"/>
                <w:szCs w:val="24"/>
              </w:rPr>
              <w:t>It is the extraction of 3D information from digital images, such as those obtained by a CCD camera by comparing information about a scene from two vantage points.</w:t>
            </w: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  <w:p w:rsidR="00401BAE" w:rsidRPr="00CE54E1" w:rsidRDefault="00401BAE" w:rsidP="00401B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B554A" w:rsidRDefault="009B554A" w:rsidP="00CE54E1">
      <w:pPr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4D2"/>
      </v:shape>
    </w:pict>
  </w:numPicBullet>
  <w:abstractNum w:abstractNumId="0">
    <w:nsid w:val="01F41AB4"/>
    <w:multiLevelType w:val="hybridMultilevel"/>
    <w:tmpl w:val="567A0A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0E1E"/>
    <w:multiLevelType w:val="hybridMultilevel"/>
    <w:tmpl w:val="9B2E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3702C"/>
    <w:multiLevelType w:val="hybridMultilevel"/>
    <w:tmpl w:val="1E48FA3A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95C04AA"/>
    <w:multiLevelType w:val="hybridMultilevel"/>
    <w:tmpl w:val="2BF255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B5D3F"/>
    <w:multiLevelType w:val="hybridMultilevel"/>
    <w:tmpl w:val="0DCA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756DD"/>
    <w:multiLevelType w:val="hybridMultilevel"/>
    <w:tmpl w:val="569C3A3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9B3015A"/>
    <w:multiLevelType w:val="hybridMultilevel"/>
    <w:tmpl w:val="28A24C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72DD"/>
    <w:multiLevelType w:val="hybridMultilevel"/>
    <w:tmpl w:val="B13CC76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7877E4C"/>
    <w:multiLevelType w:val="hybridMultilevel"/>
    <w:tmpl w:val="F8EE6C5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8FE16B8"/>
    <w:multiLevelType w:val="hybridMultilevel"/>
    <w:tmpl w:val="AC60631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A602654"/>
    <w:multiLevelType w:val="hybridMultilevel"/>
    <w:tmpl w:val="344CBDA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C746AA0"/>
    <w:multiLevelType w:val="hybridMultilevel"/>
    <w:tmpl w:val="7C24F92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2">
    <w:nsid w:val="414367D1"/>
    <w:multiLevelType w:val="hybridMultilevel"/>
    <w:tmpl w:val="088AD496"/>
    <w:lvl w:ilvl="0" w:tplc="40090009">
      <w:start w:val="1"/>
      <w:numFmt w:val="bullet"/>
      <w:lvlText w:val="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>
    <w:nsid w:val="44EF3F31"/>
    <w:multiLevelType w:val="hybridMultilevel"/>
    <w:tmpl w:val="B914DE36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8AB7F35"/>
    <w:multiLevelType w:val="hybridMultilevel"/>
    <w:tmpl w:val="DBC6D6F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4C8E3662"/>
    <w:multiLevelType w:val="hybridMultilevel"/>
    <w:tmpl w:val="2DD4658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4DC71177"/>
    <w:multiLevelType w:val="hybridMultilevel"/>
    <w:tmpl w:val="896EE66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0F457FC"/>
    <w:multiLevelType w:val="hybridMultilevel"/>
    <w:tmpl w:val="5BBCAB18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8">
    <w:nsid w:val="517C4189"/>
    <w:multiLevelType w:val="hybridMultilevel"/>
    <w:tmpl w:val="CD48B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A3D14"/>
    <w:multiLevelType w:val="hybridMultilevel"/>
    <w:tmpl w:val="C900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C40E5"/>
    <w:multiLevelType w:val="hybridMultilevel"/>
    <w:tmpl w:val="8B64E214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6EF86BBE"/>
    <w:multiLevelType w:val="hybridMultilevel"/>
    <w:tmpl w:val="2B0E411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74076F6C"/>
    <w:multiLevelType w:val="hybridMultilevel"/>
    <w:tmpl w:val="98E8A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6508"/>
    <w:multiLevelType w:val="hybridMultilevel"/>
    <w:tmpl w:val="691A70E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1"/>
  </w:num>
  <w:num w:numId="4">
    <w:abstractNumId w:val="14"/>
  </w:num>
  <w:num w:numId="5">
    <w:abstractNumId w:val="20"/>
  </w:num>
  <w:num w:numId="6">
    <w:abstractNumId w:val="15"/>
  </w:num>
  <w:num w:numId="7">
    <w:abstractNumId w:val="11"/>
  </w:num>
  <w:num w:numId="8">
    <w:abstractNumId w:val="12"/>
  </w:num>
  <w:num w:numId="9">
    <w:abstractNumId w:val="16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17"/>
  </w:num>
  <w:num w:numId="15">
    <w:abstractNumId w:val="19"/>
  </w:num>
  <w:num w:numId="16">
    <w:abstractNumId w:val="6"/>
  </w:num>
  <w:num w:numId="17">
    <w:abstractNumId w:val="18"/>
  </w:num>
  <w:num w:numId="18">
    <w:abstractNumId w:val="22"/>
  </w:num>
  <w:num w:numId="19">
    <w:abstractNumId w:val="0"/>
  </w:num>
  <w:num w:numId="20">
    <w:abstractNumId w:val="7"/>
  </w:num>
  <w:num w:numId="21">
    <w:abstractNumId w:val="8"/>
  </w:num>
  <w:num w:numId="22">
    <w:abstractNumId w:val="1"/>
  </w:num>
  <w:num w:numId="23">
    <w:abstractNumId w:val="3"/>
  </w:num>
  <w:num w:numId="24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37B7A"/>
    <w:rsid w:val="00043305"/>
    <w:rsid w:val="000524E3"/>
    <w:rsid w:val="00063FE9"/>
    <w:rsid w:val="00080A9A"/>
    <w:rsid w:val="00096138"/>
    <w:rsid w:val="000A75FB"/>
    <w:rsid w:val="000B4D4E"/>
    <w:rsid w:val="000C280D"/>
    <w:rsid w:val="000E1C4F"/>
    <w:rsid w:val="000F3B4F"/>
    <w:rsid w:val="000F4F7B"/>
    <w:rsid w:val="0012672E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24973"/>
    <w:rsid w:val="003925B5"/>
    <w:rsid w:val="003A16B3"/>
    <w:rsid w:val="003D2109"/>
    <w:rsid w:val="003E6DFA"/>
    <w:rsid w:val="00401BAE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51A04"/>
    <w:rsid w:val="00661068"/>
    <w:rsid w:val="006A6938"/>
    <w:rsid w:val="006E4553"/>
    <w:rsid w:val="007040C9"/>
    <w:rsid w:val="00710735"/>
    <w:rsid w:val="00735E3C"/>
    <w:rsid w:val="00767059"/>
    <w:rsid w:val="007A720E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2808"/>
    <w:rsid w:val="00A66707"/>
    <w:rsid w:val="00A90A71"/>
    <w:rsid w:val="00AB0EFD"/>
    <w:rsid w:val="00AB605A"/>
    <w:rsid w:val="00AD1D5E"/>
    <w:rsid w:val="00AD6BE8"/>
    <w:rsid w:val="00B2060F"/>
    <w:rsid w:val="00B2152F"/>
    <w:rsid w:val="00B5070A"/>
    <w:rsid w:val="00B56196"/>
    <w:rsid w:val="00B90446"/>
    <w:rsid w:val="00B93F86"/>
    <w:rsid w:val="00C01C8C"/>
    <w:rsid w:val="00C12478"/>
    <w:rsid w:val="00C47BD6"/>
    <w:rsid w:val="00C748E7"/>
    <w:rsid w:val="00C8513C"/>
    <w:rsid w:val="00CD1A6D"/>
    <w:rsid w:val="00CE0ADE"/>
    <w:rsid w:val="00CE54E1"/>
    <w:rsid w:val="00D029D4"/>
    <w:rsid w:val="00D1661E"/>
    <w:rsid w:val="00D22EAF"/>
    <w:rsid w:val="00D46DAE"/>
    <w:rsid w:val="00D53BAB"/>
    <w:rsid w:val="00DA54F7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65394"/>
    <w:rsid w:val="00F70943"/>
    <w:rsid w:val="00F76332"/>
    <w:rsid w:val="00F83881"/>
    <w:rsid w:val="00F93228"/>
    <w:rsid w:val="00F960BB"/>
    <w:rsid w:val="00FC1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41</cp:revision>
  <cp:lastPrinted>2020-05-29T12:16:00Z</cp:lastPrinted>
  <dcterms:created xsi:type="dcterms:W3CDTF">2020-05-28T13:30:00Z</dcterms:created>
  <dcterms:modified xsi:type="dcterms:W3CDTF">2020-07-03T05:54:00Z</dcterms:modified>
</cp:coreProperties>
</file>