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REPORT JUNE 03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 JUNE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Digital Design Using HDL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EDA Playground Online compiler , EDA Playground Tutorial Demo Video , How to Download And Install Xilinx Vivado Design Suite , Task for Day-3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 SEM B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5145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0300" cy="3492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49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–EDA Playground Tutorial Demo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Implement Inverter Using The EDA Tool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module inverter(y,a);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output y;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input a;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assign y=~a;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Testbench Code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timescale ins/lps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module testbench();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reg a1;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wire y1;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inverter inv1(a1,y1);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a1=a’b1;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$display(“a=%b”,a1);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2B">
            <w:pPr>
              <w:spacing w:after="300" w:lineRule="auto"/>
              <w:rPr>
                <w:rFonts w:ascii="Arial" w:cs="Arial" w:eastAsia="Arial" w:hAnsi="Arial"/>
                <w:b w:val="1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30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Ripple Carry Counter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module ripple_counter_4_bit(q,clk,reset);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input clk,reset;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output[3:0]q;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T_FF tff0(q[0],clk,reset);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T_FF tff1(q[1],q[0],reset);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T_FF tff2(q[2],q[1],reset);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T_FF tff3(q[3],q[2],reset);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module T_FF(q,clk,reset);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input clk,reset;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output q;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wire d;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D_FF dff0(q,d,clk,reset);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not n1(d,q);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module D_FF(q,d,clk,reset);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input d,clk,reset;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output reg q;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always@(negedge clk or posedge reset)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if(reset)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q&lt;=1'b0;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q&lt;=d;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Rule="auto"/>
              <w:jc w:val="both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TestBench Code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module test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reg clk,reset;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wire(3:0)q;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ripple_carry_counter rcc(q,clk,reset);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initial begin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$dumpfile(“dump.vcd”);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$dumpvars(1,test);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clk=1’b0;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reset=1’b1;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#10 reset=1’b0;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  #200;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  always #5 clk=~clk;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jc w:val="both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Implement 4 to 1 MUX using structural modelling style and test the module in an online/offline compiler.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entity mux2_1 is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port(A,B : in STD_LOGIC;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S: in STD_LOGIC;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Z: out STD_LOGIC);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end mux2_1;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architecture Behavioral of mux2_1 is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process (A,B,S) is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if (S ='0') then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Z &lt;= A;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Z &lt;= B;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end if;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process;</w:t>
            </w:r>
          </w:p>
          <w:p w:rsidR="00000000" w:rsidDel="00000000" w:rsidP="00000000" w:rsidRDefault="00000000" w:rsidRPr="00000000" w14:paraId="0000006A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behavioral;</w:t>
            </w:r>
          </w:p>
          <w:p w:rsidR="00000000" w:rsidDel="00000000" w:rsidP="00000000" w:rsidRDefault="00000000" w:rsidRPr="00000000" w14:paraId="0000006B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library IEEE;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use IEEE.STD_LOGIC_1164.ALL;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entity mux4_1 is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port(</w:t>
            </w:r>
          </w:p>
          <w:p w:rsidR="00000000" w:rsidDel="00000000" w:rsidP="00000000" w:rsidRDefault="00000000" w:rsidRPr="00000000" w14:paraId="00000070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A,B,C,D : in STD_LOGIC;</w:t>
            </w:r>
          </w:p>
          <w:p w:rsidR="00000000" w:rsidDel="00000000" w:rsidP="00000000" w:rsidRDefault="00000000" w:rsidRPr="00000000" w14:paraId="00000071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S0,S1: in STD_LOGIC;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Z: out STD_LOGIC</w:t>
            </w:r>
          </w:p>
          <w:p w:rsidR="00000000" w:rsidDel="00000000" w:rsidP="00000000" w:rsidRDefault="00000000" w:rsidRPr="00000000" w14:paraId="00000073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mux4_1;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architecture Behavioral of mux4_1 is</w:t>
            </w:r>
          </w:p>
          <w:p w:rsidR="00000000" w:rsidDel="00000000" w:rsidP="00000000" w:rsidRDefault="00000000" w:rsidRPr="00000000" w14:paraId="00000077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component mux2_1</w:t>
            </w:r>
          </w:p>
          <w:p w:rsidR="00000000" w:rsidDel="00000000" w:rsidP="00000000" w:rsidRDefault="00000000" w:rsidRPr="00000000" w14:paraId="00000078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port( A,B : in STD_LOGIC;</w:t>
            </w:r>
          </w:p>
          <w:p w:rsidR="00000000" w:rsidDel="00000000" w:rsidP="00000000" w:rsidRDefault="00000000" w:rsidRPr="00000000" w14:paraId="00000079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S: in STD_LOGIC;</w:t>
            </w:r>
          </w:p>
          <w:p w:rsidR="00000000" w:rsidDel="00000000" w:rsidP="00000000" w:rsidRDefault="00000000" w:rsidRPr="00000000" w14:paraId="0000007A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Z: out STD_LOGIC);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end component;</w:t>
            </w:r>
          </w:p>
          <w:p w:rsidR="00000000" w:rsidDel="00000000" w:rsidP="00000000" w:rsidRDefault="00000000" w:rsidRPr="00000000" w14:paraId="0000007C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signal temp1, temp2: std_logic;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m1: mux2_1 port map(A,B,S0,temp1);</w:t>
            </w:r>
          </w:p>
          <w:p w:rsidR="00000000" w:rsidDel="00000000" w:rsidP="00000000" w:rsidRDefault="00000000" w:rsidRPr="00000000" w14:paraId="0000007F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m2: mux2_1 port map(C,D,S0,temp2);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m3: mux2_1 port map(temp1,temp2,S1,Z);</w:t>
            </w:r>
          </w:p>
          <w:p w:rsidR="00000000" w:rsidDel="00000000" w:rsidP="00000000" w:rsidRDefault="00000000" w:rsidRPr="00000000" w14:paraId="00000081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behavioral;</w:t>
            </w:r>
          </w:p>
          <w:p w:rsidR="00000000" w:rsidDel="00000000" w:rsidP="00000000" w:rsidRDefault="00000000" w:rsidRPr="00000000" w14:paraId="00000082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Rule="auto"/>
              <w:jc w:val="both"/>
              <w:rPr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Rule="auto"/>
              <w:jc w:val="both"/>
              <w:rPr>
                <w:rFonts w:ascii="Courier New" w:cs="Courier New" w:eastAsia="Courier New" w:hAnsi="Courier New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3315"/>
        <w:gridCol w:w="1635"/>
        <w:gridCol w:w="85"/>
        <w:tblGridChange w:id="0">
          <w:tblGrid>
            <w:gridCol w:w="985"/>
            <w:gridCol w:w="4049"/>
            <w:gridCol w:w="3315"/>
            <w:gridCol w:w="1635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 JUNE 2020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Krishna Swetha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On Udemy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USN:4AL16EC032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rtl w:val="0"/>
              </w:rPr>
              <w:t xml:space="preserve">Build a Web-based Financial Graph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Section:6  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session:Output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0300" cy="3492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49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Build a Web-based Financial Graph</w:t>
            </w:r>
          </w:p>
          <w:p w:rsidR="00000000" w:rsidDel="00000000" w:rsidP="00000000" w:rsidRDefault="00000000" w:rsidRPr="00000000" w14:paraId="000000A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flask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Flask, render_template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app=Flask(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@app.route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'/plot/'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pandas_datareader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data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datetime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fix_yahoo_finance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yf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yf.pdr_override()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bokeh.plotting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figure, show, output_file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bokeh.embed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components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bokeh.resources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CDN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start=datetime.datetime(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end=datetime.datetime(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2016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df=data.get_data_yahoo(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tickers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"GOOG"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=start,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=end)</w:t>
            </w:r>
          </w:p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inc_dec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c &gt; o: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value=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"Increase"</w:t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c &lt; o: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value=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"Decrease"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 value=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"Equal"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value</w:t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df[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]=[inc_dec(c,o)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c, 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(df.Close,df.Open)]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df[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"Middle"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]=(df.Open+df.Close)/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df[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"Height"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(df.Close-df.Open)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p=figure(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x_axis_type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'datetime'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p.title.text=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"Candlestick Chart"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p.grid.grid_line_alpha=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0.3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hours_12=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1000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p.segment(df.index, df.High, df.index, df.Low,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p.rect(df.index[df.Status==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],df.Middle[df.Status==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hours_12, df.Height[df.Status==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fill_color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"#CCFFFF"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line_color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p.rect(df.index[df.Status==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"Decrease"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],df.Middle[df.Status==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"Decrease"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       hours_12, df.Height[df.Status==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"Decrease"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fill_color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"#FF3333"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line_color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script1, div1 = components(p)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cdn_js=CDN.js_files[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cdn_css=CDN.css_files[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"plot.html"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script1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=script1,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div1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=div1,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cdn_css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=cdn_css,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cdn_js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=cdn_js )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@app.route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"home.html"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@app.route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'/about/'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render_template(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   app.run(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debug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