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2D3D3B" w14:textId="77777777" w:rsidR="00954DF8" w:rsidRDefault="00954DF8" w:rsidP="00954DF8">
      <w:pPr>
        <w:jc w:val="center"/>
        <w:rPr>
          <w:b/>
          <w:sz w:val="36"/>
          <w:u w:val="single"/>
        </w:rPr>
      </w:pPr>
      <w:r w:rsidRPr="00DF7696">
        <w:rPr>
          <w:b/>
          <w:sz w:val="36"/>
          <w:u w:val="single"/>
        </w:rPr>
        <w:t>DAILY ASSESSMENT FORMAT</w:t>
      </w:r>
    </w:p>
    <w:tbl>
      <w:tblPr>
        <w:tblStyle w:val="TableGrid"/>
        <w:tblW w:w="0" w:type="auto"/>
        <w:tblLook w:val="04A0" w:firstRow="1" w:lastRow="0" w:firstColumn="1" w:lastColumn="0" w:noHBand="0" w:noVBand="1"/>
      </w:tblPr>
      <w:tblGrid>
        <w:gridCol w:w="1362"/>
        <w:gridCol w:w="3384"/>
        <w:gridCol w:w="1289"/>
        <w:gridCol w:w="2981"/>
      </w:tblGrid>
      <w:tr w:rsidR="00954DF8" w14:paraId="27073E6A" w14:textId="77777777" w:rsidTr="00880F19">
        <w:tc>
          <w:tcPr>
            <w:tcW w:w="985" w:type="dxa"/>
          </w:tcPr>
          <w:p w14:paraId="2092DFAB" w14:textId="77777777" w:rsidR="00954DF8" w:rsidRDefault="00954DF8" w:rsidP="00880F19">
            <w:pPr>
              <w:rPr>
                <w:b/>
                <w:sz w:val="24"/>
                <w:szCs w:val="24"/>
              </w:rPr>
            </w:pPr>
            <w:r>
              <w:rPr>
                <w:b/>
                <w:sz w:val="24"/>
                <w:szCs w:val="24"/>
              </w:rPr>
              <w:t>Date:</w:t>
            </w:r>
          </w:p>
        </w:tc>
        <w:tc>
          <w:tcPr>
            <w:tcW w:w="4049" w:type="dxa"/>
          </w:tcPr>
          <w:p w14:paraId="3D9B77CA" w14:textId="2C59F652" w:rsidR="00954DF8" w:rsidRDefault="00954DF8" w:rsidP="00880F19">
            <w:pPr>
              <w:rPr>
                <w:b/>
                <w:sz w:val="24"/>
                <w:szCs w:val="24"/>
              </w:rPr>
            </w:pPr>
            <w:r>
              <w:rPr>
                <w:b/>
                <w:sz w:val="24"/>
                <w:szCs w:val="24"/>
              </w:rPr>
              <w:t>09/07/2020</w:t>
            </w:r>
          </w:p>
        </w:tc>
        <w:tc>
          <w:tcPr>
            <w:tcW w:w="1351" w:type="dxa"/>
          </w:tcPr>
          <w:p w14:paraId="104F63F7" w14:textId="77777777" w:rsidR="00954DF8" w:rsidRDefault="00954DF8" w:rsidP="00880F19">
            <w:pPr>
              <w:rPr>
                <w:b/>
                <w:sz w:val="24"/>
                <w:szCs w:val="24"/>
              </w:rPr>
            </w:pPr>
            <w:r>
              <w:rPr>
                <w:b/>
                <w:sz w:val="24"/>
                <w:szCs w:val="24"/>
              </w:rPr>
              <w:t>Name:</w:t>
            </w:r>
          </w:p>
        </w:tc>
        <w:tc>
          <w:tcPr>
            <w:tcW w:w="3685" w:type="dxa"/>
          </w:tcPr>
          <w:p w14:paraId="50BABD91" w14:textId="7CE0FFC9" w:rsidR="00954DF8" w:rsidRDefault="00954DF8" w:rsidP="00880F19">
            <w:pPr>
              <w:rPr>
                <w:b/>
                <w:sz w:val="24"/>
                <w:szCs w:val="24"/>
              </w:rPr>
            </w:pPr>
            <w:r>
              <w:rPr>
                <w:b/>
                <w:sz w:val="24"/>
                <w:szCs w:val="24"/>
              </w:rPr>
              <w:t>Lepakshi T V</w:t>
            </w:r>
          </w:p>
        </w:tc>
      </w:tr>
      <w:tr w:rsidR="00954DF8" w14:paraId="08BFFB17" w14:textId="77777777" w:rsidTr="00880F19">
        <w:tc>
          <w:tcPr>
            <w:tcW w:w="985" w:type="dxa"/>
          </w:tcPr>
          <w:p w14:paraId="5BF24112" w14:textId="77777777" w:rsidR="00954DF8" w:rsidRDefault="00954DF8" w:rsidP="00880F19">
            <w:pPr>
              <w:rPr>
                <w:b/>
                <w:sz w:val="24"/>
                <w:szCs w:val="24"/>
              </w:rPr>
            </w:pPr>
            <w:r>
              <w:rPr>
                <w:b/>
                <w:sz w:val="24"/>
                <w:szCs w:val="24"/>
              </w:rPr>
              <w:t>Course:</w:t>
            </w:r>
          </w:p>
        </w:tc>
        <w:tc>
          <w:tcPr>
            <w:tcW w:w="4049" w:type="dxa"/>
          </w:tcPr>
          <w:p w14:paraId="77B74433" w14:textId="0B34B46F" w:rsidR="00954DF8" w:rsidRDefault="00954DF8" w:rsidP="00880F19">
            <w:pPr>
              <w:rPr>
                <w:b/>
                <w:sz w:val="24"/>
                <w:szCs w:val="24"/>
              </w:rPr>
            </w:pPr>
            <w:r>
              <w:rPr>
                <w:b/>
                <w:sz w:val="24"/>
                <w:szCs w:val="24"/>
              </w:rPr>
              <w:t>MATLAB</w:t>
            </w:r>
          </w:p>
        </w:tc>
        <w:tc>
          <w:tcPr>
            <w:tcW w:w="1351" w:type="dxa"/>
          </w:tcPr>
          <w:p w14:paraId="4CC0519C" w14:textId="77777777" w:rsidR="00954DF8" w:rsidRDefault="00954DF8" w:rsidP="00880F19">
            <w:pPr>
              <w:rPr>
                <w:b/>
                <w:sz w:val="24"/>
                <w:szCs w:val="24"/>
              </w:rPr>
            </w:pPr>
            <w:r>
              <w:rPr>
                <w:b/>
                <w:sz w:val="24"/>
                <w:szCs w:val="24"/>
              </w:rPr>
              <w:t>USN:</w:t>
            </w:r>
          </w:p>
        </w:tc>
        <w:tc>
          <w:tcPr>
            <w:tcW w:w="3685" w:type="dxa"/>
          </w:tcPr>
          <w:p w14:paraId="0907BBE5" w14:textId="7251817C" w:rsidR="00954DF8" w:rsidRDefault="00954DF8" w:rsidP="00880F19">
            <w:pPr>
              <w:rPr>
                <w:b/>
                <w:sz w:val="24"/>
                <w:szCs w:val="24"/>
              </w:rPr>
            </w:pPr>
            <w:r>
              <w:rPr>
                <w:b/>
                <w:sz w:val="24"/>
                <w:szCs w:val="24"/>
              </w:rPr>
              <w:t>4AL17EC044</w:t>
            </w:r>
          </w:p>
        </w:tc>
      </w:tr>
      <w:tr w:rsidR="00954DF8" w14:paraId="76C7FE0C" w14:textId="77777777" w:rsidTr="00880F19">
        <w:tc>
          <w:tcPr>
            <w:tcW w:w="985" w:type="dxa"/>
          </w:tcPr>
          <w:p w14:paraId="48104BFD" w14:textId="77777777" w:rsidR="00954DF8" w:rsidRDefault="00954DF8" w:rsidP="00880F19">
            <w:pPr>
              <w:rPr>
                <w:b/>
                <w:sz w:val="24"/>
                <w:szCs w:val="24"/>
              </w:rPr>
            </w:pPr>
            <w:r>
              <w:rPr>
                <w:b/>
                <w:sz w:val="24"/>
                <w:szCs w:val="24"/>
              </w:rPr>
              <w:t>Topic:</w:t>
            </w:r>
          </w:p>
        </w:tc>
        <w:tc>
          <w:tcPr>
            <w:tcW w:w="4049" w:type="dxa"/>
          </w:tcPr>
          <w:p w14:paraId="29DF48A1" w14:textId="64CB45CF" w:rsidR="00954DF8" w:rsidRPr="000A2B1A" w:rsidRDefault="000A2B1A" w:rsidP="000A2B1A">
            <w:pPr>
              <w:pStyle w:val="ListParagraph"/>
              <w:numPr>
                <w:ilvl w:val="0"/>
                <w:numId w:val="7"/>
              </w:numPr>
              <w:rPr>
                <w:b/>
                <w:sz w:val="24"/>
                <w:szCs w:val="24"/>
              </w:rPr>
            </w:pPr>
            <w:r w:rsidRPr="000A2B1A">
              <w:rPr>
                <w:b/>
                <w:sz w:val="24"/>
                <w:szCs w:val="24"/>
              </w:rPr>
              <w:t>Review problems</w:t>
            </w:r>
          </w:p>
          <w:p w14:paraId="06AED9D4" w14:textId="77777777" w:rsidR="000A2B1A" w:rsidRPr="000A2B1A" w:rsidRDefault="000A2B1A" w:rsidP="000A2B1A">
            <w:pPr>
              <w:pStyle w:val="ListParagraph"/>
              <w:numPr>
                <w:ilvl w:val="0"/>
                <w:numId w:val="7"/>
              </w:numPr>
              <w:rPr>
                <w:b/>
                <w:sz w:val="24"/>
                <w:szCs w:val="24"/>
              </w:rPr>
            </w:pPr>
            <w:r w:rsidRPr="000A2B1A">
              <w:rPr>
                <w:b/>
                <w:sz w:val="24"/>
                <w:szCs w:val="24"/>
              </w:rPr>
              <w:t>Importing data</w:t>
            </w:r>
          </w:p>
          <w:p w14:paraId="34401050" w14:textId="78D617DA" w:rsidR="000A2B1A" w:rsidRPr="000A2B1A" w:rsidRDefault="000A2B1A" w:rsidP="000A2B1A">
            <w:pPr>
              <w:pStyle w:val="ListParagraph"/>
              <w:numPr>
                <w:ilvl w:val="0"/>
                <w:numId w:val="7"/>
              </w:numPr>
              <w:rPr>
                <w:b/>
                <w:sz w:val="24"/>
                <w:szCs w:val="24"/>
              </w:rPr>
            </w:pPr>
            <w:r w:rsidRPr="000A2B1A">
              <w:rPr>
                <w:b/>
                <w:sz w:val="24"/>
                <w:szCs w:val="24"/>
              </w:rPr>
              <w:t>Logical arrays</w:t>
            </w:r>
          </w:p>
        </w:tc>
        <w:tc>
          <w:tcPr>
            <w:tcW w:w="1351" w:type="dxa"/>
          </w:tcPr>
          <w:p w14:paraId="18BE9A04" w14:textId="77777777" w:rsidR="00954DF8" w:rsidRDefault="00954DF8" w:rsidP="00880F19">
            <w:pPr>
              <w:rPr>
                <w:b/>
                <w:sz w:val="24"/>
                <w:szCs w:val="24"/>
              </w:rPr>
            </w:pPr>
            <w:r>
              <w:rPr>
                <w:b/>
                <w:sz w:val="24"/>
                <w:szCs w:val="24"/>
              </w:rPr>
              <w:t>Semester &amp; Section:</w:t>
            </w:r>
          </w:p>
        </w:tc>
        <w:tc>
          <w:tcPr>
            <w:tcW w:w="3685" w:type="dxa"/>
          </w:tcPr>
          <w:p w14:paraId="632753D5" w14:textId="3667340B" w:rsidR="00954DF8" w:rsidRDefault="00954DF8" w:rsidP="00880F19">
            <w:pPr>
              <w:rPr>
                <w:b/>
                <w:sz w:val="24"/>
                <w:szCs w:val="24"/>
              </w:rPr>
            </w:pPr>
            <w:r>
              <w:rPr>
                <w:b/>
                <w:sz w:val="24"/>
                <w:szCs w:val="24"/>
              </w:rPr>
              <w:t>6</w:t>
            </w:r>
            <w:r w:rsidRPr="00954DF8">
              <w:rPr>
                <w:b/>
                <w:sz w:val="24"/>
                <w:szCs w:val="24"/>
                <w:vertAlign w:val="superscript"/>
              </w:rPr>
              <w:t>th</w:t>
            </w:r>
            <w:r>
              <w:rPr>
                <w:b/>
                <w:sz w:val="24"/>
                <w:szCs w:val="24"/>
              </w:rPr>
              <w:t xml:space="preserve"> sem A sec</w:t>
            </w:r>
          </w:p>
        </w:tc>
      </w:tr>
      <w:tr w:rsidR="00954DF8" w14:paraId="29536279" w14:textId="77777777" w:rsidTr="00880F19">
        <w:tc>
          <w:tcPr>
            <w:tcW w:w="985" w:type="dxa"/>
          </w:tcPr>
          <w:p w14:paraId="716A133C" w14:textId="77777777" w:rsidR="00954DF8" w:rsidRDefault="00954DF8" w:rsidP="00880F19">
            <w:pPr>
              <w:rPr>
                <w:b/>
                <w:sz w:val="24"/>
                <w:szCs w:val="24"/>
              </w:rPr>
            </w:pPr>
            <w:r>
              <w:rPr>
                <w:b/>
                <w:sz w:val="24"/>
                <w:szCs w:val="24"/>
              </w:rPr>
              <w:t>Github Repository:</w:t>
            </w:r>
          </w:p>
        </w:tc>
        <w:tc>
          <w:tcPr>
            <w:tcW w:w="4049" w:type="dxa"/>
          </w:tcPr>
          <w:p w14:paraId="0D70CED3" w14:textId="7B35573B" w:rsidR="00954DF8" w:rsidRDefault="00954DF8" w:rsidP="00880F19">
            <w:pPr>
              <w:rPr>
                <w:b/>
                <w:sz w:val="24"/>
                <w:szCs w:val="24"/>
              </w:rPr>
            </w:pPr>
            <w:r>
              <w:rPr>
                <w:b/>
                <w:sz w:val="24"/>
                <w:szCs w:val="24"/>
              </w:rPr>
              <w:t>Lepakshi-044</w:t>
            </w:r>
          </w:p>
        </w:tc>
        <w:tc>
          <w:tcPr>
            <w:tcW w:w="1351" w:type="dxa"/>
          </w:tcPr>
          <w:p w14:paraId="3BBB2907" w14:textId="77777777" w:rsidR="00954DF8" w:rsidRDefault="00954DF8" w:rsidP="00880F19">
            <w:pPr>
              <w:rPr>
                <w:b/>
                <w:sz w:val="24"/>
                <w:szCs w:val="24"/>
              </w:rPr>
            </w:pPr>
          </w:p>
        </w:tc>
        <w:tc>
          <w:tcPr>
            <w:tcW w:w="3685" w:type="dxa"/>
          </w:tcPr>
          <w:p w14:paraId="1621CA1C" w14:textId="77777777" w:rsidR="00954DF8" w:rsidRDefault="00954DF8" w:rsidP="00880F19">
            <w:pPr>
              <w:rPr>
                <w:b/>
                <w:sz w:val="24"/>
                <w:szCs w:val="24"/>
              </w:rPr>
            </w:pPr>
          </w:p>
        </w:tc>
      </w:tr>
    </w:tbl>
    <w:p w14:paraId="7EF58EAD" w14:textId="77777777" w:rsidR="00954DF8" w:rsidRDefault="00954DF8" w:rsidP="00954DF8">
      <w:pPr>
        <w:rPr>
          <w:b/>
          <w:sz w:val="24"/>
          <w:szCs w:val="24"/>
        </w:rPr>
      </w:pPr>
    </w:p>
    <w:tbl>
      <w:tblPr>
        <w:tblStyle w:val="TableGrid"/>
        <w:tblW w:w="9985" w:type="dxa"/>
        <w:tblLook w:val="04A0" w:firstRow="1" w:lastRow="0" w:firstColumn="1" w:lastColumn="0" w:noHBand="0" w:noVBand="1"/>
      </w:tblPr>
      <w:tblGrid>
        <w:gridCol w:w="9985"/>
      </w:tblGrid>
      <w:tr w:rsidR="00954DF8" w14:paraId="27517A82" w14:textId="77777777" w:rsidTr="00880F19">
        <w:tc>
          <w:tcPr>
            <w:tcW w:w="9985" w:type="dxa"/>
          </w:tcPr>
          <w:p w14:paraId="2D6F7112" w14:textId="77777777" w:rsidR="00954DF8" w:rsidRDefault="00954DF8" w:rsidP="00880F19">
            <w:pPr>
              <w:jc w:val="center"/>
              <w:rPr>
                <w:b/>
                <w:sz w:val="24"/>
                <w:szCs w:val="24"/>
              </w:rPr>
            </w:pPr>
            <w:r>
              <w:rPr>
                <w:b/>
                <w:sz w:val="24"/>
                <w:szCs w:val="24"/>
              </w:rPr>
              <w:t>FORENOON SESSION DETAILS</w:t>
            </w:r>
          </w:p>
        </w:tc>
      </w:tr>
      <w:tr w:rsidR="00954DF8" w14:paraId="6B8E3C19" w14:textId="77777777" w:rsidTr="00880F19">
        <w:tc>
          <w:tcPr>
            <w:tcW w:w="9985" w:type="dxa"/>
          </w:tcPr>
          <w:p w14:paraId="7BD5A530" w14:textId="03809AEF" w:rsidR="00954DF8" w:rsidRDefault="00954DF8" w:rsidP="00880F19">
            <w:pPr>
              <w:rPr>
                <w:b/>
                <w:sz w:val="24"/>
                <w:szCs w:val="24"/>
              </w:rPr>
            </w:pPr>
            <w:r>
              <w:rPr>
                <w:b/>
                <w:sz w:val="24"/>
                <w:szCs w:val="24"/>
              </w:rPr>
              <w:t>Image of session</w:t>
            </w:r>
          </w:p>
          <w:p w14:paraId="77C48582" w14:textId="77777777" w:rsidR="00954DF8" w:rsidRDefault="00954DF8" w:rsidP="00880F19">
            <w:pPr>
              <w:rPr>
                <w:b/>
                <w:sz w:val="24"/>
                <w:szCs w:val="24"/>
              </w:rPr>
            </w:pPr>
          </w:p>
          <w:p w14:paraId="4BC22E63" w14:textId="69CD4944" w:rsidR="00954DF8" w:rsidRDefault="00954DF8" w:rsidP="00880F19">
            <w:pPr>
              <w:rPr>
                <w:b/>
                <w:sz w:val="24"/>
                <w:szCs w:val="24"/>
              </w:rPr>
            </w:pPr>
            <w:r>
              <w:rPr>
                <w:noProof/>
              </w:rPr>
              <w:drawing>
                <wp:inline distT="0" distB="0" distL="0" distR="0" wp14:anchorId="6A8327CC" wp14:editId="7AC16F07">
                  <wp:extent cx="5731510" cy="32238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35151577" w14:textId="77777777" w:rsidR="00954DF8" w:rsidRDefault="00954DF8" w:rsidP="00880F19">
            <w:pPr>
              <w:rPr>
                <w:b/>
                <w:sz w:val="24"/>
                <w:szCs w:val="24"/>
              </w:rPr>
            </w:pPr>
          </w:p>
          <w:p w14:paraId="04E54B81" w14:textId="77777777" w:rsidR="00954DF8" w:rsidRDefault="00954DF8" w:rsidP="00880F19">
            <w:pPr>
              <w:rPr>
                <w:b/>
                <w:sz w:val="24"/>
                <w:szCs w:val="24"/>
              </w:rPr>
            </w:pPr>
          </w:p>
        </w:tc>
      </w:tr>
      <w:tr w:rsidR="00954DF8" w14:paraId="564F1A0B" w14:textId="77777777" w:rsidTr="00880F19">
        <w:tc>
          <w:tcPr>
            <w:tcW w:w="9985" w:type="dxa"/>
          </w:tcPr>
          <w:p w14:paraId="4AA479AD" w14:textId="7B657FE3" w:rsidR="00954DF8" w:rsidRDefault="00954DF8" w:rsidP="00880F19">
            <w:pPr>
              <w:rPr>
                <w:b/>
                <w:sz w:val="24"/>
                <w:szCs w:val="24"/>
              </w:rPr>
            </w:pPr>
            <w:r>
              <w:rPr>
                <w:b/>
                <w:sz w:val="24"/>
                <w:szCs w:val="24"/>
              </w:rPr>
              <w:t>Report – Report can be typed or hand written for up to two pages.</w:t>
            </w:r>
          </w:p>
          <w:p w14:paraId="7FE83381" w14:textId="77777777" w:rsidR="001941EA" w:rsidRDefault="001941EA" w:rsidP="00880F19">
            <w:pPr>
              <w:rPr>
                <w:b/>
                <w:sz w:val="24"/>
                <w:szCs w:val="24"/>
              </w:rPr>
            </w:pPr>
          </w:p>
          <w:p w14:paraId="66750669" w14:textId="77777777" w:rsidR="000A2B1A" w:rsidRPr="001941EA" w:rsidRDefault="000A2B1A" w:rsidP="001941EA">
            <w:pPr>
              <w:pStyle w:val="ListParagraph"/>
              <w:numPr>
                <w:ilvl w:val="0"/>
                <w:numId w:val="11"/>
              </w:numPr>
              <w:spacing w:line="360" w:lineRule="auto"/>
              <w:textAlignment w:val="baseline"/>
              <w:rPr>
                <w:rFonts w:eastAsia="Times New Roman" w:cstheme="minorHAnsi"/>
                <w:color w:val="000000" w:themeColor="text1"/>
                <w:lang w:val="en-IN" w:eastAsia="en-IN"/>
              </w:rPr>
            </w:pPr>
            <w:r w:rsidRPr="001941EA">
              <w:rPr>
                <w:rFonts w:eastAsia="Times New Roman" w:cstheme="minorHAnsi"/>
                <w:color w:val="000000" w:themeColor="text1"/>
                <w:bdr w:val="none" w:sz="0" w:space="0" w:color="auto" w:frame="1"/>
                <w:lang w:val="en-IN" w:eastAsia="en-IN"/>
              </w:rPr>
              <w:t>Review Problems</w:t>
            </w:r>
          </w:p>
          <w:p w14:paraId="3283E660" w14:textId="77777777" w:rsidR="000A2B1A" w:rsidRPr="001941EA" w:rsidRDefault="000A2B1A" w:rsidP="001941EA">
            <w:pPr>
              <w:pStyle w:val="ListParagraph"/>
              <w:numPr>
                <w:ilvl w:val="0"/>
                <w:numId w:val="11"/>
              </w:numPr>
              <w:spacing w:after="150" w:line="360" w:lineRule="auto"/>
              <w:textAlignment w:val="baseline"/>
              <w:rPr>
                <w:rFonts w:eastAsia="Times New Roman" w:cstheme="minorHAnsi"/>
                <w:color w:val="000000" w:themeColor="text1"/>
                <w:lang w:val="en-IN" w:eastAsia="en-IN"/>
              </w:rPr>
            </w:pPr>
            <w:r w:rsidRPr="001941EA">
              <w:rPr>
                <w:rFonts w:eastAsia="Times New Roman" w:cstheme="minorHAnsi"/>
                <w:color w:val="000000" w:themeColor="text1"/>
                <w:bdr w:val="none" w:sz="0" w:space="0" w:color="auto" w:frame="1"/>
                <w:lang w:val="en-IN" w:eastAsia="en-IN"/>
              </w:rPr>
              <w:t>Bring together concepts that you have learned with a project.</w:t>
            </w:r>
          </w:p>
          <w:p w14:paraId="0929D0DD" w14:textId="77777777" w:rsidR="000A2B1A" w:rsidRPr="000A2B1A" w:rsidRDefault="000A2B1A" w:rsidP="001941EA">
            <w:pPr>
              <w:numPr>
                <w:ilvl w:val="0"/>
                <w:numId w:val="11"/>
              </w:numPr>
              <w:spacing w:line="360" w:lineRule="auto"/>
              <w:textAlignment w:val="baseline"/>
              <w:rPr>
                <w:rFonts w:eastAsia="Times New Roman" w:cstheme="minorHAnsi"/>
                <w:color w:val="000000" w:themeColor="text1"/>
                <w:lang w:val="en-IN" w:eastAsia="en-IN"/>
              </w:rPr>
            </w:pPr>
            <w:r w:rsidRPr="000A2B1A">
              <w:rPr>
                <w:rFonts w:eastAsia="Times New Roman" w:cstheme="minorHAnsi"/>
                <w:color w:val="000000" w:themeColor="text1"/>
                <w:bdr w:val="none" w:sz="0" w:space="0" w:color="auto" w:frame="1"/>
                <w:lang w:val="en-IN" w:eastAsia="en-IN"/>
              </w:rPr>
              <w:t>Project - Electricity Usage</w:t>
            </w:r>
          </w:p>
          <w:p w14:paraId="243E558D" w14:textId="77777777" w:rsidR="000A2B1A" w:rsidRPr="000A2B1A" w:rsidRDefault="000A2B1A" w:rsidP="001941EA">
            <w:pPr>
              <w:numPr>
                <w:ilvl w:val="0"/>
                <w:numId w:val="11"/>
              </w:numPr>
              <w:spacing w:line="360" w:lineRule="auto"/>
              <w:textAlignment w:val="baseline"/>
              <w:rPr>
                <w:rFonts w:eastAsia="Times New Roman" w:cstheme="minorHAnsi"/>
                <w:color w:val="000000" w:themeColor="text1"/>
                <w:lang w:val="en-IN" w:eastAsia="en-IN"/>
              </w:rPr>
            </w:pPr>
            <w:r w:rsidRPr="000A2B1A">
              <w:rPr>
                <w:rFonts w:eastAsia="Times New Roman" w:cstheme="minorHAnsi"/>
                <w:color w:val="000000" w:themeColor="text1"/>
                <w:bdr w:val="none" w:sz="0" w:space="0" w:color="auto" w:frame="1"/>
                <w:lang w:val="en-IN" w:eastAsia="en-IN"/>
              </w:rPr>
              <w:t>Project - Audio Frequency</w:t>
            </w:r>
          </w:p>
          <w:p w14:paraId="0664BC98" w14:textId="73701AD2" w:rsidR="000A2B1A" w:rsidRPr="001941EA" w:rsidRDefault="000A2B1A" w:rsidP="001941EA">
            <w:pPr>
              <w:pStyle w:val="ListParagraph"/>
              <w:numPr>
                <w:ilvl w:val="0"/>
                <w:numId w:val="11"/>
              </w:numPr>
              <w:spacing w:line="360" w:lineRule="auto"/>
              <w:textAlignment w:val="baseline"/>
              <w:rPr>
                <w:rFonts w:eastAsia="Times New Roman" w:cstheme="minorHAnsi"/>
                <w:color w:val="000000" w:themeColor="text1"/>
                <w:lang w:val="en-IN" w:eastAsia="en-IN"/>
              </w:rPr>
            </w:pPr>
            <w:r w:rsidRPr="001941EA">
              <w:rPr>
                <w:rFonts w:eastAsia="Times New Roman" w:cstheme="minorHAnsi"/>
                <w:color w:val="000000" w:themeColor="text1"/>
                <w:bdr w:val="none" w:sz="0" w:space="0" w:color="auto" w:frame="1"/>
                <w:lang w:val="en-IN" w:eastAsia="en-IN"/>
              </w:rPr>
              <w:t>Importing Data</w:t>
            </w:r>
          </w:p>
          <w:p w14:paraId="61A3D9CD" w14:textId="77777777" w:rsidR="000A2B1A" w:rsidRPr="001941EA" w:rsidRDefault="000A2B1A" w:rsidP="001941EA">
            <w:pPr>
              <w:pStyle w:val="ListParagraph"/>
              <w:numPr>
                <w:ilvl w:val="0"/>
                <w:numId w:val="11"/>
              </w:numPr>
              <w:spacing w:after="150" w:line="360" w:lineRule="auto"/>
              <w:textAlignment w:val="baseline"/>
              <w:rPr>
                <w:rFonts w:eastAsia="Times New Roman" w:cstheme="minorHAnsi"/>
                <w:color w:val="000000" w:themeColor="text1"/>
                <w:lang w:val="en-IN" w:eastAsia="en-IN"/>
              </w:rPr>
            </w:pPr>
            <w:r w:rsidRPr="001941EA">
              <w:rPr>
                <w:rFonts w:eastAsia="Times New Roman" w:cstheme="minorHAnsi"/>
                <w:color w:val="000000" w:themeColor="text1"/>
                <w:bdr w:val="none" w:sz="0" w:space="0" w:color="auto" w:frame="1"/>
                <w:lang w:val="en-IN" w:eastAsia="en-IN"/>
              </w:rPr>
              <w:t>Bring data from external files into MATLAB.</w:t>
            </w:r>
          </w:p>
          <w:p w14:paraId="65E76B5B" w14:textId="77777777" w:rsidR="000A2B1A" w:rsidRPr="000A2B1A" w:rsidRDefault="000A2B1A" w:rsidP="001941EA">
            <w:pPr>
              <w:numPr>
                <w:ilvl w:val="0"/>
                <w:numId w:val="11"/>
              </w:numPr>
              <w:spacing w:line="360" w:lineRule="auto"/>
              <w:textAlignment w:val="baseline"/>
              <w:rPr>
                <w:rFonts w:eastAsia="Times New Roman" w:cstheme="minorHAnsi"/>
                <w:color w:val="000000" w:themeColor="text1"/>
                <w:lang w:val="en-IN" w:eastAsia="en-IN"/>
              </w:rPr>
            </w:pPr>
            <w:r w:rsidRPr="000A2B1A">
              <w:rPr>
                <w:rFonts w:eastAsia="Times New Roman" w:cstheme="minorHAnsi"/>
                <w:color w:val="000000" w:themeColor="text1"/>
                <w:bdr w:val="none" w:sz="0" w:space="0" w:color="auto" w:frame="1"/>
                <w:lang w:val="en-IN" w:eastAsia="en-IN"/>
              </w:rPr>
              <w:t>Import Tool</w:t>
            </w:r>
          </w:p>
          <w:p w14:paraId="7A0E72BF" w14:textId="77777777" w:rsidR="000A2B1A" w:rsidRPr="000A2B1A" w:rsidRDefault="000A2B1A" w:rsidP="001941EA">
            <w:pPr>
              <w:numPr>
                <w:ilvl w:val="0"/>
                <w:numId w:val="11"/>
              </w:numPr>
              <w:spacing w:line="360" w:lineRule="auto"/>
              <w:textAlignment w:val="baseline"/>
              <w:rPr>
                <w:rFonts w:eastAsia="Times New Roman" w:cstheme="minorHAnsi"/>
                <w:color w:val="000000" w:themeColor="text1"/>
                <w:lang w:val="en-IN" w:eastAsia="en-IN"/>
              </w:rPr>
            </w:pPr>
            <w:r w:rsidRPr="000A2B1A">
              <w:rPr>
                <w:rFonts w:eastAsia="Times New Roman" w:cstheme="minorHAnsi"/>
                <w:color w:val="000000" w:themeColor="text1"/>
                <w:bdr w:val="none" w:sz="0" w:space="0" w:color="auto" w:frame="1"/>
                <w:lang w:val="en-IN" w:eastAsia="en-IN"/>
              </w:rPr>
              <w:lastRenderedPageBreak/>
              <w:t>Importing Data as a Table</w:t>
            </w:r>
          </w:p>
          <w:p w14:paraId="175510C9" w14:textId="630D81CF" w:rsidR="000A2B1A" w:rsidRPr="001941EA" w:rsidRDefault="000A2B1A" w:rsidP="001941EA">
            <w:pPr>
              <w:pStyle w:val="ListParagraph"/>
              <w:numPr>
                <w:ilvl w:val="0"/>
                <w:numId w:val="11"/>
              </w:numPr>
              <w:spacing w:line="360" w:lineRule="auto"/>
              <w:textAlignment w:val="baseline"/>
              <w:rPr>
                <w:rFonts w:eastAsia="Times New Roman" w:cstheme="minorHAnsi"/>
                <w:color w:val="000000" w:themeColor="text1"/>
                <w:lang w:val="en-IN" w:eastAsia="en-IN"/>
              </w:rPr>
            </w:pPr>
            <w:r w:rsidRPr="001941EA">
              <w:rPr>
                <w:rFonts w:eastAsia="Times New Roman" w:cstheme="minorHAnsi"/>
                <w:color w:val="000000" w:themeColor="text1"/>
                <w:bdr w:val="none" w:sz="0" w:space="0" w:color="auto" w:frame="1"/>
                <w:lang w:val="en-IN" w:eastAsia="en-IN"/>
              </w:rPr>
              <w:t>Logical Arrays</w:t>
            </w:r>
          </w:p>
          <w:p w14:paraId="38D73BF3" w14:textId="2D2068B2" w:rsidR="00954DF8" w:rsidRPr="001941EA" w:rsidRDefault="000A2B1A" w:rsidP="001941EA">
            <w:pPr>
              <w:pStyle w:val="ListParagraph"/>
              <w:numPr>
                <w:ilvl w:val="0"/>
                <w:numId w:val="11"/>
              </w:numPr>
              <w:spacing w:after="150" w:line="360" w:lineRule="auto"/>
              <w:textAlignment w:val="baseline"/>
              <w:rPr>
                <w:rFonts w:eastAsia="Times New Roman" w:cstheme="minorHAnsi"/>
                <w:color w:val="000000" w:themeColor="text1"/>
                <w:lang w:val="en-IN" w:eastAsia="en-IN"/>
              </w:rPr>
            </w:pPr>
            <w:r w:rsidRPr="001941EA">
              <w:rPr>
                <w:rFonts w:eastAsia="Times New Roman" w:cstheme="minorHAnsi"/>
                <w:color w:val="000000" w:themeColor="text1"/>
                <w:bdr w:val="none" w:sz="0" w:space="0" w:color="auto" w:frame="1"/>
                <w:lang w:val="en-IN" w:eastAsia="en-IN"/>
              </w:rPr>
              <w:t>Use logical expressions to help you to extract elements of interest from MATLAB arrays.</w:t>
            </w:r>
          </w:p>
          <w:p w14:paraId="570AD9B7" w14:textId="77777777" w:rsidR="00954DF8" w:rsidRDefault="00954DF8" w:rsidP="00880F19">
            <w:pPr>
              <w:rPr>
                <w:b/>
                <w:sz w:val="24"/>
                <w:szCs w:val="24"/>
              </w:rPr>
            </w:pPr>
          </w:p>
        </w:tc>
      </w:tr>
    </w:tbl>
    <w:p w14:paraId="23ADE35E" w14:textId="77777777" w:rsidR="00954DF8" w:rsidRDefault="00954DF8" w:rsidP="00954DF8">
      <w:pPr>
        <w:jc w:val="center"/>
        <w:rPr>
          <w:b/>
          <w:sz w:val="36"/>
          <w:u w:val="single"/>
        </w:rPr>
      </w:pPr>
      <w:r w:rsidRPr="00DF7696">
        <w:rPr>
          <w:b/>
          <w:sz w:val="36"/>
          <w:u w:val="single"/>
        </w:rPr>
        <w:lastRenderedPageBreak/>
        <w:t>DAILY ASSESSMENT FORMAT</w:t>
      </w:r>
    </w:p>
    <w:tbl>
      <w:tblPr>
        <w:tblStyle w:val="TableGrid"/>
        <w:tblW w:w="0" w:type="auto"/>
        <w:tblLook w:val="04A0" w:firstRow="1" w:lastRow="0" w:firstColumn="1" w:lastColumn="0" w:noHBand="0" w:noVBand="1"/>
      </w:tblPr>
      <w:tblGrid>
        <w:gridCol w:w="1362"/>
        <w:gridCol w:w="3314"/>
        <w:gridCol w:w="1294"/>
        <w:gridCol w:w="3046"/>
      </w:tblGrid>
      <w:tr w:rsidR="00954DF8" w14:paraId="33780860" w14:textId="77777777" w:rsidTr="00880F19">
        <w:tc>
          <w:tcPr>
            <w:tcW w:w="985" w:type="dxa"/>
          </w:tcPr>
          <w:p w14:paraId="60F84E09" w14:textId="77777777" w:rsidR="00954DF8" w:rsidRDefault="00954DF8" w:rsidP="00880F19">
            <w:pPr>
              <w:rPr>
                <w:b/>
                <w:sz w:val="24"/>
                <w:szCs w:val="24"/>
              </w:rPr>
            </w:pPr>
            <w:r>
              <w:rPr>
                <w:b/>
                <w:sz w:val="24"/>
                <w:szCs w:val="24"/>
              </w:rPr>
              <w:t>Date:</w:t>
            </w:r>
          </w:p>
        </w:tc>
        <w:tc>
          <w:tcPr>
            <w:tcW w:w="4049" w:type="dxa"/>
          </w:tcPr>
          <w:p w14:paraId="30D694A6" w14:textId="46447994" w:rsidR="00954DF8" w:rsidRDefault="00E231BA" w:rsidP="00880F19">
            <w:pPr>
              <w:rPr>
                <w:b/>
                <w:sz w:val="24"/>
                <w:szCs w:val="24"/>
              </w:rPr>
            </w:pPr>
            <w:r>
              <w:rPr>
                <w:b/>
                <w:sz w:val="24"/>
                <w:szCs w:val="24"/>
              </w:rPr>
              <w:t>09/07/2020</w:t>
            </w:r>
          </w:p>
        </w:tc>
        <w:tc>
          <w:tcPr>
            <w:tcW w:w="1351" w:type="dxa"/>
          </w:tcPr>
          <w:p w14:paraId="331174EE" w14:textId="77777777" w:rsidR="00954DF8" w:rsidRDefault="00954DF8" w:rsidP="00880F19">
            <w:pPr>
              <w:rPr>
                <w:b/>
                <w:sz w:val="24"/>
                <w:szCs w:val="24"/>
              </w:rPr>
            </w:pPr>
            <w:r>
              <w:rPr>
                <w:b/>
                <w:sz w:val="24"/>
                <w:szCs w:val="24"/>
              </w:rPr>
              <w:t>Name:</w:t>
            </w:r>
          </w:p>
        </w:tc>
        <w:tc>
          <w:tcPr>
            <w:tcW w:w="3685" w:type="dxa"/>
          </w:tcPr>
          <w:p w14:paraId="3FBF9305" w14:textId="1653E29A" w:rsidR="00954DF8" w:rsidRDefault="00E231BA" w:rsidP="00880F19">
            <w:pPr>
              <w:rPr>
                <w:b/>
                <w:sz w:val="24"/>
                <w:szCs w:val="24"/>
              </w:rPr>
            </w:pPr>
            <w:r>
              <w:rPr>
                <w:b/>
                <w:sz w:val="24"/>
                <w:szCs w:val="24"/>
              </w:rPr>
              <w:t>Lepakshi T V</w:t>
            </w:r>
          </w:p>
        </w:tc>
      </w:tr>
      <w:tr w:rsidR="00954DF8" w14:paraId="5F47BBC5" w14:textId="77777777" w:rsidTr="00880F19">
        <w:tc>
          <w:tcPr>
            <w:tcW w:w="985" w:type="dxa"/>
          </w:tcPr>
          <w:p w14:paraId="1EE61163" w14:textId="77777777" w:rsidR="00954DF8" w:rsidRDefault="00954DF8" w:rsidP="00880F19">
            <w:pPr>
              <w:rPr>
                <w:b/>
                <w:sz w:val="24"/>
                <w:szCs w:val="24"/>
              </w:rPr>
            </w:pPr>
            <w:r>
              <w:rPr>
                <w:b/>
                <w:sz w:val="24"/>
                <w:szCs w:val="24"/>
              </w:rPr>
              <w:t>Course:</w:t>
            </w:r>
          </w:p>
        </w:tc>
        <w:tc>
          <w:tcPr>
            <w:tcW w:w="4049" w:type="dxa"/>
          </w:tcPr>
          <w:p w14:paraId="7B35B384" w14:textId="6CB778D6" w:rsidR="00954DF8" w:rsidRDefault="000A2B1A" w:rsidP="00880F19">
            <w:pPr>
              <w:rPr>
                <w:b/>
                <w:sz w:val="24"/>
                <w:szCs w:val="24"/>
              </w:rPr>
            </w:pPr>
            <w:r>
              <w:rPr>
                <w:b/>
                <w:sz w:val="24"/>
                <w:szCs w:val="24"/>
              </w:rPr>
              <w:t>Introduction to IOT</w:t>
            </w:r>
          </w:p>
        </w:tc>
        <w:tc>
          <w:tcPr>
            <w:tcW w:w="1351" w:type="dxa"/>
          </w:tcPr>
          <w:p w14:paraId="5634C3C4" w14:textId="77777777" w:rsidR="00954DF8" w:rsidRDefault="00954DF8" w:rsidP="00880F19">
            <w:pPr>
              <w:rPr>
                <w:b/>
                <w:sz w:val="24"/>
                <w:szCs w:val="24"/>
              </w:rPr>
            </w:pPr>
            <w:r>
              <w:rPr>
                <w:b/>
                <w:sz w:val="24"/>
                <w:szCs w:val="24"/>
              </w:rPr>
              <w:t>USN:</w:t>
            </w:r>
          </w:p>
        </w:tc>
        <w:tc>
          <w:tcPr>
            <w:tcW w:w="3685" w:type="dxa"/>
          </w:tcPr>
          <w:p w14:paraId="414716F0" w14:textId="4729AADC" w:rsidR="00954DF8" w:rsidRDefault="00E231BA" w:rsidP="00880F19">
            <w:pPr>
              <w:rPr>
                <w:b/>
                <w:sz w:val="24"/>
                <w:szCs w:val="24"/>
              </w:rPr>
            </w:pPr>
            <w:r>
              <w:rPr>
                <w:b/>
                <w:sz w:val="24"/>
                <w:szCs w:val="24"/>
              </w:rPr>
              <w:t>4AL17EC044</w:t>
            </w:r>
          </w:p>
        </w:tc>
      </w:tr>
      <w:tr w:rsidR="00954DF8" w14:paraId="1DF897AF" w14:textId="77777777" w:rsidTr="00880F19">
        <w:tc>
          <w:tcPr>
            <w:tcW w:w="985" w:type="dxa"/>
          </w:tcPr>
          <w:p w14:paraId="5DFB5273" w14:textId="77777777" w:rsidR="00954DF8" w:rsidRDefault="00954DF8" w:rsidP="00880F19">
            <w:pPr>
              <w:rPr>
                <w:b/>
                <w:sz w:val="24"/>
                <w:szCs w:val="24"/>
              </w:rPr>
            </w:pPr>
            <w:r>
              <w:rPr>
                <w:b/>
                <w:sz w:val="24"/>
                <w:szCs w:val="24"/>
              </w:rPr>
              <w:t>Topic:</w:t>
            </w:r>
          </w:p>
        </w:tc>
        <w:tc>
          <w:tcPr>
            <w:tcW w:w="4049" w:type="dxa"/>
          </w:tcPr>
          <w:p w14:paraId="0D96F679" w14:textId="49FE17C2" w:rsidR="00954DF8" w:rsidRDefault="000A2B1A" w:rsidP="00880F19">
            <w:pPr>
              <w:rPr>
                <w:b/>
                <w:sz w:val="24"/>
                <w:szCs w:val="24"/>
              </w:rPr>
            </w:pPr>
            <w:r>
              <w:rPr>
                <w:b/>
                <w:sz w:val="24"/>
                <w:szCs w:val="24"/>
              </w:rPr>
              <w:t>Chapter 4</w:t>
            </w:r>
          </w:p>
        </w:tc>
        <w:tc>
          <w:tcPr>
            <w:tcW w:w="1351" w:type="dxa"/>
          </w:tcPr>
          <w:p w14:paraId="737A3AA0" w14:textId="77777777" w:rsidR="00954DF8" w:rsidRDefault="00954DF8" w:rsidP="00880F19">
            <w:pPr>
              <w:rPr>
                <w:b/>
                <w:sz w:val="24"/>
                <w:szCs w:val="24"/>
              </w:rPr>
            </w:pPr>
            <w:r>
              <w:rPr>
                <w:b/>
                <w:sz w:val="24"/>
                <w:szCs w:val="24"/>
              </w:rPr>
              <w:t>Semester &amp; Section:</w:t>
            </w:r>
          </w:p>
        </w:tc>
        <w:tc>
          <w:tcPr>
            <w:tcW w:w="3685" w:type="dxa"/>
          </w:tcPr>
          <w:p w14:paraId="3327EE95" w14:textId="1D3E183F" w:rsidR="00954DF8" w:rsidRDefault="00E231BA" w:rsidP="00880F19">
            <w:pPr>
              <w:rPr>
                <w:b/>
                <w:sz w:val="24"/>
                <w:szCs w:val="24"/>
              </w:rPr>
            </w:pPr>
            <w:r>
              <w:rPr>
                <w:b/>
                <w:sz w:val="24"/>
                <w:szCs w:val="24"/>
              </w:rPr>
              <w:t>6</w:t>
            </w:r>
            <w:r w:rsidRPr="00E231BA">
              <w:rPr>
                <w:b/>
                <w:sz w:val="24"/>
                <w:szCs w:val="24"/>
                <w:vertAlign w:val="superscript"/>
              </w:rPr>
              <w:t>th</w:t>
            </w:r>
            <w:r>
              <w:rPr>
                <w:b/>
                <w:sz w:val="24"/>
                <w:szCs w:val="24"/>
              </w:rPr>
              <w:t xml:space="preserve"> sem A sec</w:t>
            </w:r>
          </w:p>
        </w:tc>
      </w:tr>
      <w:tr w:rsidR="00954DF8" w14:paraId="3E0304F1" w14:textId="77777777" w:rsidTr="00880F19">
        <w:tc>
          <w:tcPr>
            <w:tcW w:w="985" w:type="dxa"/>
          </w:tcPr>
          <w:p w14:paraId="64DFC7F9" w14:textId="77777777" w:rsidR="00954DF8" w:rsidRDefault="00954DF8" w:rsidP="00880F19">
            <w:pPr>
              <w:rPr>
                <w:b/>
                <w:sz w:val="24"/>
                <w:szCs w:val="24"/>
              </w:rPr>
            </w:pPr>
            <w:r>
              <w:rPr>
                <w:b/>
                <w:sz w:val="24"/>
                <w:szCs w:val="24"/>
              </w:rPr>
              <w:t>Github Repository:</w:t>
            </w:r>
          </w:p>
        </w:tc>
        <w:tc>
          <w:tcPr>
            <w:tcW w:w="4049" w:type="dxa"/>
          </w:tcPr>
          <w:p w14:paraId="78078C85" w14:textId="4A8C024A" w:rsidR="00954DF8" w:rsidRDefault="00E231BA" w:rsidP="00880F19">
            <w:pPr>
              <w:rPr>
                <w:b/>
                <w:sz w:val="24"/>
                <w:szCs w:val="24"/>
              </w:rPr>
            </w:pPr>
            <w:r>
              <w:rPr>
                <w:b/>
                <w:sz w:val="24"/>
                <w:szCs w:val="24"/>
              </w:rPr>
              <w:t>Lepakshi-044</w:t>
            </w:r>
          </w:p>
        </w:tc>
        <w:tc>
          <w:tcPr>
            <w:tcW w:w="1351" w:type="dxa"/>
          </w:tcPr>
          <w:p w14:paraId="54A6CE30" w14:textId="77777777" w:rsidR="00954DF8" w:rsidRDefault="00954DF8" w:rsidP="00880F19">
            <w:pPr>
              <w:rPr>
                <w:b/>
                <w:sz w:val="24"/>
                <w:szCs w:val="24"/>
              </w:rPr>
            </w:pPr>
          </w:p>
        </w:tc>
        <w:tc>
          <w:tcPr>
            <w:tcW w:w="3685" w:type="dxa"/>
          </w:tcPr>
          <w:p w14:paraId="1E40FBA7" w14:textId="77777777" w:rsidR="00954DF8" w:rsidRDefault="00954DF8" w:rsidP="00880F19">
            <w:pPr>
              <w:rPr>
                <w:b/>
                <w:sz w:val="24"/>
                <w:szCs w:val="24"/>
              </w:rPr>
            </w:pPr>
          </w:p>
        </w:tc>
      </w:tr>
    </w:tbl>
    <w:p w14:paraId="14E17223" w14:textId="77777777" w:rsidR="00954DF8" w:rsidRDefault="00954DF8" w:rsidP="00954DF8">
      <w:pPr>
        <w:rPr>
          <w:b/>
          <w:sz w:val="24"/>
          <w:szCs w:val="24"/>
        </w:rPr>
      </w:pPr>
    </w:p>
    <w:tbl>
      <w:tblPr>
        <w:tblStyle w:val="TableGrid"/>
        <w:tblW w:w="9985" w:type="dxa"/>
        <w:tblLook w:val="04A0" w:firstRow="1" w:lastRow="0" w:firstColumn="1" w:lastColumn="0" w:noHBand="0" w:noVBand="1"/>
      </w:tblPr>
      <w:tblGrid>
        <w:gridCol w:w="9985"/>
      </w:tblGrid>
      <w:tr w:rsidR="00954DF8" w14:paraId="7F77EC8C" w14:textId="77777777" w:rsidTr="00880F19">
        <w:tc>
          <w:tcPr>
            <w:tcW w:w="9985" w:type="dxa"/>
          </w:tcPr>
          <w:p w14:paraId="27E4615D" w14:textId="77777777" w:rsidR="00954DF8" w:rsidRDefault="00954DF8" w:rsidP="00880F19">
            <w:pPr>
              <w:jc w:val="center"/>
              <w:rPr>
                <w:b/>
                <w:sz w:val="24"/>
                <w:szCs w:val="24"/>
              </w:rPr>
            </w:pPr>
            <w:r>
              <w:rPr>
                <w:b/>
                <w:sz w:val="24"/>
                <w:szCs w:val="24"/>
              </w:rPr>
              <w:t>FORENOON SESSION DETAILS</w:t>
            </w:r>
          </w:p>
        </w:tc>
      </w:tr>
      <w:tr w:rsidR="00954DF8" w14:paraId="39ADB705" w14:textId="77777777" w:rsidTr="00880F19">
        <w:tc>
          <w:tcPr>
            <w:tcW w:w="9985" w:type="dxa"/>
          </w:tcPr>
          <w:p w14:paraId="36BAA6CE" w14:textId="764D2577" w:rsidR="00954DF8" w:rsidRDefault="00954DF8" w:rsidP="00880F19">
            <w:pPr>
              <w:rPr>
                <w:b/>
                <w:sz w:val="24"/>
                <w:szCs w:val="24"/>
              </w:rPr>
            </w:pPr>
            <w:r>
              <w:rPr>
                <w:b/>
                <w:sz w:val="24"/>
                <w:szCs w:val="24"/>
              </w:rPr>
              <w:t>Image of session</w:t>
            </w:r>
          </w:p>
          <w:p w14:paraId="08A34876" w14:textId="7B1F7EA7" w:rsidR="000A2B1A" w:rsidRDefault="000A2B1A" w:rsidP="00880F19">
            <w:pPr>
              <w:rPr>
                <w:b/>
                <w:sz w:val="24"/>
                <w:szCs w:val="24"/>
              </w:rPr>
            </w:pPr>
          </w:p>
          <w:p w14:paraId="18160C4E" w14:textId="77777777" w:rsidR="000A2B1A" w:rsidRDefault="000A2B1A" w:rsidP="00880F19">
            <w:pPr>
              <w:rPr>
                <w:noProof/>
              </w:rPr>
            </w:pPr>
          </w:p>
          <w:p w14:paraId="024AB7D2" w14:textId="549FF8BB" w:rsidR="000A2B1A" w:rsidRDefault="000A2B1A" w:rsidP="00880F19">
            <w:pPr>
              <w:rPr>
                <w:b/>
                <w:sz w:val="24"/>
                <w:szCs w:val="24"/>
              </w:rPr>
            </w:pPr>
            <w:r>
              <w:rPr>
                <w:noProof/>
              </w:rPr>
              <w:drawing>
                <wp:inline distT="0" distB="0" distL="0" distR="0" wp14:anchorId="77977636" wp14:editId="499AD9BD">
                  <wp:extent cx="6195060" cy="467106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3" name="image3.png"/>
                          <pic:cNvPicPr/>
                        </pic:nvPicPr>
                        <pic:blipFill>
                          <a:blip r:embed="rId6"/>
                          <a:srcRect/>
                          <a:stretch>
                            <a:fillRect/>
                          </a:stretch>
                        </pic:blipFill>
                        <pic:spPr>
                          <a:xfrm>
                            <a:off x="0" y="0"/>
                            <a:ext cx="6195060" cy="4671060"/>
                          </a:xfrm>
                          <a:prstGeom prst="rect">
                            <a:avLst/>
                          </a:prstGeom>
                          <a:ln/>
                        </pic:spPr>
                      </pic:pic>
                    </a:graphicData>
                  </a:graphic>
                </wp:inline>
              </w:drawing>
            </w:r>
          </w:p>
          <w:p w14:paraId="319DEEB3" w14:textId="77777777" w:rsidR="00954DF8" w:rsidRDefault="00954DF8" w:rsidP="00880F19">
            <w:pPr>
              <w:rPr>
                <w:b/>
                <w:sz w:val="24"/>
                <w:szCs w:val="24"/>
              </w:rPr>
            </w:pPr>
          </w:p>
          <w:p w14:paraId="4914AFEB" w14:textId="77777777" w:rsidR="00954DF8" w:rsidRDefault="00954DF8" w:rsidP="00880F19">
            <w:pPr>
              <w:rPr>
                <w:b/>
                <w:sz w:val="24"/>
                <w:szCs w:val="24"/>
              </w:rPr>
            </w:pPr>
          </w:p>
        </w:tc>
      </w:tr>
      <w:tr w:rsidR="00954DF8" w:rsidRPr="000A2B1A" w14:paraId="1CCFEA29" w14:textId="77777777" w:rsidTr="00880F19">
        <w:tc>
          <w:tcPr>
            <w:tcW w:w="9985" w:type="dxa"/>
          </w:tcPr>
          <w:p w14:paraId="5852FCD4" w14:textId="77777777" w:rsidR="00954DF8" w:rsidRPr="000A2B1A" w:rsidRDefault="00954DF8" w:rsidP="000A2B1A">
            <w:pPr>
              <w:spacing w:line="360" w:lineRule="auto"/>
              <w:rPr>
                <w:bCs/>
              </w:rPr>
            </w:pPr>
            <w:r w:rsidRPr="000A2B1A">
              <w:rPr>
                <w:b/>
                <w:sz w:val="24"/>
                <w:szCs w:val="24"/>
              </w:rPr>
              <w:lastRenderedPageBreak/>
              <w:t>Report – Report can be typed or hand written for up to two pages.</w:t>
            </w:r>
          </w:p>
          <w:p w14:paraId="1ED6D19D" w14:textId="4F6E3E23" w:rsidR="000A2B1A" w:rsidRPr="000A2B1A" w:rsidRDefault="000A2B1A" w:rsidP="000A2B1A">
            <w:pPr>
              <w:pStyle w:val="ListParagraph"/>
              <w:numPr>
                <w:ilvl w:val="0"/>
                <w:numId w:val="6"/>
              </w:numPr>
              <w:spacing w:line="360" w:lineRule="auto"/>
              <w:rPr>
                <w:bCs/>
              </w:rPr>
            </w:pPr>
            <w:r w:rsidRPr="000A2B1A">
              <w:rPr>
                <w:bCs/>
              </w:rPr>
              <w:t>Automation is any process that is self-driven and reduces, then eventually eliminates, the need for human intervention.</w:t>
            </w:r>
          </w:p>
          <w:p w14:paraId="25FAE3D8" w14:textId="77777777" w:rsidR="000A2B1A" w:rsidRPr="000A2B1A" w:rsidRDefault="000A2B1A" w:rsidP="000A2B1A">
            <w:pPr>
              <w:pStyle w:val="ListParagraph"/>
              <w:numPr>
                <w:ilvl w:val="0"/>
                <w:numId w:val="6"/>
              </w:numPr>
              <w:spacing w:line="360" w:lineRule="auto"/>
              <w:rPr>
                <w:bCs/>
              </w:rPr>
            </w:pPr>
            <w:r w:rsidRPr="000A2B1A">
              <w:rPr>
                <w:bCs/>
              </w:rPr>
              <w:t xml:space="preserve">Automation was once confined to the manufacturing industry. Highly repetitive tasks such as automobile assembly were turned over to machines and the modern assembly line was born. </w:t>
            </w:r>
          </w:p>
          <w:p w14:paraId="18EA7B16" w14:textId="382EC52F" w:rsidR="000A2B1A" w:rsidRPr="000A2B1A" w:rsidRDefault="000A2B1A" w:rsidP="000A2B1A">
            <w:pPr>
              <w:pStyle w:val="ListParagraph"/>
              <w:numPr>
                <w:ilvl w:val="0"/>
                <w:numId w:val="6"/>
              </w:numPr>
              <w:spacing w:line="360" w:lineRule="auto"/>
              <w:rPr>
                <w:bCs/>
              </w:rPr>
            </w:pPr>
            <w:r w:rsidRPr="000A2B1A">
              <w:rPr>
                <w:bCs/>
              </w:rPr>
              <w:t>Machines are excellent at repeating the same task without fatigue and without the errors that humans are prone to make in such jobs. This results in greater output, because machines can work 24 hours a day without breaks. Machines also provide a more uniform product.</w:t>
            </w:r>
          </w:p>
          <w:p w14:paraId="461E9050" w14:textId="177F15EE" w:rsidR="000A2B1A" w:rsidRPr="000A2B1A" w:rsidRDefault="000A2B1A" w:rsidP="000A2B1A">
            <w:pPr>
              <w:pStyle w:val="ListParagraph"/>
              <w:numPr>
                <w:ilvl w:val="0"/>
                <w:numId w:val="6"/>
              </w:numPr>
              <w:spacing w:line="360" w:lineRule="auto"/>
              <w:rPr>
                <w:bCs/>
              </w:rPr>
            </w:pPr>
            <w:r w:rsidRPr="000A2B1A">
              <w:rPr>
                <w:bCs/>
              </w:rPr>
              <w:t>The IoT opens up a new world in which tasks previously requiring human intervention can become automated. As we have seen, the IoT allows the collection of vast amounts of data that can be quickly analyzed to provide information that can help guide an event or process.</w:t>
            </w:r>
          </w:p>
          <w:p w14:paraId="2F59D3D6" w14:textId="4A853CDB" w:rsidR="000A2B1A" w:rsidRPr="000A2B1A" w:rsidRDefault="000A2B1A" w:rsidP="000A2B1A">
            <w:pPr>
              <w:pStyle w:val="ListParagraph"/>
              <w:numPr>
                <w:ilvl w:val="0"/>
                <w:numId w:val="6"/>
              </w:numPr>
              <w:spacing w:line="360" w:lineRule="auto"/>
              <w:rPr>
                <w:bCs/>
              </w:rPr>
            </w:pPr>
            <w:r w:rsidRPr="000A2B1A">
              <w:rPr>
                <w:bCs/>
              </w:rPr>
              <w:t xml:space="preserve">As we continue to embrace the benefits of the IoT, automation becomes increasingly important. Access to huge amounts of quickly processed sensor data started people thinking about how to apply the concepts of machine learning and automation to everyday tasks. </w:t>
            </w:r>
          </w:p>
          <w:p w14:paraId="24207E0E" w14:textId="77777777" w:rsidR="000A2B1A" w:rsidRPr="000A2B1A" w:rsidRDefault="000A2B1A" w:rsidP="000A2B1A">
            <w:pPr>
              <w:pStyle w:val="ListParagraph"/>
              <w:numPr>
                <w:ilvl w:val="0"/>
                <w:numId w:val="6"/>
              </w:numPr>
              <w:spacing w:line="360" w:lineRule="auto"/>
              <w:rPr>
                <w:bCs/>
              </w:rPr>
            </w:pPr>
            <w:r w:rsidRPr="000A2B1A">
              <w:rPr>
                <w:bCs/>
              </w:rPr>
              <w:t>Automation is often tied to the field of robotics. Robots are used in dangerous conditions such as mining, firefighting, and cleaning up industrial accidents, reducing the risk to humans. They are also used in such tasks as automated assembly lines.</w:t>
            </w:r>
          </w:p>
          <w:p w14:paraId="0D90933D" w14:textId="77777777" w:rsidR="000A2B1A" w:rsidRPr="000A2B1A" w:rsidRDefault="000A2B1A" w:rsidP="000A2B1A">
            <w:pPr>
              <w:spacing w:line="360" w:lineRule="auto"/>
              <w:rPr>
                <w:bCs/>
              </w:rPr>
            </w:pPr>
          </w:p>
          <w:p w14:paraId="2DDA9242" w14:textId="64AD04DB" w:rsidR="000A2B1A" w:rsidRPr="000A2B1A" w:rsidRDefault="000A2B1A" w:rsidP="000A2B1A">
            <w:pPr>
              <w:pStyle w:val="ListParagraph"/>
              <w:numPr>
                <w:ilvl w:val="0"/>
                <w:numId w:val="6"/>
              </w:numPr>
              <w:spacing w:line="360" w:lineRule="auto"/>
              <w:rPr>
                <w:bCs/>
              </w:rPr>
            </w:pPr>
            <w:r w:rsidRPr="000A2B1A">
              <w:rPr>
                <w:bCs/>
              </w:rPr>
              <w:t>One of the features of the IoT is that it enables the collection of extremely large pools of data that can “teach” programs how to respond in certain conditions</w:t>
            </w:r>
          </w:p>
          <w:p w14:paraId="3529BA1B" w14:textId="77777777" w:rsidR="000A2B1A" w:rsidRPr="000A2B1A" w:rsidRDefault="000A2B1A" w:rsidP="000A2B1A">
            <w:pPr>
              <w:numPr>
                <w:ilvl w:val="0"/>
                <w:numId w:val="6"/>
              </w:numPr>
              <w:spacing w:line="360" w:lineRule="auto"/>
              <w:rPr>
                <w:bCs/>
              </w:rPr>
            </w:pPr>
            <w:r w:rsidRPr="000A2B1A">
              <w:rPr>
                <w:bCs/>
              </w:rPr>
              <w:t>Speech Recognition - Many different companies now offer digital assistants which allow you to use speech to communicate with a computer system. Apple, Microsoft, Google and Amazon all offer this service. These companies not only allow commands to be given verbally, but offer speech-to-text capabilities.</w:t>
            </w:r>
          </w:p>
          <w:p w14:paraId="1CD56644" w14:textId="77777777" w:rsidR="000A2B1A" w:rsidRPr="000A2B1A" w:rsidRDefault="000A2B1A" w:rsidP="000A2B1A">
            <w:pPr>
              <w:spacing w:line="360" w:lineRule="auto"/>
              <w:rPr>
                <w:bCs/>
              </w:rPr>
            </w:pPr>
          </w:p>
          <w:p w14:paraId="41C10AFB" w14:textId="77777777" w:rsidR="000A2B1A" w:rsidRPr="000A2B1A" w:rsidRDefault="000A2B1A" w:rsidP="000A2B1A">
            <w:pPr>
              <w:numPr>
                <w:ilvl w:val="0"/>
                <w:numId w:val="6"/>
              </w:numPr>
              <w:spacing w:line="360" w:lineRule="auto"/>
              <w:rPr>
                <w:bCs/>
              </w:rPr>
            </w:pPr>
            <w:r w:rsidRPr="000A2B1A">
              <w:rPr>
                <w:bCs/>
              </w:rPr>
              <w:t xml:space="preserve">Product Recommendation - Systems build up a customer profile and recommend products or services based on previous patterns. Users of Amazon and eBay receive recommendations on products. Organizations such as LinkedIn, Facebook, and </w:t>
            </w:r>
            <w:proofErr w:type="spellStart"/>
            <w:r w:rsidRPr="000A2B1A">
              <w:rPr>
                <w:bCs/>
              </w:rPr>
              <w:t>GooglePlus</w:t>
            </w:r>
            <w:proofErr w:type="spellEnd"/>
            <w:r w:rsidRPr="000A2B1A">
              <w:rPr>
                <w:bCs/>
              </w:rPr>
              <w:t xml:space="preserve"> recommend users you may wish to connect with.</w:t>
            </w:r>
          </w:p>
          <w:p w14:paraId="25CF1594" w14:textId="77777777" w:rsidR="000A2B1A" w:rsidRPr="000A2B1A" w:rsidRDefault="000A2B1A" w:rsidP="000A2B1A">
            <w:pPr>
              <w:spacing w:line="360" w:lineRule="auto"/>
              <w:rPr>
                <w:bCs/>
              </w:rPr>
            </w:pPr>
          </w:p>
          <w:p w14:paraId="63BB999D" w14:textId="2AF8F6C9" w:rsidR="000A2B1A" w:rsidRPr="000A2B1A" w:rsidRDefault="000A2B1A" w:rsidP="000A2B1A">
            <w:pPr>
              <w:numPr>
                <w:ilvl w:val="0"/>
                <w:numId w:val="6"/>
              </w:numPr>
              <w:spacing w:line="360" w:lineRule="auto"/>
              <w:rPr>
                <w:bCs/>
              </w:rPr>
            </w:pPr>
            <w:r w:rsidRPr="000A2B1A">
              <w:rPr>
                <w:bCs/>
              </w:rPr>
              <w:t>Shape Recognition - Programs exist that allow crude hand-drawn diagrams and notes to be converted to more formal diagrams and text. This allows the shapes and lines of hand writing to be converted to more formal text which can then be searched and analyzed.</w:t>
            </w:r>
          </w:p>
          <w:p w14:paraId="79C97F07" w14:textId="77777777" w:rsidR="000A2B1A" w:rsidRDefault="000A2B1A" w:rsidP="000A2B1A">
            <w:pPr>
              <w:numPr>
                <w:ilvl w:val="0"/>
                <w:numId w:val="6"/>
              </w:numPr>
              <w:spacing w:line="360" w:lineRule="auto"/>
              <w:rPr>
                <w:bCs/>
              </w:rPr>
            </w:pPr>
            <w:r w:rsidRPr="000A2B1A">
              <w:rPr>
                <w:bCs/>
              </w:rPr>
              <w:lastRenderedPageBreak/>
              <w:t xml:space="preserve">Credit Card Fraud Detection - A profile is constructed about the purchasing patterns of a client. Any deviation from these patterns triggers an alert and the system automatically takes action. This action ranges from denying the transaction to notifying the authorities. </w:t>
            </w:r>
          </w:p>
          <w:p w14:paraId="473817F4" w14:textId="77777777" w:rsidR="00954DF8" w:rsidRDefault="000A2B1A" w:rsidP="000A2B1A">
            <w:pPr>
              <w:numPr>
                <w:ilvl w:val="0"/>
                <w:numId w:val="6"/>
              </w:numPr>
              <w:spacing w:line="360" w:lineRule="auto"/>
              <w:rPr>
                <w:bCs/>
              </w:rPr>
            </w:pPr>
            <w:r w:rsidRPr="000A2B1A">
              <w:rPr>
                <w:bCs/>
              </w:rPr>
              <w:t>Facial Recognition - Security cameras are everywhere, from stores and streets to airports and transportation hubs. These cameras continually scan the crowds, normally watching for dangerous or illegal activities, but they can also be used to identify and track individuals. The system builds a pattern of specific facial features and then watches for a match to these facial patterns triggering some action.</w:t>
            </w:r>
          </w:p>
          <w:p w14:paraId="4D752122" w14:textId="77777777" w:rsidR="001941EA" w:rsidRDefault="001941EA" w:rsidP="001941EA">
            <w:pPr>
              <w:spacing w:line="360" w:lineRule="auto"/>
              <w:rPr>
                <w:bCs/>
              </w:rPr>
            </w:pPr>
          </w:p>
          <w:p w14:paraId="0462F645" w14:textId="77777777" w:rsidR="001941EA" w:rsidRDefault="001941EA" w:rsidP="001941EA">
            <w:pPr>
              <w:spacing w:line="360" w:lineRule="auto"/>
              <w:rPr>
                <w:bCs/>
              </w:rPr>
            </w:pPr>
          </w:p>
          <w:p w14:paraId="6856394A" w14:textId="77777777" w:rsidR="001941EA" w:rsidRDefault="001941EA" w:rsidP="001941EA">
            <w:pPr>
              <w:spacing w:line="360" w:lineRule="auto"/>
              <w:rPr>
                <w:bCs/>
              </w:rPr>
            </w:pPr>
          </w:p>
          <w:p w14:paraId="1C8FECE1" w14:textId="77777777" w:rsidR="001941EA" w:rsidRDefault="001941EA" w:rsidP="001941EA">
            <w:pPr>
              <w:spacing w:line="360" w:lineRule="auto"/>
              <w:rPr>
                <w:bCs/>
              </w:rPr>
            </w:pPr>
          </w:p>
          <w:p w14:paraId="241857BD" w14:textId="77777777" w:rsidR="001941EA" w:rsidRDefault="001941EA" w:rsidP="001941EA">
            <w:pPr>
              <w:spacing w:line="360" w:lineRule="auto"/>
              <w:rPr>
                <w:bCs/>
              </w:rPr>
            </w:pPr>
          </w:p>
          <w:p w14:paraId="481D8E6C" w14:textId="77777777" w:rsidR="001941EA" w:rsidRDefault="001941EA" w:rsidP="001941EA">
            <w:pPr>
              <w:spacing w:line="360" w:lineRule="auto"/>
              <w:rPr>
                <w:bCs/>
              </w:rPr>
            </w:pPr>
          </w:p>
          <w:p w14:paraId="261C37AA" w14:textId="77777777" w:rsidR="001941EA" w:rsidRDefault="001941EA" w:rsidP="001941EA">
            <w:pPr>
              <w:spacing w:line="360" w:lineRule="auto"/>
              <w:rPr>
                <w:bCs/>
              </w:rPr>
            </w:pPr>
          </w:p>
          <w:p w14:paraId="6E80BF27" w14:textId="77777777" w:rsidR="001941EA" w:rsidRDefault="001941EA" w:rsidP="001941EA">
            <w:pPr>
              <w:spacing w:line="360" w:lineRule="auto"/>
              <w:rPr>
                <w:bCs/>
              </w:rPr>
            </w:pPr>
          </w:p>
          <w:p w14:paraId="0CEBCAF8" w14:textId="77777777" w:rsidR="001941EA" w:rsidRDefault="001941EA" w:rsidP="001941EA">
            <w:pPr>
              <w:spacing w:line="360" w:lineRule="auto"/>
              <w:rPr>
                <w:bCs/>
              </w:rPr>
            </w:pPr>
          </w:p>
          <w:p w14:paraId="5584D0DA" w14:textId="77777777" w:rsidR="001941EA" w:rsidRDefault="001941EA" w:rsidP="001941EA">
            <w:pPr>
              <w:spacing w:line="360" w:lineRule="auto"/>
              <w:rPr>
                <w:bCs/>
              </w:rPr>
            </w:pPr>
          </w:p>
          <w:p w14:paraId="2151D33E" w14:textId="77777777" w:rsidR="001941EA" w:rsidRDefault="001941EA" w:rsidP="001941EA">
            <w:pPr>
              <w:spacing w:line="360" w:lineRule="auto"/>
              <w:rPr>
                <w:bCs/>
              </w:rPr>
            </w:pPr>
          </w:p>
          <w:p w14:paraId="37788381" w14:textId="77777777" w:rsidR="001941EA" w:rsidRDefault="001941EA" w:rsidP="001941EA">
            <w:pPr>
              <w:spacing w:line="360" w:lineRule="auto"/>
              <w:rPr>
                <w:bCs/>
              </w:rPr>
            </w:pPr>
          </w:p>
          <w:p w14:paraId="0094F579" w14:textId="77777777" w:rsidR="001941EA" w:rsidRDefault="001941EA" w:rsidP="001941EA">
            <w:pPr>
              <w:spacing w:line="360" w:lineRule="auto"/>
              <w:rPr>
                <w:bCs/>
              </w:rPr>
            </w:pPr>
          </w:p>
          <w:p w14:paraId="3EF2B275" w14:textId="77777777" w:rsidR="001941EA" w:rsidRDefault="001941EA" w:rsidP="001941EA">
            <w:pPr>
              <w:spacing w:line="360" w:lineRule="auto"/>
              <w:rPr>
                <w:bCs/>
              </w:rPr>
            </w:pPr>
          </w:p>
          <w:p w14:paraId="611D0CD4" w14:textId="77777777" w:rsidR="001941EA" w:rsidRDefault="001941EA" w:rsidP="001941EA">
            <w:pPr>
              <w:spacing w:line="360" w:lineRule="auto"/>
              <w:rPr>
                <w:bCs/>
              </w:rPr>
            </w:pPr>
          </w:p>
          <w:p w14:paraId="3FA3F3AE" w14:textId="77777777" w:rsidR="001941EA" w:rsidRDefault="001941EA" w:rsidP="001941EA">
            <w:pPr>
              <w:spacing w:line="360" w:lineRule="auto"/>
              <w:rPr>
                <w:bCs/>
              </w:rPr>
            </w:pPr>
          </w:p>
          <w:p w14:paraId="0CC6FC50" w14:textId="77777777" w:rsidR="001941EA" w:rsidRDefault="001941EA" w:rsidP="001941EA">
            <w:pPr>
              <w:spacing w:line="360" w:lineRule="auto"/>
              <w:rPr>
                <w:bCs/>
              </w:rPr>
            </w:pPr>
          </w:p>
          <w:p w14:paraId="148F28A2" w14:textId="77777777" w:rsidR="001941EA" w:rsidRDefault="001941EA" w:rsidP="001941EA">
            <w:pPr>
              <w:spacing w:line="360" w:lineRule="auto"/>
              <w:rPr>
                <w:bCs/>
              </w:rPr>
            </w:pPr>
          </w:p>
          <w:p w14:paraId="203F7173" w14:textId="07564880" w:rsidR="001941EA" w:rsidRDefault="001941EA" w:rsidP="001941EA">
            <w:pPr>
              <w:spacing w:line="360" w:lineRule="auto"/>
              <w:rPr>
                <w:bCs/>
              </w:rPr>
            </w:pPr>
          </w:p>
          <w:p w14:paraId="14280A34" w14:textId="5F1C2D1A" w:rsidR="001941EA" w:rsidRDefault="001941EA" w:rsidP="001941EA">
            <w:pPr>
              <w:spacing w:line="360" w:lineRule="auto"/>
              <w:rPr>
                <w:bCs/>
              </w:rPr>
            </w:pPr>
          </w:p>
          <w:p w14:paraId="56FB31D5" w14:textId="7DB3AE16" w:rsidR="001941EA" w:rsidRDefault="001941EA" w:rsidP="001941EA">
            <w:pPr>
              <w:spacing w:line="360" w:lineRule="auto"/>
              <w:rPr>
                <w:bCs/>
              </w:rPr>
            </w:pPr>
          </w:p>
          <w:p w14:paraId="712A8FE7" w14:textId="08DF9253" w:rsidR="001941EA" w:rsidRDefault="001941EA" w:rsidP="001941EA">
            <w:pPr>
              <w:spacing w:line="360" w:lineRule="auto"/>
              <w:rPr>
                <w:bCs/>
              </w:rPr>
            </w:pPr>
          </w:p>
          <w:p w14:paraId="03FD21F1" w14:textId="210BDF56" w:rsidR="001941EA" w:rsidRDefault="001941EA" w:rsidP="001941EA">
            <w:pPr>
              <w:spacing w:line="360" w:lineRule="auto"/>
              <w:rPr>
                <w:bCs/>
              </w:rPr>
            </w:pPr>
          </w:p>
          <w:p w14:paraId="7BCA5947" w14:textId="6D8BAF42" w:rsidR="001941EA" w:rsidRPr="000A2B1A" w:rsidRDefault="001941EA" w:rsidP="001941EA">
            <w:pPr>
              <w:spacing w:line="360" w:lineRule="auto"/>
              <w:rPr>
                <w:bCs/>
              </w:rPr>
            </w:pPr>
          </w:p>
        </w:tc>
      </w:tr>
    </w:tbl>
    <w:p w14:paraId="63BBF4A8" w14:textId="77777777" w:rsidR="00407E1D" w:rsidRPr="000A2B1A" w:rsidRDefault="00407E1D" w:rsidP="000A2B1A">
      <w:pPr>
        <w:spacing w:line="360" w:lineRule="auto"/>
        <w:rPr>
          <w:bCs/>
        </w:rPr>
      </w:pPr>
    </w:p>
    <w:sectPr w:rsidR="00407E1D" w:rsidRPr="000A2B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BA5B36"/>
    <w:multiLevelType w:val="multilevel"/>
    <w:tmpl w:val="C7CC6A2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 w15:restartNumberingAfterBreak="0">
    <w:nsid w:val="040D1755"/>
    <w:multiLevelType w:val="multilevel"/>
    <w:tmpl w:val="BC68798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 w15:restartNumberingAfterBreak="0">
    <w:nsid w:val="2CF14DF6"/>
    <w:multiLevelType w:val="multilevel"/>
    <w:tmpl w:val="3CB65F9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 w15:restartNumberingAfterBreak="0">
    <w:nsid w:val="2FC60B5B"/>
    <w:multiLevelType w:val="hybridMultilevel"/>
    <w:tmpl w:val="BD90DE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1E37EB5"/>
    <w:multiLevelType w:val="hybridMultilevel"/>
    <w:tmpl w:val="82BA92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048193E"/>
    <w:multiLevelType w:val="multilevel"/>
    <w:tmpl w:val="413648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EDC696E"/>
    <w:multiLevelType w:val="multilevel"/>
    <w:tmpl w:val="E1421C0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7" w15:restartNumberingAfterBreak="0">
    <w:nsid w:val="6725451E"/>
    <w:multiLevelType w:val="multilevel"/>
    <w:tmpl w:val="B1AE03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9D27314"/>
    <w:multiLevelType w:val="multilevel"/>
    <w:tmpl w:val="3D7E91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4151A2D"/>
    <w:multiLevelType w:val="hybridMultilevel"/>
    <w:tmpl w:val="F224DF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C8832BF"/>
    <w:multiLevelType w:val="multilevel"/>
    <w:tmpl w:val="F836C94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num w:numId="1">
    <w:abstractNumId w:val="1"/>
    <w:lvlOverride w:ilvl="0"/>
    <w:lvlOverride w:ilvl="1"/>
    <w:lvlOverride w:ilvl="2"/>
    <w:lvlOverride w:ilvl="3"/>
    <w:lvlOverride w:ilvl="4"/>
    <w:lvlOverride w:ilvl="5"/>
    <w:lvlOverride w:ilvl="6"/>
    <w:lvlOverride w:ilvl="7"/>
    <w:lvlOverride w:ilvl="8"/>
  </w:num>
  <w:num w:numId="2">
    <w:abstractNumId w:val="2"/>
    <w:lvlOverride w:ilvl="0"/>
    <w:lvlOverride w:ilvl="1"/>
    <w:lvlOverride w:ilvl="2"/>
    <w:lvlOverride w:ilvl="3"/>
    <w:lvlOverride w:ilvl="4"/>
    <w:lvlOverride w:ilvl="5"/>
    <w:lvlOverride w:ilvl="6"/>
    <w:lvlOverride w:ilvl="7"/>
    <w:lvlOverride w:ilvl="8"/>
  </w:num>
  <w:num w:numId="3">
    <w:abstractNumId w:val="10"/>
    <w:lvlOverride w:ilvl="0"/>
    <w:lvlOverride w:ilvl="1"/>
    <w:lvlOverride w:ilvl="2"/>
    <w:lvlOverride w:ilvl="3"/>
    <w:lvlOverride w:ilvl="4"/>
    <w:lvlOverride w:ilvl="5"/>
    <w:lvlOverride w:ilvl="6"/>
    <w:lvlOverride w:ilvl="7"/>
    <w:lvlOverride w:ilvl="8"/>
  </w:num>
  <w:num w:numId="4">
    <w:abstractNumId w:val="6"/>
    <w:lvlOverride w:ilvl="0"/>
    <w:lvlOverride w:ilvl="1"/>
    <w:lvlOverride w:ilvl="2"/>
    <w:lvlOverride w:ilvl="3"/>
    <w:lvlOverride w:ilvl="4"/>
    <w:lvlOverride w:ilvl="5"/>
    <w:lvlOverride w:ilvl="6"/>
    <w:lvlOverride w:ilvl="7"/>
    <w:lvlOverride w:ilvl="8"/>
  </w:num>
  <w:num w:numId="5">
    <w:abstractNumId w:val="0"/>
    <w:lvlOverride w:ilvl="0"/>
    <w:lvlOverride w:ilvl="1"/>
    <w:lvlOverride w:ilvl="2"/>
    <w:lvlOverride w:ilvl="3"/>
    <w:lvlOverride w:ilvl="4"/>
    <w:lvlOverride w:ilvl="5"/>
    <w:lvlOverride w:ilvl="6"/>
    <w:lvlOverride w:ilvl="7"/>
    <w:lvlOverride w:ilvl="8"/>
  </w:num>
  <w:num w:numId="6">
    <w:abstractNumId w:val="3"/>
  </w:num>
  <w:num w:numId="7">
    <w:abstractNumId w:val="4"/>
  </w:num>
  <w:num w:numId="8">
    <w:abstractNumId w:val="7"/>
  </w:num>
  <w:num w:numId="9">
    <w:abstractNumId w:val="5"/>
  </w:num>
  <w:num w:numId="10">
    <w:abstractNumId w:val="8"/>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DF8"/>
    <w:rsid w:val="0003080E"/>
    <w:rsid w:val="000A2B1A"/>
    <w:rsid w:val="001941EA"/>
    <w:rsid w:val="00303D92"/>
    <w:rsid w:val="00407E1D"/>
    <w:rsid w:val="00954DF8"/>
    <w:rsid w:val="00E231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BBD73"/>
  <w15:chartTrackingRefBased/>
  <w15:docId w15:val="{803E50B6-4E7F-4DC2-9A8E-B0907238D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4DF8"/>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54DF8"/>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A2B1A"/>
    <w:pPr>
      <w:ind w:left="720"/>
      <w:contextualSpacing/>
    </w:pPr>
  </w:style>
  <w:style w:type="character" w:customStyle="1" w:styleId="clickablespan">
    <w:name w:val="clickablespan"/>
    <w:basedOn w:val="DefaultParagraphFont"/>
    <w:rsid w:val="000A2B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7436322">
      <w:bodyDiv w:val="1"/>
      <w:marLeft w:val="0"/>
      <w:marRight w:val="0"/>
      <w:marTop w:val="0"/>
      <w:marBottom w:val="0"/>
      <w:divBdr>
        <w:top w:val="none" w:sz="0" w:space="0" w:color="auto"/>
        <w:left w:val="none" w:sz="0" w:space="0" w:color="auto"/>
        <w:bottom w:val="none" w:sz="0" w:space="0" w:color="auto"/>
        <w:right w:val="none" w:sz="0" w:space="0" w:color="auto"/>
      </w:divBdr>
      <w:divsChild>
        <w:div w:id="1803573992">
          <w:marLeft w:val="0"/>
          <w:marRight w:val="0"/>
          <w:marTop w:val="0"/>
          <w:marBottom w:val="0"/>
          <w:divBdr>
            <w:top w:val="none" w:sz="0" w:space="0" w:color="auto"/>
            <w:left w:val="none" w:sz="0" w:space="0" w:color="auto"/>
            <w:bottom w:val="none" w:sz="0" w:space="0" w:color="auto"/>
            <w:right w:val="none" w:sz="0" w:space="0" w:color="auto"/>
          </w:divBdr>
          <w:divsChild>
            <w:div w:id="1545947097">
              <w:marLeft w:val="0"/>
              <w:marRight w:val="0"/>
              <w:marTop w:val="0"/>
              <w:marBottom w:val="0"/>
              <w:divBdr>
                <w:top w:val="none" w:sz="0" w:space="0" w:color="auto"/>
                <w:left w:val="none" w:sz="0" w:space="0" w:color="auto"/>
                <w:bottom w:val="none" w:sz="0" w:space="0" w:color="auto"/>
                <w:right w:val="none" w:sz="0" w:space="0" w:color="auto"/>
              </w:divBdr>
            </w:div>
            <w:div w:id="1705984784">
              <w:marLeft w:val="0"/>
              <w:marRight w:val="0"/>
              <w:marTop w:val="45"/>
              <w:marBottom w:val="150"/>
              <w:divBdr>
                <w:top w:val="none" w:sz="0" w:space="0" w:color="auto"/>
                <w:left w:val="none" w:sz="0" w:space="0" w:color="auto"/>
                <w:bottom w:val="none" w:sz="0" w:space="0" w:color="auto"/>
                <w:right w:val="none" w:sz="0" w:space="0" w:color="auto"/>
              </w:divBdr>
            </w:div>
            <w:div w:id="366949793">
              <w:marLeft w:val="0"/>
              <w:marRight w:val="0"/>
              <w:marTop w:val="0"/>
              <w:marBottom w:val="0"/>
              <w:divBdr>
                <w:top w:val="none" w:sz="0" w:space="0" w:color="auto"/>
                <w:left w:val="none" w:sz="0" w:space="0" w:color="auto"/>
                <w:bottom w:val="none" w:sz="0" w:space="0" w:color="auto"/>
                <w:right w:val="none" w:sz="0" w:space="0" w:color="auto"/>
              </w:divBdr>
            </w:div>
          </w:divsChild>
        </w:div>
        <w:div w:id="745151403">
          <w:marLeft w:val="0"/>
          <w:marRight w:val="0"/>
          <w:marTop w:val="0"/>
          <w:marBottom w:val="0"/>
          <w:divBdr>
            <w:top w:val="none" w:sz="0" w:space="0" w:color="auto"/>
            <w:left w:val="none" w:sz="0" w:space="0" w:color="auto"/>
            <w:bottom w:val="none" w:sz="0" w:space="0" w:color="auto"/>
            <w:right w:val="none" w:sz="0" w:space="0" w:color="auto"/>
          </w:divBdr>
          <w:divsChild>
            <w:div w:id="742219900">
              <w:marLeft w:val="0"/>
              <w:marRight w:val="0"/>
              <w:marTop w:val="0"/>
              <w:marBottom w:val="0"/>
              <w:divBdr>
                <w:top w:val="none" w:sz="0" w:space="0" w:color="auto"/>
                <w:left w:val="none" w:sz="0" w:space="0" w:color="auto"/>
                <w:bottom w:val="none" w:sz="0" w:space="0" w:color="auto"/>
                <w:right w:val="none" w:sz="0" w:space="0" w:color="auto"/>
              </w:divBdr>
            </w:div>
            <w:div w:id="128596354">
              <w:marLeft w:val="0"/>
              <w:marRight w:val="0"/>
              <w:marTop w:val="45"/>
              <w:marBottom w:val="150"/>
              <w:divBdr>
                <w:top w:val="none" w:sz="0" w:space="0" w:color="auto"/>
                <w:left w:val="none" w:sz="0" w:space="0" w:color="auto"/>
                <w:bottom w:val="none" w:sz="0" w:space="0" w:color="auto"/>
                <w:right w:val="none" w:sz="0" w:space="0" w:color="auto"/>
              </w:divBdr>
            </w:div>
            <w:div w:id="743526987">
              <w:marLeft w:val="0"/>
              <w:marRight w:val="0"/>
              <w:marTop w:val="0"/>
              <w:marBottom w:val="0"/>
              <w:divBdr>
                <w:top w:val="none" w:sz="0" w:space="0" w:color="auto"/>
                <w:left w:val="none" w:sz="0" w:space="0" w:color="auto"/>
                <w:bottom w:val="none" w:sz="0" w:space="0" w:color="auto"/>
                <w:right w:val="none" w:sz="0" w:space="0" w:color="auto"/>
              </w:divBdr>
            </w:div>
          </w:divsChild>
        </w:div>
        <w:div w:id="2011179949">
          <w:marLeft w:val="0"/>
          <w:marRight w:val="0"/>
          <w:marTop w:val="0"/>
          <w:marBottom w:val="0"/>
          <w:divBdr>
            <w:top w:val="none" w:sz="0" w:space="0" w:color="auto"/>
            <w:left w:val="none" w:sz="0" w:space="0" w:color="auto"/>
            <w:bottom w:val="none" w:sz="0" w:space="0" w:color="auto"/>
            <w:right w:val="none" w:sz="0" w:space="0" w:color="auto"/>
          </w:divBdr>
          <w:divsChild>
            <w:div w:id="170947116">
              <w:marLeft w:val="0"/>
              <w:marRight w:val="0"/>
              <w:marTop w:val="0"/>
              <w:marBottom w:val="0"/>
              <w:divBdr>
                <w:top w:val="none" w:sz="0" w:space="0" w:color="auto"/>
                <w:left w:val="none" w:sz="0" w:space="0" w:color="auto"/>
                <w:bottom w:val="none" w:sz="0" w:space="0" w:color="auto"/>
                <w:right w:val="none" w:sz="0" w:space="0" w:color="auto"/>
              </w:divBdr>
            </w:div>
            <w:div w:id="836650765">
              <w:marLeft w:val="0"/>
              <w:marRight w:val="0"/>
              <w:marTop w:val="45"/>
              <w:marBottom w:val="150"/>
              <w:divBdr>
                <w:top w:val="none" w:sz="0" w:space="0" w:color="auto"/>
                <w:left w:val="none" w:sz="0" w:space="0" w:color="auto"/>
                <w:bottom w:val="none" w:sz="0" w:space="0" w:color="auto"/>
                <w:right w:val="none" w:sz="0" w:space="0" w:color="auto"/>
              </w:divBdr>
            </w:div>
            <w:div w:id="80230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459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4</Pages>
  <Words>604</Words>
  <Characters>3445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Lepakshi T V</dc:creator>
  <cp:keywords/>
  <dc:description/>
  <cp:lastModifiedBy>Lepakshi T V</cp:lastModifiedBy>
  <cp:revision>3</cp:revision>
  <dcterms:created xsi:type="dcterms:W3CDTF">2020-07-15T13:03:00Z</dcterms:created>
  <dcterms:modified xsi:type="dcterms:W3CDTF">2020-07-15T13:25:00Z</dcterms:modified>
</cp:coreProperties>
</file>