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83" w:rsidRDefault="00E85B42" w:rsidP="004D1E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</w:t>
      </w:r>
    </w:p>
    <w:p w:rsidR="00E85B42" w:rsidRDefault="00E85B42" w:rsidP="004D1E83">
      <w:pPr>
        <w:jc w:val="center"/>
        <w:rPr>
          <w:b/>
          <w:sz w:val="32"/>
          <w:szCs w:val="32"/>
        </w:rPr>
      </w:pPr>
    </w:p>
    <w:p w:rsidR="004D1E83" w:rsidRDefault="00E811E8" w:rsidP="004D1E83">
      <w:pPr>
        <w:rPr>
          <w:b/>
          <w:snapToGrid w:val="0"/>
          <w:sz w:val="32"/>
          <w:szCs w:val="32"/>
        </w:rPr>
      </w:pPr>
      <w:r w:rsidRPr="00FC1CFD">
        <w:rPr>
          <w:b/>
          <w:snapToGrid w:val="0"/>
          <w:sz w:val="32"/>
          <w:szCs w:val="32"/>
        </w:rPr>
        <w:t>Books:</w:t>
      </w:r>
    </w:p>
    <w:p w:rsidR="00E85B42" w:rsidRDefault="00E85B42" w:rsidP="004D1E83">
      <w:pPr>
        <w:rPr>
          <w:b/>
          <w:sz w:val="32"/>
          <w:szCs w:val="32"/>
        </w:rPr>
      </w:pPr>
    </w:p>
    <w:p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Edward Angel’s Interactive computer Graphics Pearson</w:t>
      </w:r>
      <w:r w:rsidR="00A60D5A">
        <w:rPr>
          <w:rFonts w:ascii="Times New Roman" w:hAnsi="Times New Roman"/>
          <w:sz w:val="24"/>
          <w:szCs w:val="24"/>
        </w:rPr>
        <w:t>,</w:t>
      </w:r>
      <w:r w:rsidRPr="004D1E83">
        <w:rPr>
          <w:rFonts w:ascii="Times New Roman" w:hAnsi="Times New Roman"/>
          <w:sz w:val="24"/>
          <w:szCs w:val="24"/>
        </w:rPr>
        <w:t xml:space="preserve"> A Top-Down</w:t>
      </w:r>
      <w:r w:rsidR="00105CDB">
        <w:rPr>
          <w:rFonts w:ascii="Times New Roman" w:hAnsi="Times New Roman"/>
          <w:sz w:val="24"/>
          <w:szCs w:val="24"/>
        </w:rPr>
        <w:t xml:space="preserve"> </w:t>
      </w:r>
      <w:r w:rsidRPr="004D1E83">
        <w:rPr>
          <w:rFonts w:ascii="Times New Roman" w:hAnsi="Times New Roman"/>
          <w:sz w:val="24"/>
          <w:szCs w:val="24"/>
        </w:rPr>
        <w:t>Approach, 5</w:t>
      </w:r>
      <w:r w:rsidRPr="004D1E83">
        <w:rPr>
          <w:rFonts w:ascii="Times New Roman" w:hAnsi="Times New Roman"/>
          <w:sz w:val="24"/>
          <w:szCs w:val="24"/>
          <w:vertAlign w:val="superscript"/>
        </w:rPr>
        <w:t>t</w:t>
      </w:r>
      <w:r w:rsidR="004D1E83">
        <w:rPr>
          <w:rFonts w:ascii="Times New Roman" w:hAnsi="Times New Roman"/>
          <w:sz w:val="24"/>
          <w:szCs w:val="24"/>
          <w:vertAlign w:val="superscript"/>
        </w:rPr>
        <w:t xml:space="preserve">h </w:t>
      </w:r>
      <w:r w:rsidR="00E85B42">
        <w:rPr>
          <w:rFonts w:ascii="Times New Roman" w:hAnsi="Times New Roman"/>
          <w:sz w:val="24"/>
          <w:szCs w:val="24"/>
        </w:rPr>
        <w:t xml:space="preserve">Edition, Addison-Wesley, </w:t>
      </w:r>
      <w:r w:rsidRPr="004D1E83">
        <w:rPr>
          <w:rFonts w:ascii="Times New Roman" w:hAnsi="Times New Roman"/>
          <w:sz w:val="24"/>
          <w:szCs w:val="24"/>
        </w:rPr>
        <w:t>2008.</w:t>
      </w:r>
    </w:p>
    <w:p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F.S.</w:t>
      </w:r>
      <w:r w:rsidR="00105CDB">
        <w:rPr>
          <w:rFonts w:ascii="Times New Roman" w:hAnsi="Times New Roman"/>
          <w:sz w:val="24"/>
          <w:szCs w:val="24"/>
        </w:rPr>
        <w:t xml:space="preserve"> </w:t>
      </w:r>
      <w:r w:rsidR="00E85B42">
        <w:rPr>
          <w:rFonts w:ascii="Times New Roman" w:hAnsi="Times New Roman"/>
          <w:sz w:val="24"/>
          <w:szCs w:val="24"/>
        </w:rPr>
        <w:t>Hill</w:t>
      </w:r>
      <w:r w:rsidRPr="004D1E83">
        <w:rPr>
          <w:rFonts w:ascii="Times New Roman" w:hAnsi="Times New Roman"/>
          <w:sz w:val="24"/>
          <w:szCs w:val="24"/>
        </w:rPr>
        <w:t xml:space="preserve"> Computer Graphics Using OpenGL, Pearson Education, 2001.</w:t>
      </w:r>
    </w:p>
    <w:p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OpenGL Super Bible! By Richard S. Wright, Jr. and Michel Sweet.</w:t>
      </w:r>
    </w:p>
    <w:p w:rsidR="00E811E8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OpenGL Programming Guide (Addison-Wesley Publishing Company). The Official Guide to learning OpenGL, Version 1.1 -2</w:t>
      </w:r>
      <w:r w:rsidRPr="004D1E83">
        <w:rPr>
          <w:rFonts w:ascii="Times New Roman" w:hAnsi="Times New Roman"/>
          <w:sz w:val="24"/>
          <w:szCs w:val="24"/>
          <w:vertAlign w:val="superscript"/>
        </w:rPr>
        <w:t>nd</w:t>
      </w:r>
      <w:r w:rsidRPr="004D1E83">
        <w:rPr>
          <w:rFonts w:ascii="Times New Roman" w:hAnsi="Times New Roman"/>
          <w:sz w:val="24"/>
          <w:szCs w:val="24"/>
        </w:rPr>
        <w:t xml:space="preserve"> edition.</w:t>
      </w:r>
    </w:p>
    <w:p w:rsidR="00E811E8" w:rsidRDefault="00E811E8" w:rsidP="00E811E8">
      <w:pPr>
        <w:pStyle w:val="ListParagraph"/>
        <w:jc w:val="both"/>
        <w:rPr>
          <w:snapToGrid w:val="0"/>
        </w:rPr>
      </w:pPr>
      <w:bookmarkStart w:id="0" w:name="_GoBack"/>
      <w:bookmarkEnd w:id="0"/>
    </w:p>
    <w:p w:rsidR="00E811E8" w:rsidRDefault="00E811E8" w:rsidP="00E811E8">
      <w:pPr>
        <w:pStyle w:val="Default"/>
        <w:spacing w:line="360" w:lineRule="auto"/>
        <w:ind w:left="720"/>
        <w:jc w:val="both"/>
        <w:rPr>
          <w:rFonts w:ascii="Times New Roman" w:hAnsi="Times New Roman"/>
          <w:b/>
          <w:sz w:val="36"/>
          <w:szCs w:val="36"/>
        </w:rPr>
      </w:pPr>
    </w:p>
    <w:p w:rsidR="00F52D7D" w:rsidRDefault="00F52D7D"/>
    <w:sectPr w:rsidR="00F52D7D" w:rsidSect="00773B97">
      <w:pgSz w:w="11907" w:h="16839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0A3" w:rsidRDefault="008F10A3" w:rsidP="001C578F">
      <w:r>
        <w:separator/>
      </w:r>
    </w:p>
  </w:endnote>
  <w:endnote w:type="continuationSeparator" w:id="1">
    <w:p w:rsidR="008F10A3" w:rsidRDefault="008F10A3" w:rsidP="001C5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0A3" w:rsidRDefault="008F10A3" w:rsidP="001C578F">
      <w:r>
        <w:separator/>
      </w:r>
    </w:p>
  </w:footnote>
  <w:footnote w:type="continuationSeparator" w:id="1">
    <w:p w:rsidR="008F10A3" w:rsidRDefault="008F10A3" w:rsidP="001C5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B2B58"/>
    <w:multiLevelType w:val="hybridMultilevel"/>
    <w:tmpl w:val="0DCC8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B4CFD"/>
    <w:multiLevelType w:val="hybridMultilevel"/>
    <w:tmpl w:val="8D44F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279A3"/>
    <w:multiLevelType w:val="hybridMultilevel"/>
    <w:tmpl w:val="77C05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77264E"/>
    <w:multiLevelType w:val="hybridMultilevel"/>
    <w:tmpl w:val="82A0D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E31"/>
    <w:rsid w:val="000E3F78"/>
    <w:rsid w:val="00105CDB"/>
    <w:rsid w:val="001C578F"/>
    <w:rsid w:val="00234068"/>
    <w:rsid w:val="002472D4"/>
    <w:rsid w:val="00282808"/>
    <w:rsid w:val="002A57B9"/>
    <w:rsid w:val="002B2008"/>
    <w:rsid w:val="002F58EB"/>
    <w:rsid w:val="00331B46"/>
    <w:rsid w:val="003733F4"/>
    <w:rsid w:val="003A081E"/>
    <w:rsid w:val="003D5E7A"/>
    <w:rsid w:val="003F0A58"/>
    <w:rsid w:val="004645BD"/>
    <w:rsid w:val="004C7F71"/>
    <w:rsid w:val="004D1E83"/>
    <w:rsid w:val="005935A7"/>
    <w:rsid w:val="006046D7"/>
    <w:rsid w:val="00615CAF"/>
    <w:rsid w:val="00662192"/>
    <w:rsid w:val="00696E31"/>
    <w:rsid w:val="006B278B"/>
    <w:rsid w:val="00773B97"/>
    <w:rsid w:val="0083693B"/>
    <w:rsid w:val="008F10A3"/>
    <w:rsid w:val="0092097A"/>
    <w:rsid w:val="00940558"/>
    <w:rsid w:val="009D6788"/>
    <w:rsid w:val="00A308AC"/>
    <w:rsid w:val="00A35EF7"/>
    <w:rsid w:val="00A42FCF"/>
    <w:rsid w:val="00A60D5A"/>
    <w:rsid w:val="00B029E3"/>
    <w:rsid w:val="00B83E21"/>
    <w:rsid w:val="00C43BA6"/>
    <w:rsid w:val="00C64AB5"/>
    <w:rsid w:val="00C87E92"/>
    <w:rsid w:val="00CB585F"/>
    <w:rsid w:val="00D42378"/>
    <w:rsid w:val="00D43435"/>
    <w:rsid w:val="00D64251"/>
    <w:rsid w:val="00DC65B6"/>
    <w:rsid w:val="00DD0FAE"/>
    <w:rsid w:val="00E21794"/>
    <w:rsid w:val="00E536B9"/>
    <w:rsid w:val="00E811E8"/>
    <w:rsid w:val="00E85B42"/>
    <w:rsid w:val="00EE30F6"/>
    <w:rsid w:val="00F015A0"/>
    <w:rsid w:val="00F01824"/>
    <w:rsid w:val="00F52D7D"/>
    <w:rsid w:val="00F74579"/>
    <w:rsid w:val="00FE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811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E811E8"/>
    <w:pPr>
      <w:tabs>
        <w:tab w:val="left" w:pos="709"/>
      </w:tabs>
      <w:suppressAutoHyphens/>
      <w:spacing w:after="0" w:line="360" w:lineRule="atLeast"/>
    </w:pPr>
    <w:rPr>
      <w:rFonts w:ascii="Calibri" w:eastAsia="Calibri" w:hAnsi="Calibri" w:cs="Times New Roman"/>
      <w:lang w:val="en-US" w:eastAsia="ar-SA"/>
    </w:rPr>
  </w:style>
  <w:style w:type="character" w:styleId="Hyperlink">
    <w:name w:val="Hyperlink"/>
    <w:uiPriority w:val="99"/>
    <w:semiHidden/>
    <w:unhideWhenUsed/>
    <w:rsid w:val="00E811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   Bibliography</dc:title>
  <dc:subject/>
  <dc:creator>nitheshetty</dc:creator>
  <cp:keywords/>
  <dc:description/>
  <cp:lastModifiedBy>lenovo</cp:lastModifiedBy>
  <cp:revision>36</cp:revision>
  <dcterms:created xsi:type="dcterms:W3CDTF">2013-04-29T14:28:00Z</dcterms:created>
  <dcterms:modified xsi:type="dcterms:W3CDTF">2019-05-19T07:15:00Z</dcterms:modified>
</cp:coreProperties>
</file>