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1916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13/06/2020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MySQL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1.Review and Exercise.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2.Array Functions-sort and unique.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3.Array Functions-search,slice and merge.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4.Managing deletions.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27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56894" cy="1926357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7067" r="6718" b="1810"/>
                          <a:stretch/>
                        </pic:blipFill>
                        <pic:spPr>
                          <a:xfrm rot="0">
                            <a:off x="0" y="0"/>
                            <a:ext cx="6256894" cy="19263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63621" cy="2529801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6027" r="4783" b="0"/>
                          <a:stretch/>
                        </pic:blipFill>
                        <pic:spPr>
                          <a:xfrm rot="0">
                            <a:off x="0" y="0"/>
                            <a:ext cx="6263621" cy="25298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80099" cy="315030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7001" r="4601" b="1105"/>
                          <a:stretch/>
                        </pic:blipFill>
                        <pic:spPr>
                          <a:xfrm rot="0">
                            <a:off x="0" y="0"/>
                            <a:ext cx="6280099" cy="31503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6179" cy="523899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5" cstate="print"/>
                          <a:srcRect l="0" t="7530" r="3848" b="0"/>
                          <a:stretch/>
                        </pic:blipFill>
                        <pic:spPr>
                          <a:xfrm rot="0">
                            <a:off x="0" y="0"/>
                            <a:ext cx="6266179" cy="52389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/>
      </w:pPr>
    </w:p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000950" cy="7671220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0950" cy="76712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41</Words>
  <Pages>3</Pages>
  <Characters>277</Characters>
  <Application>WPS Office</Application>
  <DocSecurity>0</DocSecurity>
  <Paragraphs>35</Paragraphs>
  <ScaleCrop>false</ScaleCrop>
  <LinksUpToDate>false</LinksUpToDate>
  <CharactersWithSpaces>298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2020-06-13T13:14:44Z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