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10123" w:type="dxa"/>
        <w:tblLook w:val="04A0" w:firstRow="1" w:lastRow="0" w:firstColumn="1" w:lastColumn="0" w:noHBand="0" w:noVBand="1"/>
      </w:tblPr>
      <w:tblGrid>
        <w:gridCol w:w="1910"/>
        <w:gridCol w:w="4039"/>
        <w:gridCol w:w="1500"/>
        <w:gridCol w:w="2674"/>
      </w:tblGrid>
      <w:tr>
        <w:trPr/>
        <w:tc>
          <w:tcPr>
            <w:tcW w:w="1910" w:type="dxa"/>
            <w:tcBorders/>
          </w:tcPr>
          <w:p>
            <w:pPr>
              <w:pStyle w:val="style0"/>
              <w:rPr>
                <w:b/>
                <w:sz w:val="24"/>
                <w:szCs w:val="24"/>
              </w:rPr>
            </w:pPr>
            <w:r>
              <w:rPr>
                <w:b/>
                <w:sz w:val="24"/>
                <w:szCs w:val="24"/>
              </w:rPr>
              <w:t>Date:</w:t>
            </w:r>
          </w:p>
        </w:tc>
        <w:tc>
          <w:tcPr>
            <w:tcW w:w="4039" w:type="dxa"/>
            <w:tcBorders/>
          </w:tcPr>
          <w:p>
            <w:pPr>
              <w:pStyle w:val="style0"/>
              <w:rPr>
                <w:b/>
                <w:sz w:val="24"/>
                <w:szCs w:val="24"/>
              </w:rPr>
            </w:pPr>
            <w:r>
              <w:rPr>
                <w:b/>
                <w:sz w:val="24"/>
                <w:szCs w:val="24"/>
                <w:lang w:val="en-US"/>
              </w:rPr>
              <w:t>27/05/2020</w:t>
            </w:r>
          </w:p>
        </w:tc>
        <w:tc>
          <w:tcPr>
            <w:tcW w:w="1500" w:type="dxa"/>
            <w:tcBorders/>
          </w:tcPr>
          <w:p>
            <w:pPr>
              <w:pStyle w:val="style0"/>
              <w:rPr>
                <w:b/>
                <w:sz w:val="24"/>
                <w:szCs w:val="24"/>
              </w:rPr>
            </w:pPr>
            <w:r>
              <w:rPr>
                <w:b/>
                <w:sz w:val="24"/>
                <w:szCs w:val="24"/>
              </w:rPr>
              <w:t>Name:</w:t>
            </w:r>
          </w:p>
        </w:tc>
        <w:tc>
          <w:tcPr>
            <w:tcW w:w="2674" w:type="dxa"/>
            <w:tcBorders/>
          </w:tcPr>
          <w:p>
            <w:pPr>
              <w:pStyle w:val="style0"/>
              <w:rPr>
                <w:b/>
                <w:sz w:val="24"/>
                <w:szCs w:val="24"/>
              </w:rPr>
            </w:pPr>
            <w:r>
              <w:rPr>
                <w:b/>
                <w:sz w:val="24"/>
                <w:szCs w:val="24"/>
                <w:lang w:val="en-US"/>
              </w:rPr>
              <w:t>Navya</w:t>
            </w:r>
          </w:p>
        </w:tc>
      </w:tr>
      <w:tr>
        <w:tblPrEx/>
        <w:trPr/>
        <w:tc>
          <w:tcPr>
            <w:tcW w:w="1910" w:type="dxa"/>
            <w:tcBorders/>
          </w:tcPr>
          <w:p>
            <w:pPr>
              <w:pStyle w:val="style0"/>
              <w:rPr>
                <w:b/>
                <w:sz w:val="24"/>
                <w:szCs w:val="24"/>
              </w:rPr>
            </w:pPr>
            <w:r>
              <w:rPr>
                <w:b/>
                <w:sz w:val="24"/>
                <w:szCs w:val="24"/>
              </w:rPr>
              <w:t>Course:</w:t>
            </w:r>
          </w:p>
        </w:tc>
        <w:tc>
          <w:tcPr>
            <w:tcW w:w="4039" w:type="dxa"/>
            <w:tcBorders/>
          </w:tcPr>
          <w:p>
            <w:pPr>
              <w:pStyle w:val="style0"/>
              <w:rPr>
                <w:b/>
                <w:sz w:val="24"/>
                <w:szCs w:val="24"/>
              </w:rPr>
            </w:pPr>
            <w:r>
              <w:rPr>
                <w:b/>
                <w:sz w:val="24"/>
                <w:szCs w:val="24"/>
                <w:lang w:val="en-US"/>
              </w:rPr>
              <w:t>DSP</w:t>
            </w:r>
          </w:p>
        </w:tc>
        <w:tc>
          <w:tcPr>
            <w:tcW w:w="1500" w:type="dxa"/>
            <w:tcBorders/>
          </w:tcPr>
          <w:p>
            <w:pPr>
              <w:pStyle w:val="style0"/>
              <w:rPr>
                <w:b/>
                <w:sz w:val="24"/>
                <w:szCs w:val="24"/>
              </w:rPr>
            </w:pPr>
            <w:r>
              <w:rPr>
                <w:b/>
                <w:sz w:val="24"/>
                <w:szCs w:val="24"/>
              </w:rPr>
              <w:t>USN:</w:t>
            </w:r>
          </w:p>
        </w:tc>
        <w:tc>
          <w:tcPr>
            <w:tcW w:w="2674" w:type="dxa"/>
            <w:tcBorders/>
          </w:tcPr>
          <w:p>
            <w:pPr>
              <w:pStyle w:val="style0"/>
              <w:rPr>
                <w:b/>
                <w:sz w:val="24"/>
                <w:szCs w:val="24"/>
              </w:rPr>
            </w:pPr>
            <w:r>
              <w:rPr>
                <w:b/>
                <w:sz w:val="24"/>
                <w:szCs w:val="24"/>
                <w:lang w:val="en-US"/>
              </w:rPr>
              <w:t>4AL17EC060</w:t>
            </w:r>
          </w:p>
        </w:tc>
      </w:tr>
      <w:tr>
        <w:tblPrEx/>
        <w:trPr>
          <w:trHeight w:val="0" w:hRule="auto"/>
        </w:trPr>
        <w:tc>
          <w:tcPr>
            <w:tcW w:w="1910" w:type="dxa"/>
            <w:tcBorders/>
          </w:tcPr>
          <w:p>
            <w:pPr>
              <w:pStyle w:val="style0"/>
              <w:rPr>
                <w:b/>
                <w:sz w:val="24"/>
                <w:szCs w:val="24"/>
              </w:rPr>
            </w:pPr>
            <w:r>
              <w:rPr>
                <w:b/>
                <w:sz w:val="24"/>
                <w:szCs w:val="24"/>
              </w:rPr>
              <w:t>Topic:</w:t>
            </w:r>
          </w:p>
        </w:tc>
        <w:tc>
          <w:tcPr>
            <w:tcW w:w="4039" w:type="dxa"/>
            <w:tcBorders/>
          </w:tcPr>
          <w:p>
            <w:pPr>
              <w:pStyle w:val="style0"/>
              <w:jc w:val="left"/>
              <w:rPr>
                <w:b/>
                <w:sz w:val="24"/>
                <w:szCs w:val="24"/>
              </w:rPr>
            </w:pPr>
            <w:r>
              <w:rPr>
                <w:b/>
                <w:sz w:val="24"/>
                <w:szCs w:val="24"/>
                <w:lang w:val="en-US"/>
              </w:rPr>
              <w:t>Fourier Transforms,FFT,FFT MATLAB,FIR and IIR Filters, Study and analysis FIR and IIR using FDA tool in Matlab, Introduction to WT,CWT and DWT, Implementation of signal filtering signal using WT in Matlab,Short time FT and the spectogram, Welch's method and windowing,ECG signal analysis using Matlab.</w:t>
            </w:r>
          </w:p>
        </w:tc>
        <w:tc>
          <w:tcPr>
            <w:tcW w:w="1500" w:type="dxa"/>
            <w:tcBorders/>
          </w:tcPr>
          <w:p>
            <w:pPr>
              <w:pStyle w:val="style0"/>
              <w:rPr>
                <w:b/>
                <w:sz w:val="24"/>
                <w:szCs w:val="24"/>
              </w:rPr>
            </w:pPr>
            <w:r>
              <w:rPr>
                <w:b/>
                <w:sz w:val="24"/>
                <w:szCs w:val="24"/>
              </w:rPr>
              <w:t>Semester &amp; Section:</w:t>
            </w:r>
          </w:p>
        </w:tc>
        <w:tc>
          <w:tcPr>
            <w:tcW w:w="2674" w:type="dxa"/>
            <w:tcBorders/>
          </w:tcPr>
          <w:p>
            <w:pPr>
              <w:pStyle w:val="style0"/>
              <w:rPr>
                <w:b/>
                <w:sz w:val="24"/>
                <w:szCs w:val="24"/>
                <w:lang w:val="en-US"/>
              </w:rPr>
            </w:pPr>
            <w:r>
              <w:rPr>
                <w:b/>
                <w:sz w:val="24"/>
                <w:szCs w:val="24"/>
                <w:lang w:val="en-US"/>
              </w:rPr>
              <w:t xml:space="preserve">6th sem </w:t>
            </w:r>
          </w:p>
          <w:p>
            <w:pPr>
              <w:pStyle w:val="style0"/>
              <w:rPr>
                <w:b/>
                <w:sz w:val="24"/>
                <w:szCs w:val="24"/>
              </w:rPr>
            </w:pPr>
            <w:r>
              <w:rPr>
                <w:b/>
                <w:sz w:val="24"/>
                <w:szCs w:val="24"/>
                <w:lang w:val="en-US"/>
              </w:rPr>
              <w:t>A section</w:t>
            </w:r>
          </w:p>
        </w:tc>
      </w:tr>
      <w:tr>
        <w:tblPrEx/>
        <w:trPr>
          <w:trHeight w:val="0" w:hRule="auto"/>
        </w:trPr>
        <w:tc>
          <w:tcPr>
            <w:tcW w:w="1910" w:type="dxa"/>
            <w:tcBorders/>
          </w:tcPr>
          <w:p>
            <w:pPr>
              <w:pStyle w:val="style0"/>
              <w:rPr>
                <w:b/>
                <w:sz w:val="24"/>
                <w:szCs w:val="24"/>
              </w:rPr>
            </w:pPr>
            <w:r>
              <w:rPr>
                <w:b/>
                <w:sz w:val="24"/>
                <w:szCs w:val="24"/>
                <w:lang w:val="en-US"/>
              </w:rPr>
              <w:t>GitHub Repository</w:t>
            </w:r>
          </w:p>
        </w:tc>
        <w:tc>
          <w:tcPr>
            <w:tcW w:w="4039" w:type="dxa"/>
            <w:tcBorders/>
          </w:tcPr>
          <w:p>
            <w:pPr>
              <w:pStyle w:val="style0"/>
              <w:rPr>
                <w:b/>
                <w:sz w:val="24"/>
                <w:szCs w:val="24"/>
                <w:lang w:val="en-US"/>
              </w:rPr>
            </w:pPr>
            <w:r>
              <w:rPr>
                <w:b/>
                <w:sz w:val="24"/>
                <w:szCs w:val="24"/>
                <w:lang w:val="en-US"/>
              </w:rPr>
              <w:t>Navya-courses</w:t>
            </w:r>
          </w:p>
        </w:tc>
        <w:tc>
          <w:tcPr>
            <w:tcW w:w="1500" w:type="dxa"/>
            <w:tcBorders/>
          </w:tcPr>
          <w:p>
            <w:pPr>
              <w:pStyle w:val="style0"/>
              <w:rPr>
                <w:b/>
                <w:sz w:val="24"/>
                <w:szCs w:val="24"/>
              </w:rPr>
            </w:pPr>
          </w:p>
        </w:tc>
        <w:tc>
          <w:tcPr>
            <w:tcW w:w="2674" w:type="dxa"/>
            <w:tcBorders/>
          </w:tcPr>
          <w:p>
            <w:pPr>
              <w:pStyle w:val="style0"/>
              <w:rPr>
                <w:b/>
                <w:sz w:val="24"/>
                <w:szCs w:val="24"/>
                <w:lang w:val="en-US"/>
              </w:rPr>
            </w:pPr>
          </w:p>
        </w:tc>
      </w:tr>
    </w:tbl>
    <w:p>
      <w:pPr>
        <w:pStyle w:val="style0"/>
        <w:rPr>
          <w:b/>
          <w:sz w:val="24"/>
          <w:szCs w:val="24"/>
        </w:rPr>
      </w:pPr>
    </w:p>
    <w:tbl>
      <w:tblPr>
        <w:tblStyle w:val="style154"/>
        <w:tblW w:w="10078" w:type="dxa"/>
        <w:tblLook w:val="04A0" w:firstRow="1" w:lastRow="0" w:firstColumn="1" w:lastColumn="0" w:noHBand="0" w:noVBand="1"/>
      </w:tblPr>
      <w:tblGrid>
        <w:gridCol w:w="10078"/>
      </w:tblGrid>
      <w:tr>
        <w:trPr/>
        <w:tc>
          <w:tcPr>
            <w:tcW w:w="10078" w:type="dxa"/>
            <w:tcBorders/>
          </w:tcPr>
          <w:p>
            <w:pPr>
              <w:pStyle w:val="style0"/>
              <w:jc w:val="center"/>
              <w:rPr>
                <w:b/>
                <w:sz w:val="24"/>
                <w:szCs w:val="24"/>
              </w:rPr>
            </w:pPr>
            <w:r>
              <w:rPr>
                <w:b/>
                <w:sz w:val="24"/>
                <w:szCs w:val="24"/>
              </w:rPr>
              <w:t>FORENOON SESSION DETAILS</w:t>
            </w:r>
          </w:p>
        </w:tc>
      </w:tr>
      <w:tr>
        <w:tblPrEx/>
        <w:trPr/>
        <w:tc>
          <w:tcPr>
            <w:tcW w:w="10078" w:type="dxa"/>
            <w:tcBorders/>
          </w:tcPr>
          <w:p>
            <w:pPr>
              <w:pStyle w:val="style0"/>
              <w:rPr>
                <w:b/>
                <w:sz w:val="24"/>
                <w:szCs w:val="24"/>
              </w:rPr>
            </w:pPr>
            <w:r>
              <w:rPr>
                <w:b/>
                <w:sz w:val="24"/>
                <w:szCs w:val="24"/>
              </w:rPr>
              <w:t>Image of session</w:t>
            </w:r>
            <w:r>
              <w:rPr/>
              <w:drawing>
                <wp:inline distL="114300" distT="0" distB="0" distR="114300">
                  <wp:extent cx="6291882" cy="16002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 cstate="print"/>
                          <a:srcRect l="0" t="0" r="5303" b="0"/>
                          <a:stretch/>
                        </pic:blipFill>
                        <pic:spPr>
                          <a:xfrm rot="0">
                            <a:off x="0" y="0"/>
                            <a:ext cx="6291882" cy="1600200"/>
                          </a:xfrm>
                          <a:prstGeom prst="rect"/>
                        </pic:spPr>
                      </pic:pic>
                    </a:graphicData>
                  </a:graphic>
                </wp:inline>
              </w:drawing>
            </w:r>
          </w:p>
          <w:p>
            <w:pPr>
              <w:pStyle w:val="style0"/>
              <w:rPr>
                <w:b/>
                <w:sz w:val="24"/>
                <w:szCs w:val="24"/>
              </w:rPr>
            </w:pPr>
            <w:r>
              <w:rPr/>
              <w:drawing>
                <wp:inline distL="114300" distT="0" distB="0" distR="114300">
                  <wp:extent cx="6276596" cy="213275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3" cstate="print"/>
                          <a:srcRect l="0" t="0" r="5939" b="-5846"/>
                          <a:stretch/>
                        </pic:blipFill>
                        <pic:spPr>
                          <a:xfrm rot="0">
                            <a:off x="0" y="0"/>
                            <a:ext cx="6276596" cy="2132753"/>
                          </a:xfrm>
                          <a:prstGeom prst="rect"/>
                        </pic:spPr>
                      </pic:pic>
                    </a:graphicData>
                  </a:graphic>
                </wp:inline>
              </w:drawing>
            </w:r>
          </w:p>
        </w:tc>
      </w:tr>
      <w:tr>
        <w:tblPrEx/>
        <w:trPr/>
        <w:tc>
          <w:tcPr>
            <w:tcW w:w="10078" w:type="dxa"/>
            <w:tcBorders/>
          </w:tcPr>
          <w:p>
            <w:pPr>
              <w:pStyle w:val="style0"/>
              <w:rPr>
                <w:b/>
                <w:sz w:val="24"/>
                <w:szCs w:val="24"/>
              </w:rPr>
            </w:pPr>
            <w:r>
              <w:rPr>
                <w:b/>
                <w:sz w:val="24"/>
                <w:szCs w:val="24"/>
              </w:rPr>
              <w:t>Report – Report can be typed or hand written for up to two pages.</w:t>
            </w:r>
          </w:p>
          <w:p>
            <w:pPr>
              <w:pStyle w:val="style0"/>
              <w:rPr>
                <w:b/>
                <w:sz w:val="24"/>
                <w:szCs w:val="24"/>
              </w:rPr>
            </w:pPr>
            <w:r>
              <w:rPr/>
              <w:drawing>
                <wp:inline distL="114300" distT="0" distB="0" distR="114300">
                  <wp:extent cx="6165427" cy="8034702"/>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4" cstate="print"/>
                          <a:srcRect l="0" t="0" r="0" b="0"/>
                          <a:stretch/>
                        </pic:blipFill>
                        <pic:spPr>
                          <a:xfrm rot="0">
                            <a:off x="0" y="0"/>
                            <a:ext cx="6165427" cy="8034702"/>
                          </a:xfrm>
                          <a:prstGeom prst="rect"/>
                        </pic:spPr>
                      </pic:pic>
                    </a:graphicData>
                  </a:graphic>
                </wp:inline>
              </w:drawing>
            </w:r>
          </w:p>
          <w:p>
            <w:pPr>
              <w:pStyle w:val="style0"/>
              <w:rPr>
                <w:b/>
                <w:sz w:val="24"/>
                <w:szCs w:val="24"/>
              </w:rPr>
            </w:pPr>
            <w:r>
              <w:rPr/>
              <w:drawing>
                <wp:inline distL="114300" distT="0" distB="0" distR="114300">
                  <wp:extent cx="6215804" cy="8543888"/>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5" cstate="print"/>
                          <a:srcRect l="0" t="0" r="0" b="0"/>
                          <a:stretch/>
                        </pic:blipFill>
                        <pic:spPr>
                          <a:xfrm rot="0">
                            <a:off x="0" y="0"/>
                            <a:ext cx="6215804" cy="8543888"/>
                          </a:xfrm>
                          <a:prstGeom prst="rect"/>
                        </pic:spPr>
                      </pic:pic>
                    </a:graphicData>
                  </a:graphic>
                </wp:inline>
              </w:drawing>
            </w:r>
          </w:p>
        </w:tc>
      </w:tr>
    </w:tbl>
    <w:p>
      <w:pPr>
        <w:pStyle w:val="style0"/>
        <w:rPr>
          <w:b/>
          <w:sz w:val="24"/>
          <w:szCs w:val="24"/>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2801"/>
        <w:gridCol w:w="2324"/>
        <w:gridCol w:w="3010"/>
      </w:tblGrid>
      <w:tr>
        <w:trPr/>
        <w:tc>
          <w:tcPr>
            <w:tcW w:w="1943" w:type="dxa"/>
            <w:tcBorders/>
          </w:tcPr>
          <w:p>
            <w:pPr>
              <w:pStyle w:val="style0"/>
              <w:rPr>
                <w:b/>
                <w:sz w:val="24"/>
                <w:szCs w:val="24"/>
              </w:rPr>
            </w:pPr>
            <w:r>
              <w:rPr>
                <w:b/>
                <w:sz w:val="24"/>
                <w:szCs w:val="24"/>
              </w:rPr>
              <w:t>Date:</w:t>
            </w:r>
          </w:p>
        </w:tc>
        <w:tc>
          <w:tcPr>
            <w:tcW w:w="2800" w:type="dxa"/>
            <w:tcBorders/>
          </w:tcPr>
          <w:p>
            <w:pPr>
              <w:pStyle w:val="style0"/>
              <w:rPr>
                <w:b/>
                <w:sz w:val="24"/>
                <w:szCs w:val="24"/>
              </w:rPr>
            </w:pPr>
            <w:r>
              <w:rPr>
                <w:b/>
                <w:sz w:val="24"/>
                <w:szCs w:val="24"/>
                <w:lang w:val="en-US"/>
              </w:rPr>
              <w:t>27/05/2020</w:t>
            </w:r>
          </w:p>
        </w:tc>
        <w:tc>
          <w:tcPr>
            <w:tcW w:w="2325" w:type="dxa"/>
            <w:tcBorders/>
          </w:tcPr>
          <w:p>
            <w:pPr>
              <w:pStyle w:val="style0"/>
              <w:rPr>
                <w:b/>
                <w:sz w:val="24"/>
                <w:szCs w:val="24"/>
              </w:rPr>
            </w:pPr>
            <w:r>
              <w:rPr>
                <w:b/>
                <w:sz w:val="24"/>
                <w:szCs w:val="24"/>
              </w:rPr>
              <w:t>Name:</w:t>
            </w:r>
          </w:p>
        </w:tc>
        <w:tc>
          <w:tcPr>
            <w:tcW w:w="3010" w:type="dxa"/>
            <w:tcBorders/>
          </w:tcPr>
          <w:p>
            <w:pPr>
              <w:pStyle w:val="style0"/>
              <w:rPr>
                <w:b/>
                <w:sz w:val="24"/>
                <w:szCs w:val="24"/>
              </w:rPr>
            </w:pPr>
            <w:r>
              <w:rPr>
                <w:b/>
                <w:sz w:val="24"/>
                <w:szCs w:val="24"/>
                <w:lang w:val="en-US"/>
              </w:rPr>
              <w:t>Navya</w:t>
            </w:r>
          </w:p>
        </w:tc>
      </w:tr>
      <w:tr>
        <w:tblPrEx/>
        <w:trPr/>
        <w:tc>
          <w:tcPr>
            <w:tcW w:w="1943" w:type="dxa"/>
            <w:tcBorders/>
          </w:tcPr>
          <w:p>
            <w:pPr>
              <w:pStyle w:val="style0"/>
              <w:rPr>
                <w:b/>
                <w:sz w:val="24"/>
                <w:szCs w:val="24"/>
              </w:rPr>
            </w:pPr>
            <w:r>
              <w:rPr>
                <w:b/>
                <w:sz w:val="24"/>
                <w:szCs w:val="24"/>
              </w:rPr>
              <w:t>Course:</w:t>
            </w:r>
          </w:p>
        </w:tc>
        <w:tc>
          <w:tcPr>
            <w:tcW w:w="2800" w:type="dxa"/>
            <w:tcBorders/>
          </w:tcPr>
          <w:p>
            <w:pPr>
              <w:pStyle w:val="style0"/>
              <w:rPr>
                <w:b/>
                <w:sz w:val="24"/>
                <w:szCs w:val="24"/>
              </w:rPr>
            </w:pPr>
            <w:r>
              <w:rPr>
                <w:b/>
                <w:sz w:val="24"/>
                <w:szCs w:val="24"/>
                <w:lang w:val="en-US"/>
              </w:rPr>
              <w:t>Python</w:t>
            </w:r>
          </w:p>
        </w:tc>
        <w:tc>
          <w:tcPr>
            <w:tcW w:w="2325" w:type="dxa"/>
            <w:tcBorders/>
          </w:tcPr>
          <w:p>
            <w:pPr>
              <w:pStyle w:val="style0"/>
              <w:rPr>
                <w:b/>
                <w:sz w:val="24"/>
                <w:szCs w:val="24"/>
              </w:rPr>
            </w:pPr>
            <w:r>
              <w:rPr>
                <w:b/>
                <w:sz w:val="24"/>
                <w:szCs w:val="24"/>
              </w:rPr>
              <w:t>USN:</w:t>
            </w:r>
          </w:p>
        </w:tc>
        <w:tc>
          <w:tcPr>
            <w:tcW w:w="3010" w:type="dxa"/>
            <w:tcBorders/>
          </w:tcPr>
          <w:p>
            <w:pPr>
              <w:pStyle w:val="style0"/>
              <w:rPr>
                <w:b/>
                <w:sz w:val="24"/>
                <w:szCs w:val="24"/>
              </w:rPr>
            </w:pPr>
            <w:r>
              <w:rPr>
                <w:b/>
                <w:sz w:val="24"/>
                <w:szCs w:val="24"/>
                <w:lang w:val="en-US"/>
              </w:rPr>
              <w:t>4AL17EC060</w:t>
            </w:r>
          </w:p>
        </w:tc>
      </w:tr>
      <w:tr>
        <w:tblPrEx/>
        <w:trPr/>
        <w:tc>
          <w:tcPr>
            <w:tcW w:w="1943" w:type="dxa"/>
            <w:tcBorders/>
          </w:tcPr>
          <w:p>
            <w:pPr>
              <w:pStyle w:val="style0"/>
              <w:rPr>
                <w:b/>
                <w:sz w:val="24"/>
                <w:szCs w:val="24"/>
              </w:rPr>
            </w:pPr>
            <w:r>
              <w:rPr>
                <w:b/>
                <w:sz w:val="24"/>
                <w:szCs w:val="24"/>
              </w:rPr>
              <w:t>Topic:</w:t>
            </w:r>
          </w:p>
        </w:tc>
        <w:tc>
          <w:tcPr>
            <w:tcW w:w="2800" w:type="dxa"/>
            <w:tcBorders/>
          </w:tcPr>
          <w:p>
            <w:pPr>
              <w:pStyle w:val="style0"/>
              <w:rPr>
                <w:b/>
                <w:sz w:val="24"/>
                <w:szCs w:val="24"/>
                <w:lang w:val="en-US"/>
              </w:rPr>
            </w:pPr>
            <w:r>
              <w:rPr>
                <w:b/>
                <w:sz w:val="24"/>
                <w:szCs w:val="24"/>
                <w:lang w:val="en-US"/>
              </w:rPr>
              <w:t>Pylint Overview,</w:t>
            </w:r>
          </w:p>
          <w:p>
            <w:pPr>
              <w:pStyle w:val="style0"/>
              <w:rPr>
                <w:b/>
                <w:sz w:val="24"/>
                <w:szCs w:val="24"/>
              </w:rPr>
            </w:pPr>
            <w:r>
              <w:rPr>
                <w:b/>
                <w:sz w:val="24"/>
                <w:szCs w:val="24"/>
                <w:lang w:val="en-US"/>
              </w:rPr>
              <w:t>Running tests with the unittest library.</w:t>
            </w:r>
          </w:p>
        </w:tc>
        <w:tc>
          <w:tcPr>
            <w:tcW w:w="2325" w:type="dxa"/>
            <w:tcBorders/>
          </w:tcPr>
          <w:p>
            <w:pPr>
              <w:pStyle w:val="style0"/>
              <w:rPr>
                <w:b/>
                <w:sz w:val="24"/>
                <w:szCs w:val="24"/>
              </w:rPr>
            </w:pPr>
            <w:r>
              <w:rPr>
                <w:b/>
                <w:sz w:val="24"/>
                <w:szCs w:val="24"/>
              </w:rPr>
              <w:t>Semester &amp; Section:</w:t>
            </w:r>
          </w:p>
        </w:tc>
        <w:tc>
          <w:tcPr>
            <w:tcW w:w="3010" w:type="dxa"/>
            <w:tcBorders/>
          </w:tcPr>
          <w:p>
            <w:pPr>
              <w:pStyle w:val="style0"/>
              <w:rPr>
                <w:b/>
                <w:sz w:val="24"/>
                <w:szCs w:val="24"/>
                <w:lang w:val="en-US"/>
              </w:rPr>
            </w:pPr>
            <w:r>
              <w:rPr>
                <w:b/>
                <w:sz w:val="24"/>
                <w:szCs w:val="24"/>
                <w:lang w:val="en-US"/>
              </w:rPr>
              <w:t>6th sem</w:t>
            </w:r>
          </w:p>
          <w:p>
            <w:pPr>
              <w:pStyle w:val="style0"/>
              <w:rPr>
                <w:b/>
                <w:sz w:val="24"/>
                <w:szCs w:val="24"/>
              </w:rPr>
            </w:pPr>
            <w:r>
              <w:rPr>
                <w:b/>
                <w:sz w:val="24"/>
                <w:szCs w:val="24"/>
                <w:lang w:val="en-US"/>
              </w:rPr>
              <w:t>A section</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10078" w:type="dxa"/>
            <w:gridSpan w:val="4"/>
            <w:tcBorders/>
          </w:tcPr>
          <w:p>
            <w:pPr>
              <w:pStyle w:val="style0"/>
              <w:jc w:val="left"/>
              <w:rPr>
                <w:b/>
                <w:sz w:val="24"/>
                <w:szCs w:val="24"/>
              </w:rPr>
            </w:pPr>
          </w:p>
          <w:p>
            <w:pPr>
              <w:pStyle w:val="style0"/>
              <w:jc w:val="left"/>
              <w:rPr>
                <w:b/>
                <w:sz w:val="24"/>
                <w:szCs w:val="24"/>
              </w:rPr>
            </w:pPr>
            <w:r>
              <w:rPr>
                <w:b/>
                <w:sz w:val="24"/>
                <w:szCs w:val="24"/>
              </w:rPr>
              <w:t>AFTERNOON SESSION DETAILS</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10078" w:type="dxa"/>
            <w:gridSpan w:val="4"/>
            <w:tcBorders/>
          </w:tcPr>
          <w:p>
            <w:pPr>
              <w:pStyle w:val="style0"/>
              <w:rPr>
                <w:b/>
                <w:sz w:val="24"/>
                <w:szCs w:val="24"/>
              </w:rPr>
            </w:pPr>
            <w:r>
              <w:rPr>
                <w:b/>
                <w:sz w:val="24"/>
                <w:szCs w:val="24"/>
              </w:rPr>
              <w:t>Image of session</w:t>
            </w:r>
          </w:p>
          <w:p>
            <w:pPr>
              <w:pStyle w:val="style0"/>
              <w:rPr>
                <w:b/>
                <w:sz w:val="24"/>
                <w:szCs w:val="24"/>
              </w:rPr>
            </w:pPr>
            <w:r>
              <w:rPr/>
              <w:drawing>
                <wp:inline distL="114300" distT="0" distB="0" distR="114300">
                  <wp:extent cx="6289252" cy="2980454"/>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6" cstate="print"/>
                          <a:srcRect l="0" t="0" r="5757" b="0"/>
                          <a:stretch/>
                        </pic:blipFill>
                        <pic:spPr>
                          <a:xfrm rot="0">
                            <a:off x="0" y="0"/>
                            <a:ext cx="6289252" cy="2980454"/>
                          </a:xfrm>
                          <a:prstGeom prst="rect"/>
                        </pic:spPr>
                      </pic:pic>
                    </a:graphicData>
                  </a:graphic>
                </wp:inline>
              </w:drawing>
            </w:r>
            <w:r>
              <w:rPr/>
              <w:drawing>
                <wp:inline distL="114300" distT="0" distB="0" distR="114300">
                  <wp:extent cx="6244591" cy="2377442"/>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7" cstate="print"/>
                          <a:srcRect l="0" t="0" r="5727" b="0"/>
                          <a:stretch/>
                        </pic:blipFill>
                        <pic:spPr>
                          <a:xfrm rot="0">
                            <a:off x="0" y="0"/>
                            <a:ext cx="6244591" cy="2377442"/>
                          </a:xfrm>
                          <a:prstGeom prst="rect"/>
                        </pic:spPr>
                      </pic:pic>
                    </a:graphicData>
                  </a:graphic>
                </wp:inline>
              </w:drawing>
            </w:r>
          </w:p>
        </w:tc>
      </w:tr>
    </w:tbl>
    <w:p>
      <w:pPr>
        <w:pStyle w:val="style0"/>
        <w:rPr>
          <w:b/>
          <w:sz w:val="24"/>
          <w:szCs w:val="24"/>
        </w:rPr>
      </w:pPr>
      <w:r>
        <w:rPr/>
        <w:drawing>
          <wp:inline distL="114300" distT="0" distB="0" distR="114300">
            <wp:extent cx="6280573" cy="8064118"/>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8" cstate="print"/>
                    <a:srcRect l="0" t="0" r="0" b="21751"/>
                    <a:stretch/>
                  </pic:blipFill>
                  <pic:spPr>
                    <a:xfrm rot="0">
                      <a:off x="0" y="0"/>
                      <a:ext cx="6280573" cy="8064118"/>
                    </a:xfrm>
                    <a:prstGeom prst="rect"/>
                  </pic:spPr>
                </pic:pic>
              </a:graphicData>
            </a:graphic>
          </wp:inline>
        </w:drawing>
      </w: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
    <w:name w:val="heading 1"/>
    <w:basedOn w:val="style0"/>
    <w:next w:val="style4094"/>
    <w:qFormat/>
    <w:pPr>
      <w:spacing w:before="100" w:beforeAutospacing="true" w:after="100" w:afterAutospacing="true" w:lineRule="auto" w:line="240"/>
      <w:ind w:left="0" w:right="0"/>
      <w:outlineLvl w:val="0"/>
    </w:pPr>
    <w:rPr>
      <w:rFonts w:ascii="Times New Roman" w:cs="Times New Roman" w:eastAsia="Times New Roman" w:hAnsi="Times New Roman"/>
      <w:b/>
      <w:bCs/>
      <w:kern w:val="36"/>
      <w:sz w:val="48"/>
      <w:szCs w:val="48"/>
    </w:rPr>
  </w:style>
  <w:style w:type="character" w:styleId="style85">
    <w:name w:val="Hyperlink"/>
    <w:basedOn w:val="style65"/>
    <w:next w:val="style4094"/>
    <w:rPr>
      <w:color w:val="0563c1"/>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Words>115</Words>
  <Pages>3</Pages>
  <Characters>658</Characters>
  <Application>WPS Office</Application>
  <DocSecurity>0</DocSecurity>
  <Paragraphs>57</Paragraphs>
  <ScaleCrop>false</ScaleCrop>
  <LinksUpToDate>false</LinksUpToDate>
  <CharactersWithSpaces>740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2020-05-15T04:42:00Z</dcterms:created>
  <dc:creator>Parveez Shariff</dc:creator>
  <lastModifiedBy>Redmi Note 5</lastModifiedBy>
  <dcterms:modified xsi:type="dcterms:W3CDTF">2020-05-27T10:32:29Z</dcterms:modified>
  <revision>4</revision>
</coreProperties>
</file>

<file path=docProps/custom.xml><?xml version="1.0" encoding="utf-8"?>
<Properties xmlns="http://schemas.openxmlformats.org/officeDocument/2006/custom-properties" xmlns:vt="http://schemas.openxmlformats.org/officeDocument/2006/docPropsVTypes"/>
</file>