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4"/>
        <w:gridCol w:w="1300"/>
        <w:gridCol w:w="806"/>
        <w:gridCol w:w="234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spacing w:lineRule="auto" w:line="249"/>
              <w:ind w:left="220" w:right="280"/>
              <w:rPr/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Program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to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count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 xml:space="preserve"> </w:t>
            </w:r>
            <w:r>
              <w:rPr>
                <w:rFonts w:ascii="Arial" w:hAnsi="Arial" w:hint="default"/>
                <w:color w:val="3a3a3a"/>
                <w:sz w:val="23"/>
                <w:szCs w:val="23"/>
                <w:shd w:val="clear" w:color="ffffff" w:fill="ffffff"/>
              </w:rPr>
              <w:t>digit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noProof/>
        </w:rPr>
      </w:pPr>
      <w:r>
        <w:rPr/>
        <w:drawing>
          <wp:inline distL="0" distT="0" distB="0" distR="0">
            <wp:extent cx="5252927" cy="568779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2927" cy="5687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bookmarkStart w:id="0" w:name="page4"/>
    <w:bookmarkEnd w:id="0"/>
    <w:p>
      <w:pPr>
        <w:pStyle w:val="style0"/>
        <w:spacing w:lineRule="auto" w:line="360"/>
        <w:ind w:left="1080"/>
        <w:jc w:val="both"/>
        <w:rPr/>
      </w:pPr>
    </w:p>
    <w:bookmarkStart w:id="1" w:name="page5"/>
    <w:bookmarkStart w:id="2" w:name="page8"/>
    <w:bookmarkEnd w:id="1"/>
    <w:bookmarkEnd w:id="2"/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n=int(input("Enter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number:"))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count=0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>while(n&gt;0):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count=count+1</w:t>
      </w:r>
    </w:p>
    <w:p>
      <w:pPr>
        <w:pStyle w:val="style0"/>
        <w:spacing w:lineRule="auto" w:line="360"/>
        <w:jc w:val="both"/>
        <w:rPr/>
      </w:pP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  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n=n//10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sz w:val="36"/>
          <w:szCs w:val="36"/>
        </w:rPr>
        <w:t>print("The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of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digits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in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the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number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 w:hint="default"/>
          <w:sz w:val="36"/>
          <w:szCs w:val="36"/>
        </w:rPr>
        <w:t>are:",count)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97</Words>
  <Pages>3</Pages>
  <Characters>598</Characters>
  <Application>WPS Office</Application>
  <DocSecurity>0</DocSecurity>
  <Paragraphs>69</Paragraphs>
  <ScaleCrop>false</ScaleCrop>
  <LinksUpToDate>false</LinksUpToDate>
  <CharactersWithSpaces>669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2020-06-26T16:42:29Z</dcterms:created>
  <dc:creator>EMS</dc:creator>
  <lastModifiedBy>IN2011</lastModifiedBy>
  <dcterms:modified xsi:type="dcterms:W3CDTF">2020-06-28T15:22:09Z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