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23C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09"/>
        <w:gridCol w:w="1332"/>
        <w:gridCol w:w="3467"/>
      </w:tblGrid>
      <w:tr w:rsidR="00DF7696" w14:paraId="590882BB" w14:textId="77777777" w:rsidTr="004C531E">
        <w:tc>
          <w:tcPr>
            <w:tcW w:w="985" w:type="dxa"/>
          </w:tcPr>
          <w:p w14:paraId="48792F6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C1C542A" w14:textId="2549D902" w:rsidR="00DF7696" w:rsidRP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28 May 2020 </w:t>
            </w:r>
          </w:p>
        </w:tc>
        <w:tc>
          <w:tcPr>
            <w:tcW w:w="1351" w:type="dxa"/>
          </w:tcPr>
          <w:p w14:paraId="15D5AF9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1BF0AA7" w14:textId="4BAEAD38" w:rsidR="00DF7696" w:rsidRDefault="00C762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19A3083A" w14:textId="77777777" w:rsidTr="004C531E">
        <w:tc>
          <w:tcPr>
            <w:tcW w:w="985" w:type="dxa"/>
          </w:tcPr>
          <w:p w14:paraId="368C26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9AE3C9E" w14:textId="77410C2E" w:rsidR="00DF7696" w:rsidRP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 xml:space="preserve">LOGIC DESIGN </w:t>
            </w:r>
          </w:p>
        </w:tc>
        <w:tc>
          <w:tcPr>
            <w:tcW w:w="1351" w:type="dxa"/>
          </w:tcPr>
          <w:p w14:paraId="6C5848B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1EBAEF1" w14:textId="449D101C" w:rsidR="00DF7696" w:rsidRDefault="00C762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6698C8FC" w14:textId="77777777" w:rsidTr="004C531E">
        <w:tc>
          <w:tcPr>
            <w:tcW w:w="985" w:type="dxa"/>
          </w:tcPr>
          <w:p w14:paraId="1E7F67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99FAE4B" w14:textId="77777777" w:rsidR="00C762A1" w:rsidRDefault="00C762A1" w:rsidP="00C762A1">
            <w:pPr>
              <w:pStyle w:val="NormalWeb"/>
              <w:numPr>
                <w:ilvl w:val="0"/>
                <w:numId w:val="1"/>
              </w:numPr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Boolean equations for digital circuits. </w:t>
            </w:r>
          </w:p>
          <w:p w14:paraId="2DEE5541" w14:textId="77777777" w:rsidR="00C762A1" w:rsidRDefault="00C762A1" w:rsidP="00C762A1">
            <w:pPr>
              <w:pStyle w:val="NormalWeb"/>
              <w:numPr>
                <w:ilvl w:val="0"/>
                <w:numId w:val="1"/>
              </w:numPr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Combinational circuits: Conversion of MUX and Decoders to logic gates. </w:t>
            </w:r>
          </w:p>
          <w:p w14:paraId="18A4DAA0" w14:textId="2EF2EAD5" w:rsidR="00DF7696" w:rsidRPr="00C762A1" w:rsidRDefault="00C762A1" w:rsidP="00C762A1">
            <w:pPr>
              <w:pStyle w:val="NormalWeb"/>
              <w:numPr>
                <w:ilvl w:val="0"/>
                <w:numId w:val="1"/>
              </w:numPr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design of 7 segment decoder with common anode display </w:t>
            </w:r>
          </w:p>
        </w:tc>
        <w:tc>
          <w:tcPr>
            <w:tcW w:w="1351" w:type="dxa"/>
          </w:tcPr>
          <w:p w14:paraId="0763D9F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CAE5252" w14:textId="4FE99A6C" w:rsidR="00DF7696" w:rsidRDefault="00C762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762A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408A61F5" w14:textId="77777777" w:rsidTr="004C531E">
        <w:tc>
          <w:tcPr>
            <w:tcW w:w="985" w:type="dxa"/>
          </w:tcPr>
          <w:p w14:paraId="0E636A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6F5B8C1" w14:textId="1C885EFD" w:rsidR="004C531E" w:rsidRDefault="00C762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Persis-P</w:t>
            </w:r>
          </w:p>
        </w:tc>
        <w:tc>
          <w:tcPr>
            <w:tcW w:w="1351" w:type="dxa"/>
          </w:tcPr>
          <w:p w14:paraId="6BBD749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2EB2B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7DCC12F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18"/>
      </w:tblGrid>
      <w:tr w:rsidR="00DF7696" w14:paraId="15D6BBF3" w14:textId="77777777" w:rsidTr="00DF7696">
        <w:tc>
          <w:tcPr>
            <w:tcW w:w="9985" w:type="dxa"/>
          </w:tcPr>
          <w:p w14:paraId="0AEBDF0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EB8BE11" w14:textId="77777777" w:rsidTr="00DF7696">
        <w:tc>
          <w:tcPr>
            <w:tcW w:w="9985" w:type="dxa"/>
          </w:tcPr>
          <w:p w14:paraId="69F50E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93C16A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3E2FD1" w14:textId="5DA7FACA" w:rsidR="00C762A1" w:rsidRDefault="00C762A1" w:rsidP="00C762A1">
            <w:r>
              <w:fldChar w:fldCharType="begin"/>
            </w:r>
            <w:r>
              <w:instrText xml:space="preserve"> INCLUDEPICTURE "/var/folders/b_/l2g883x54rxbm08q7yjp9q4w0000gn/T/com.microsoft.Word/WebArchiveCopyPasteTempFiles/page1image8601600"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A2CDD99" wp14:editId="3E5BAA7B">
                  <wp:extent cx="6224270" cy="2971800"/>
                  <wp:effectExtent l="0" t="0" r="0" b="0"/>
                  <wp:docPr id="1" name="Picture 1" descr="page1image860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860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42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13EFAC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27C85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3C6F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A12F5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8A16B0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392D5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1F6FD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813127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333733C" w14:textId="77777777" w:rsidTr="00C762A1">
        <w:trPr>
          <w:trHeight w:val="4243"/>
        </w:trPr>
        <w:tc>
          <w:tcPr>
            <w:tcW w:w="9985" w:type="dxa"/>
          </w:tcPr>
          <w:p w14:paraId="406073A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4F41DA0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5560B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9977A5" w14:textId="77777777" w:rsid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Boolean equations for digital circuits : </w:t>
            </w:r>
          </w:p>
          <w:p w14:paraId="338FF2E6" w14:textId="77777777" w:rsidR="00C762A1" w:rsidRDefault="00C762A1" w:rsidP="00C762A1">
            <w:pPr>
              <w:pStyle w:val="NormalWeb"/>
            </w:pPr>
            <w:r>
              <w:rPr>
                <w:rFonts w:ascii="SymbolMT" w:hAnsi="SymbolMT"/>
                <w:sz w:val="32"/>
                <w:szCs w:val="32"/>
              </w:rPr>
              <w:sym w:font="Symbol" w:char="F0B7"/>
            </w:r>
            <w:r>
              <w:rPr>
                <w:rFonts w:ascii="SymbolMT" w:hAnsi="SymbolMT"/>
                <w:sz w:val="32"/>
                <w:szCs w:val="32"/>
              </w:rPr>
              <w:br/>
            </w:r>
            <w:r>
              <w:rPr>
                <w:rFonts w:ascii="SymbolMT" w:hAnsi="SymbolMT"/>
                <w:sz w:val="32"/>
                <w:szCs w:val="32"/>
              </w:rPr>
              <w:sym w:font="Symbol" w:char="F0B7"/>
            </w:r>
            <w:r>
              <w:rPr>
                <w:rFonts w:ascii="SymbolMT" w:hAnsi="SymbolMT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12121"/>
                <w:shd w:val="clear" w:color="auto" w:fill="FFFFFF"/>
              </w:rPr>
              <w:t xml:space="preserve">The variables used in this algebra are also called as Boolean variables.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8"/>
            </w:tblGrid>
            <w:tr w:rsidR="00C762A1" w14:paraId="4D35CF13" w14:textId="77777777" w:rsidTr="00C762A1">
              <w:tc>
                <w:tcPr>
                  <w:tcW w:w="0" w:type="auto"/>
                  <w:tcBorders>
                    <w:top w:val="single" w:sz="2" w:space="0" w:color="auto"/>
                    <w:left w:val="single" w:sz="2" w:space="0" w:color="000000"/>
                    <w:bottom w:val="single" w:sz="2" w:space="0" w:color="000000"/>
                    <w:right w:val="single" w:sz="24" w:space="0" w:color="000000"/>
                  </w:tcBorders>
                  <w:shd w:val="clear" w:color="auto" w:fill="FFFFFF"/>
                  <w:vAlign w:val="center"/>
                  <w:hideMark/>
                </w:tcPr>
                <w:p w14:paraId="34662212" w14:textId="77777777" w:rsidR="00C762A1" w:rsidRDefault="00C762A1" w:rsidP="00C762A1">
                  <w:pPr>
                    <w:pStyle w:val="NormalWeb"/>
                    <w:divId w:val="1091463029"/>
                  </w:pPr>
                  <w:r>
                    <w:rPr>
                      <w:rFonts w:ascii="Calibri" w:hAnsi="Calibri" w:cs="Calibri"/>
                      <w:b/>
                      <w:bCs/>
                      <w:color w:val="212121"/>
                    </w:rPr>
                    <w:t xml:space="preserve">Digital Circuits - Boolean algebra. Boolean algebra is an algebra, which deals with binary </w:t>
                  </w:r>
                </w:p>
              </w:tc>
            </w:tr>
            <w:tr w:rsidR="00C762A1" w14:paraId="1010680A" w14:textId="77777777" w:rsidTr="00C762A1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auto"/>
                    <w:right w:val="single" w:sz="24" w:space="0" w:color="000000"/>
                  </w:tcBorders>
                  <w:shd w:val="clear" w:color="auto" w:fill="FFFFFF"/>
                  <w:vAlign w:val="center"/>
                  <w:hideMark/>
                </w:tcPr>
                <w:p w14:paraId="2455F122" w14:textId="77777777" w:rsidR="00C762A1" w:rsidRDefault="00C762A1" w:rsidP="00C762A1">
                  <w:pPr>
                    <w:pStyle w:val="NormalWeb"/>
                  </w:pPr>
                  <w:r>
                    <w:rPr>
                      <w:rFonts w:ascii="Calibri" w:hAnsi="Calibri" w:cs="Calibri"/>
                      <w:b/>
                      <w:bCs/>
                      <w:color w:val="212121"/>
                    </w:rPr>
                    <w:t xml:space="preserve">numbers &amp; binary variables. Hence, it is also called as Binary Algebra or logical Algebra. </w:t>
                  </w:r>
                </w:p>
              </w:tc>
            </w:tr>
          </w:tbl>
          <w:p w14:paraId="6074146F" w14:textId="77777777" w:rsid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x + 0 = x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+ 1 = 1 x + x = x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+ x’ = 1 </w:t>
            </w:r>
          </w:p>
          <w:p w14:paraId="6040C721" w14:textId="77777777" w:rsid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x.1 = x x.0 = 0 </w:t>
            </w:r>
          </w:p>
          <w:p w14:paraId="302430E7" w14:textId="77777777" w:rsidR="00C762A1" w:rsidRDefault="00C762A1" w:rsidP="00C762A1">
            <w:pPr>
              <w:pStyle w:val="NormalWeb"/>
            </w:pP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x.x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= x </w:t>
            </w:r>
            <w:proofErr w:type="spellStart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x.x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’ = 0 </w:t>
            </w:r>
          </w:p>
          <w:p w14:paraId="7774E7AE" w14:textId="77777777" w:rsid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Combinational circuits: Conversion of MUX and Decoders to logic gates: </w:t>
            </w:r>
          </w:p>
          <w:p w14:paraId="5AE8EF47" w14:textId="77777777" w:rsidR="00C762A1" w:rsidRDefault="00C762A1" w:rsidP="00C762A1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A combination circuit is one that has a "combination" of series and parallel paths for the electricity to flow. Its properties are a combination of the two. In this example, the parallel section of the circuit is like a sub-circuit and actually is part of an over-all series circuit. </w:t>
            </w:r>
          </w:p>
          <w:p w14:paraId="35305461" w14:textId="483B5351" w:rsidR="00C762A1" w:rsidRDefault="00C762A1" w:rsidP="00C762A1">
            <w:r>
              <w:fldChar w:fldCharType="begin"/>
            </w:r>
            <w:r>
              <w:instrText xml:space="preserve"> INCLUDEPICTURE "/var/folders/b_/l2g883x54rxbm08q7yjp9q4w0000gn/T/com.microsoft.Word/WebArchiveCopyPasteTempFiles/page2image8586672"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0581CE1" wp14:editId="32A39296">
                  <wp:extent cx="5870575" cy="2212975"/>
                  <wp:effectExtent l="0" t="0" r="0" b="0"/>
                  <wp:docPr id="6" name="Picture 6" descr="page2image8586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8586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21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A21E20F" w14:textId="133149BF" w:rsidR="00C762A1" w:rsidRDefault="00C762A1" w:rsidP="00C762A1"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"/var/folders/b_/l2g883x54rxbm08q7yjp9q4w0000gn/T/com.microsoft.Word/WebArchiveCopyPasteTempFiles/page3image8699120"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F58B8EE" wp14:editId="267FE2EC">
                  <wp:extent cx="5891530" cy="2390140"/>
                  <wp:effectExtent l="0" t="0" r="1270" b="0"/>
                  <wp:docPr id="5" name="Picture 5" descr="page3image8699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3image8699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begin"/>
            </w:r>
            <w:r>
              <w:instrText xml:space="preserve"> INCLUDEPICTURE "/var/folders/b_/l2g883x54rxbm08q7yjp9q4w0000gn/T/com.microsoft.Word/WebArchiveCopyPasteTempFiles/page3image8699328"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BB7074" wp14:editId="6BA73E28">
                  <wp:extent cx="5943600" cy="2119630"/>
                  <wp:effectExtent l="0" t="0" r="0" b="1270"/>
                  <wp:docPr id="4" name="Picture 4" descr="page3image8699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3image8699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1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0EA249B" w14:textId="77777777" w:rsidR="00C762A1" w:rsidRDefault="00C762A1" w:rsidP="00C762A1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In computing and electronic systems, binary-coded decimal (BCD) is a class of binary encodings of decimal numbers where each digit is represented by a fixed number of bits, usually four or eight. Sometimes, special bit patterns are used for a sign or other indications (e.g. error or overflow). </w:t>
            </w:r>
          </w:p>
          <w:p w14:paraId="518B08E7" w14:textId="77777777" w:rsidR="00C762A1" w:rsidRDefault="00C762A1" w:rsidP="00C762A1">
            <w:pPr>
              <w:pStyle w:val="NormalWeb"/>
              <w:numPr>
                <w:ilvl w:val="0"/>
                <w:numId w:val="2"/>
              </w:numPr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Binary Coded Decimal (BCD or “8421” BCD) numbers are made up using just 4 data bits (a nibble or half a byte) similar to the Hexadecimal numbers we saw in the binary tutorial, but unlike hexadecimal numbers that range in full from 0 through to F, BCD numbers only range from 0 to 9, with the binary number patterns of 1010 through to 1111 (A to F) being invalid inputs for this type of display and so are not used as shown below. </w:t>
            </w:r>
          </w:p>
          <w:p w14:paraId="5DE16167" w14:textId="703F27A5" w:rsidR="00C762A1" w:rsidRDefault="00C762A1" w:rsidP="00C762A1">
            <w:r>
              <w:lastRenderedPageBreak/>
              <w:fldChar w:fldCharType="begin"/>
            </w:r>
            <w:r>
              <w:instrText xml:space="preserve"> INCLUDEPICTURE "/var/folders/b_/l2g883x54rxbm08q7yjp9q4w0000gn/T/com.microsoft.Word/WebArchiveCopyPasteTempFiles/page4image8758624"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6D604DB" wp14:editId="07D42293">
                  <wp:extent cx="5278755" cy="3086100"/>
                  <wp:effectExtent l="0" t="0" r="4445" b="0"/>
                  <wp:docPr id="3" name="Picture 3" descr="page4image8758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4image8758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5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A62A44E" w14:textId="77777777" w:rsid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Design of 7 segment decoder with common anode display: </w:t>
            </w:r>
          </w:p>
          <w:p w14:paraId="25460FCA" w14:textId="77777777" w:rsidR="00C762A1" w:rsidRDefault="00C762A1" w:rsidP="00C762A1">
            <w:pPr>
              <w:pStyle w:val="NormalWeb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use of packed BCD allows two BCD digits to be stored within a single byte (8-bits) of data, allowing a single data byte to hold a BCD number in the range of 00 to 99. An example of the 4-bit BCD input ( 0100 ) representing the number “4” is given below </w:t>
            </w:r>
          </w:p>
          <w:p w14:paraId="0BD88EDB" w14:textId="02016CFD" w:rsidR="00C762A1" w:rsidRDefault="00C762A1" w:rsidP="00C762A1">
            <w:r>
              <w:fldChar w:fldCharType="begin"/>
            </w:r>
            <w:r>
              <w:instrText xml:space="preserve"> INCLUDEPICTURE "/var/folders/b_/l2g883x54rxbm08q7yjp9q4w0000gn/T/com.microsoft.Word/WebArchiveCopyPasteTempFiles/page4image8758832"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8522EB" wp14:editId="0052C2A2">
                  <wp:extent cx="5891530" cy="3553460"/>
                  <wp:effectExtent l="0" t="0" r="1270" b="2540"/>
                  <wp:docPr id="2" name="Picture 2" descr="page4image8758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4image8758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1530" cy="355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26CD6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46439C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615C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7D8711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72"/>
        <w:gridCol w:w="1682"/>
        <w:gridCol w:w="3391"/>
        <w:gridCol w:w="23"/>
      </w:tblGrid>
      <w:tr w:rsidR="00DF7696" w14:paraId="4CD8ACE9" w14:textId="77777777" w:rsidTr="00DF7696">
        <w:tc>
          <w:tcPr>
            <w:tcW w:w="985" w:type="dxa"/>
          </w:tcPr>
          <w:p w14:paraId="7576F3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6F690B55" w14:textId="5670C672" w:rsidR="00DF7696" w:rsidRP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</w:rPr>
              <w:t>28 May 2020</w:t>
            </w:r>
          </w:p>
        </w:tc>
        <w:tc>
          <w:tcPr>
            <w:tcW w:w="1351" w:type="dxa"/>
          </w:tcPr>
          <w:p w14:paraId="2BE4A9C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7E52E2ED" w14:textId="40F2C601" w:rsidR="00DF7696" w:rsidRDefault="00C762A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6EA3B3C8" w14:textId="77777777" w:rsidTr="00DF7696">
        <w:tc>
          <w:tcPr>
            <w:tcW w:w="985" w:type="dxa"/>
          </w:tcPr>
          <w:p w14:paraId="2F6E489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4E318C1" w14:textId="59AD2913" w:rsidR="00DF7696" w:rsidRDefault="00C762A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0739666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401B33EC" w14:textId="17386E18" w:rsidR="00DF7696" w:rsidRDefault="00C762A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32E454F9" w14:textId="77777777" w:rsidTr="00DF7696">
        <w:tc>
          <w:tcPr>
            <w:tcW w:w="985" w:type="dxa"/>
          </w:tcPr>
          <w:p w14:paraId="1934F1B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F292530" w14:textId="3B51E5F3" w:rsidR="00DF7696" w:rsidRPr="00C762A1" w:rsidRDefault="00C762A1" w:rsidP="00C762A1">
            <w:pPr>
              <w:pStyle w:val="NormalWeb"/>
            </w:pPr>
            <w:r>
              <w:rPr>
                <w:rFonts w:ascii="Calibri" w:hAnsi="Calibri" w:cs="Calibri"/>
                <w:b/>
                <w:bCs/>
                <w:color w:val="282D3A"/>
                <w:shd w:val="clear" w:color="auto" w:fill="F4F7F9"/>
              </w:rPr>
              <w:t xml:space="preserve">Application 5: Build a Desktop </w:t>
            </w:r>
            <w:r>
              <w:rPr>
                <w:rFonts w:ascii="Calibri" w:hAnsi="Calibri" w:cs="Calibri"/>
                <w:b/>
                <w:bCs/>
                <w:color w:val="282D3A"/>
              </w:rPr>
              <w:t xml:space="preserve">Database Application </w:t>
            </w:r>
          </w:p>
        </w:tc>
        <w:tc>
          <w:tcPr>
            <w:tcW w:w="1351" w:type="dxa"/>
          </w:tcPr>
          <w:p w14:paraId="08846F0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5BA3B85B" w14:textId="495BBA22" w:rsidR="00DF7696" w:rsidRDefault="00C762A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C762A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21A96D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7C9CAD18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75BAEBB6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7BD4E47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BD0FBEA" w14:textId="00F2A76A" w:rsidR="00C762A1" w:rsidRDefault="00C762A1" w:rsidP="00C762A1">
            <w:r>
              <w:fldChar w:fldCharType="begin"/>
            </w:r>
            <w:r>
              <w:instrText xml:space="preserve"> INCLUDEPICTURE "/var/folders/b_/l2g883x54rxbm08q7yjp9q4w0000gn/T/com.microsoft.Word/WebArchiveCopyPasteTempFiles/page5image8904000"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37C8A44" wp14:editId="50239AB3">
                  <wp:extent cx="6234430" cy="3886200"/>
                  <wp:effectExtent l="0" t="0" r="1270" b="0"/>
                  <wp:docPr id="8" name="Picture 8" descr="page5image890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5image890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443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14CBF9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5E8C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5E73CA" w14:textId="567B247D" w:rsidR="00C762A1" w:rsidRDefault="00C762A1" w:rsidP="00C762A1"/>
          <w:p w14:paraId="0E4B530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BC4DB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4FE451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9AD5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8FA7D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26A7D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100C60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0B4007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1EF1A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370CB05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AC3497" w14:textId="77777777" w:rsidR="00C762A1" w:rsidRDefault="00C762A1" w:rsidP="00C762A1">
            <w:pPr>
              <w:pStyle w:val="NormalWeb"/>
              <w:shd w:val="clear" w:color="auto" w:fill="F4F7F9"/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 xml:space="preserve">Build a Desktop Database Application: </w:t>
            </w:r>
            <w:r>
              <w:rPr>
                <w:rFonts w:ascii="Calibri" w:hAnsi="Calibri" w:cs="Calibri"/>
                <w:b/>
                <w:bCs/>
                <w:color w:val="FF0000"/>
              </w:rPr>
              <w:t xml:space="preserve">CREATE DATABASE </w:t>
            </w:r>
          </w:p>
          <w:p w14:paraId="516A3F39" w14:textId="77777777" w:rsidR="00C762A1" w:rsidRDefault="00C762A1" w:rsidP="00C762A1">
            <w:pPr>
              <w:pStyle w:val="NormalWeb"/>
              <w:shd w:val="clear" w:color="auto" w:fill="F4F7F9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A Database is defined as a structured set of data. So, in SQL the very first step to store the data in a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well structured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manner is to create a database. The CREATE DATABASE statement is used to create a new database in SQL. </w:t>
            </w:r>
          </w:p>
          <w:p w14:paraId="74085AA6" w14:textId="199FC4B4" w:rsidR="00C762A1" w:rsidRDefault="00C762A1" w:rsidP="00C762A1">
            <w:r>
              <w:fldChar w:fldCharType="begin"/>
            </w:r>
            <w:r>
              <w:instrText xml:space="preserve"> INCLUDEPICTURE "/var/folders/b_/l2g883x54rxbm08q7yjp9q4w0000gn/T/com.microsoft.Word/WebArchiveCopyPasteTempFiles/page6image26003760"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5A5E76E" wp14:editId="33D1FB3B">
                  <wp:extent cx="6276340" cy="4031615"/>
                  <wp:effectExtent l="0" t="0" r="0" b="0"/>
                  <wp:docPr id="9" name="Picture 9" descr="page6image26003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6image26003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340" cy="403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F8A968D" w14:textId="77777777" w:rsidR="00C762A1" w:rsidRDefault="00C762A1" w:rsidP="00C762A1">
            <w:pPr>
              <w:pStyle w:val="NormalWeb"/>
              <w:numPr>
                <w:ilvl w:val="0"/>
                <w:numId w:val="3"/>
              </w:numPr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The above picture is the window created using python. </w:t>
            </w:r>
          </w:p>
          <w:p w14:paraId="02BE8FFE" w14:textId="77777777" w:rsidR="00C762A1" w:rsidRDefault="00C762A1" w:rsidP="00C762A1">
            <w:pPr>
              <w:pStyle w:val="NormalWeb"/>
              <w:numPr>
                <w:ilvl w:val="0"/>
                <w:numId w:val="3"/>
              </w:numPr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 </w:t>
            </w:r>
            <w:r>
              <w:rPr>
                <w:rFonts w:ascii="Calibri" w:hAnsi="Calibri" w:cs="Calibri"/>
                <w:b/>
                <w:bCs/>
              </w:rPr>
              <w:t xml:space="preserve">This Application was about creating Virtual book store by creating the window as shown ab </w:t>
            </w:r>
          </w:p>
          <w:p w14:paraId="63A6C4FC" w14:textId="77777777" w:rsidR="00C762A1" w:rsidRDefault="00C762A1" w:rsidP="00C762A1">
            <w:pPr>
              <w:pStyle w:val="NormalWeb"/>
              <w:shd w:val="clear" w:color="auto" w:fill="FFFFFF"/>
              <w:ind w:left="720"/>
            </w:pPr>
            <w:proofErr w:type="spellStart"/>
            <w:r>
              <w:rPr>
                <w:rFonts w:ascii="Calibri" w:hAnsi="Calibri" w:cs="Calibri"/>
                <w:b/>
                <w:bCs/>
              </w:rPr>
              <w:t>ove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in the picture </w:t>
            </w:r>
          </w:p>
          <w:p w14:paraId="0FDFDCDB" w14:textId="77777777" w:rsidR="00C762A1" w:rsidRDefault="00C762A1" w:rsidP="00C762A1">
            <w:pPr>
              <w:pStyle w:val="NormalWeb"/>
              <w:shd w:val="clear" w:color="auto" w:fill="FFFFFF"/>
            </w:pPr>
            <w:r>
              <w:rPr>
                <w:rFonts w:ascii="SymbolMT" w:hAnsi="SymbolMT"/>
              </w:rPr>
              <w:sym w:font="Symbol" w:char="F0B7"/>
            </w:r>
            <w:r>
              <w:rPr>
                <w:rFonts w:ascii="SymbolMT" w:hAnsi="SymbolMT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 xml:space="preserve">The program was divided into two parts Called frontend.py and backend.py and it creates a database in which all the books are stored in database. </w:t>
            </w:r>
          </w:p>
          <w:p w14:paraId="7CD6A52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8B441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C07F6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1E534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111F8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97644E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93D2D1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F71A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C92FD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53CC5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658E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26989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9B9A1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69ACB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E12DE9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4F2FE7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9199F9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0CDE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3CEB12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B6F22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18964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D6E5B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537F68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EFA3AF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14830265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3BC"/>
    <w:multiLevelType w:val="multilevel"/>
    <w:tmpl w:val="237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A10AB"/>
    <w:multiLevelType w:val="multilevel"/>
    <w:tmpl w:val="618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D638D"/>
    <w:multiLevelType w:val="multilevel"/>
    <w:tmpl w:val="A23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C762A1"/>
    <w:rsid w:val="00D57941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4DE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6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3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2</cp:revision>
  <dcterms:created xsi:type="dcterms:W3CDTF">2020-05-28T13:29:00Z</dcterms:created>
  <dcterms:modified xsi:type="dcterms:W3CDTF">2020-05-28T13:29:00Z</dcterms:modified>
</cp:coreProperties>
</file>