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F7696" w:rsidTr="00930262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9302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F7696" w:rsidRDefault="00930262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930262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9302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F7696" w:rsidRDefault="009302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930262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:rsidR="00930262" w:rsidRDefault="00930262" w:rsidP="00DF76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 to impress</w:t>
            </w:r>
          </w:p>
          <w:p w:rsidR="00930262" w:rsidRDefault="00930262" w:rsidP="00DF76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13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liver presentations with impact</w:t>
            </w:r>
          </w:p>
          <w:p w:rsidR="00DF7696" w:rsidRDefault="00930262" w:rsidP="00DF7696">
            <w:pPr>
              <w:rPr>
                <w:b/>
                <w:sz w:val="24"/>
                <w:szCs w:val="24"/>
              </w:rPr>
            </w:pPr>
            <w:r w:rsidRPr="00D13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3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3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skills for the workplace.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DF7696" w:rsidRDefault="009302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3026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930262" w:rsidRDefault="009302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B-SEC</w:t>
            </w:r>
          </w:p>
        </w:tc>
      </w:tr>
      <w:tr w:rsidR="004C531E" w:rsidTr="00930262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4C531E" w:rsidRDefault="00930262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47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247"/>
        <w:gridCol w:w="5974"/>
        <w:gridCol w:w="1379"/>
        <w:gridCol w:w="1696"/>
      </w:tblGrid>
      <w:tr w:rsidR="00DF7696" w:rsidTr="00B563C4">
        <w:tc>
          <w:tcPr>
            <w:tcW w:w="10296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63C4">
        <w:tc>
          <w:tcPr>
            <w:tcW w:w="10296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30262" w:rsidRPr="00D86D8D" w:rsidRDefault="00930262" w:rsidP="00930262">
            <w:r>
              <w:rPr>
                <w:noProof/>
              </w:rPr>
              <w:drawing>
                <wp:inline distT="0" distB="0" distL="0" distR="0">
                  <wp:extent cx="6534150" cy="2838116"/>
                  <wp:effectExtent l="19050" t="0" r="0" b="0"/>
                  <wp:docPr id="8" name="Picture 6" descr="C:\Users\User\Documents\TCS ASSESMEMT\Screenshot_2020-05-19-11-30-17-850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ocuments\TCS ASSESMEMT\Screenshot_2020-05-19-11-30-17-850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9217" cy="2840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56398" cy="2499360"/>
                  <wp:effectExtent l="19050" t="0" r="6352" b="0"/>
                  <wp:docPr id="7" name="Picture 5" descr="C:\Users\User\Documents\TCS ASSESMEMT\Screenshot_2020-05-18-13-42-57-897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cuments\TCS ASSESMEMT\Screenshot_2020-05-18-13-42-57-897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6764" cy="2503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6442709" cy="2270760"/>
                  <wp:effectExtent l="19050" t="0" r="0" b="0"/>
                  <wp:docPr id="6" name="Picture 4" descr="C:\Users\User\Documents\TCS ASSESMEMT\Screenshot_2020-05-19-11-52-57-003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cuments\TCS ASSESMEMT\Screenshot_2020-05-19-11-52-57-003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484" cy="2271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B563C4">
        <w:tc>
          <w:tcPr>
            <w:tcW w:w="10296" w:type="dxa"/>
            <w:gridSpan w:val="4"/>
          </w:tcPr>
          <w:p w:rsidR="00DF7696" w:rsidRDefault="00930262" w:rsidP="00DF76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COMMUNICATE TO IMPRESS</w:t>
            </w:r>
            <w:r w:rsidR="00441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930262" w:rsidRPr="0044102A" w:rsidRDefault="00930262" w:rsidP="009302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sz w:val="24"/>
                <w:szCs w:val="24"/>
              </w:rPr>
              <w:t>Communication involves intonation, body language</w:t>
            </w:r>
            <w:r w:rsidR="0044102A" w:rsidRPr="0044102A">
              <w:rPr>
                <w:rFonts w:ascii="Times New Roman" w:hAnsi="Times New Roman" w:cs="Times New Roman"/>
                <w:sz w:val="24"/>
                <w:szCs w:val="24"/>
              </w:rPr>
              <w:t>, actions, facial expressions, non verbal communication devices.</w:t>
            </w:r>
          </w:p>
          <w:p w:rsidR="0044102A" w:rsidRPr="0044102A" w:rsidRDefault="0044102A" w:rsidP="009302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sz w:val="24"/>
                <w:szCs w:val="24"/>
              </w:rPr>
              <w:t>There are two types in communication i.e., verbal and non verbal.</w:t>
            </w:r>
          </w:p>
          <w:p w:rsidR="0044102A" w:rsidRPr="0044102A" w:rsidRDefault="0044102A" w:rsidP="009302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sz w:val="24"/>
                <w:szCs w:val="24"/>
              </w:rPr>
              <w:t>In the process of communication proper feedback is required.</w:t>
            </w:r>
          </w:p>
          <w:p w:rsidR="0044102A" w:rsidRPr="0044102A" w:rsidRDefault="0044102A" w:rsidP="009302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sz w:val="24"/>
                <w:szCs w:val="24"/>
              </w:rPr>
              <w:t>The communication barriers which we have to take care i.e., physical, cultural, gender, psychological, language, perceptual.</w:t>
            </w:r>
          </w:p>
          <w:p w:rsidR="0044102A" w:rsidRPr="0044102A" w:rsidRDefault="0044102A" w:rsidP="009302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sz w:val="24"/>
                <w:szCs w:val="24"/>
              </w:rPr>
              <w:t>Non verbal plays a very important role as in this what we say does not matter but how do we say matters.</w:t>
            </w:r>
          </w:p>
          <w:p w:rsidR="0044102A" w:rsidRPr="0044102A" w:rsidRDefault="0044102A" w:rsidP="009302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sz w:val="24"/>
                <w:szCs w:val="24"/>
              </w:rPr>
              <w:t>There has to be synchronization between our expression and what we say, else people will subconsciously respond to the facial expression.</w:t>
            </w:r>
          </w:p>
          <w:p w:rsidR="0044102A" w:rsidRDefault="0044102A" w:rsidP="0044102A">
            <w:pPr>
              <w:ind w:left="360"/>
              <w:rPr>
                <w:b/>
                <w:sz w:val="24"/>
                <w:szCs w:val="24"/>
              </w:rPr>
            </w:pPr>
          </w:p>
          <w:p w:rsidR="0044102A" w:rsidRDefault="0044102A" w:rsidP="004410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02A">
              <w:rPr>
                <w:rFonts w:ascii="Times New Roman" w:hAnsi="Times New Roman" w:cs="Times New Roman"/>
                <w:b/>
                <w:sz w:val="24"/>
                <w:szCs w:val="24"/>
              </w:rPr>
              <w:t>DELIVER PRESENTATION WITH IMPACT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4102A" w:rsidRPr="007B50F4" w:rsidRDefault="0044102A" w:rsidP="004410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Before preparing the presentation we have to consider 5W’s i.e., </w:t>
            </w:r>
            <w:r w:rsidR="007B50F4">
              <w:rPr>
                <w:rFonts w:ascii="Times New Roman" w:hAnsi="Times New Roman" w:cs="Times New Roman"/>
                <w:sz w:val="24"/>
                <w:szCs w:val="24"/>
              </w:rPr>
              <w:t>What, Who, Why, Where, When.</w:t>
            </w:r>
          </w:p>
          <w:p w:rsidR="007B50F4" w:rsidRPr="007B50F4" w:rsidRDefault="007B50F4" w:rsidP="004410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required instruction we have to take care of is number of slides used should be minimum.</w:t>
            </w:r>
          </w:p>
          <w:p w:rsidR="007B50F4" w:rsidRPr="007B50F4" w:rsidRDefault="007B50F4" w:rsidP="004410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to use a single sub-topic in a single slide and using of single word or short sentences and then elaborate as we present.</w:t>
            </w:r>
          </w:p>
          <w:p w:rsidR="007B50F4" w:rsidRPr="007B50F4" w:rsidRDefault="007B50F4" w:rsidP="004410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to use simple language and have to make sure we should abbreviate the short forms.</w:t>
            </w:r>
          </w:p>
          <w:p w:rsidR="007B50F4" w:rsidRPr="007B50F4" w:rsidRDefault="007B50F4" w:rsidP="004410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speak louder than words.</w:t>
            </w:r>
          </w:p>
          <w:p w:rsidR="007B50F4" w:rsidRPr="007B50F4" w:rsidRDefault="007B50F4" w:rsidP="004410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Preparation before presentation should be taken care of i.e., making notes, practice the presentation, gather all materials and take feedback.</w:t>
            </w:r>
          </w:p>
          <w:p w:rsidR="007B50F4" w:rsidRDefault="007B50F4" w:rsidP="007B50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0F4" w:rsidRDefault="007B50F4" w:rsidP="007B50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0F4" w:rsidRDefault="007B50F4" w:rsidP="007B50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0F4" w:rsidRDefault="007B50F4" w:rsidP="007B50F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0F4" w:rsidRDefault="007B50F4" w:rsidP="007B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0F4" w:rsidRDefault="007B50F4" w:rsidP="007B50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DEVELOP SOFTSKILLS FOR THE WORKPLACE</w:t>
            </w:r>
          </w:p>
          <w:p w:rsidR="007B50F4" w:rsidRDefault="007B50F4" w:rsidP="007B5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skills are people skills that are difficult to quantify and measure.</w:t>
            </w:r>
          </w:p>
          <w:p w:rsidR="007B50F4" w:rsidRDefault="007B50F4" w:rsidP="007B5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skills help us to maintain healthy relationship.</w:t>
            </w:r>
          </w:p>
          <w:p w:rsidR="00B563C4" w:rsidRDefault="00B563C4" w:rsidP="007B5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skills are the set personal qualities, attitudes and people skills.</w:t>
            </w:r>
          </w:p>
          <w:p w:rsidR="00B563C4" w:rsidRDefault="00B563C4" w:rsidP="007B50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importance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softskills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that we can express thoughts, work in team etc.</w:t>
            </w:r>
          </w:p>
          <w:p w:rsidR="00B563C4" w:rsidRPr="007B50F4" w:rsidRDefault="00B563C4" w:rsidP="00B56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B563C4" w:rsidTr="00B563C4">
        <w:tc>
          <w:tcPr>
            <w:tcW w:w="1442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5487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516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1851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B563C4" w:rsidTr="00B563C4">
        <w:tc>
          <w:tcPr>
            <w:tcW w:w="1442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5487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516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1851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B563C4" w:rsidTr="00B563C4">
        <w:tc>
          <w:tcPr>
            <w:tcW w:w="1442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5487" w:type="dxa"/>
          </w:tcPr>
          <w:p w:rsidR="00B563C4" w:rsidRDefault="00B563C4" w:rsidP="002F4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Introduction,basics:smallprogram,datatypes,operation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data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types,functions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conditions,processing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inputs,loops,building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program</w:t>
            </w:r>
          </w:p>
        </w:tc>
        <w:tc>
          <w:tcPr>
            <w:tcW w:w="1516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1851" w:type="dxa"/>
          </w:tcPr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3026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B563C4" w:rsidRDefault="00B563C4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250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70F32" w:rsidTr="00DF7696">
        <w:tc>
          <w:tcPr>
            <w:tcW w:w="9985" w:type="dxa"/>
          </w:tcPr>
          <w:p w:rsidR="00E70F32" w:rsidRDefault="00E70F32">
            <w:r w:rsidRPr="008B71B5"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1.6pt;height:715.8pt">
                  <v:imagedata r:id="rId8" o:title="PYTHON 1_1"/>
                </v:shape>
              </w:pict>
            </w: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E70F32" w:rsidP="00E70F32">
            <w:pPr>
              <w:tabs>
                <w:tab w:val="left" w:pos="6336"/>
              </w:tabs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15590" cy="4594860"/>
                  <wp:effectExtent l="19050" t="0" r="3810" b="0"/>
                  <wp:docPr id="2" name="Picture 7" descr="C:\Users\User\AppData\Local\Microsoft\Windows\INetCache\Content.Word\PYTHON 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 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045" cy="460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33650" cy="3421380"/>
                  <wp:effectExtent l="19050" t="0" r="0" b="0"/>
                  <wp:docPr id="3" name="Picture 10" descr="C:\Users\User\AppData\Local\Microsoft\Windows\INetCache\Content.Word\PYTHON 1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 1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555" cy="3423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ab/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F57B5"/>
    <w:multiLevelType w:val="hybridMultilevel"/>
    <w:tmpl w:val="FCC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85780"/>
    <w:multiLevelType w:val="hybridMultilevel"/>
    <w:tmpl w:val="4244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911B5"/>
    <w:multiLevelType w:val="hybridMultilevel"/>
    <w:tmpl w:val="EC22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4102A"/>
    <w:rsid w:val="004C531E"/>
    <w:rsid w:val="005D4939"/>
    <w:rsid w:val="007040C9"/>
    <w:rsid w:val="007B50F4"/>
    <w:rsid w:val="007B575C"/>
    <w:rsid w:val="00930262"/>
    <w:rsid w:val="00AB605A"/>
    <w:rsid w:val="00B563C4"/>
    <w:rsid w:val="00DF7696"/>
    <w:rsid w:val="00E70F32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2020-05-19T08:25:00Z</dcterms:modified>
</cp:coreProperties>
</file>