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Cs/>
          <w:sz w:val="24"/>
          <w:szCs w:val="24"/>
          <w:u w:val="single"/>
        </w:rPr>
        <w:t>DAILY ASSESSMENT FORMAT</w:t>
      </w:r>
    </w:p>
    <w:tbl>
      <w:tblPr>
        <w:tblW w:w="9781" w:type="dxa"/>
        <w:tblInd w:w="-3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 w:firstRow="0" w:lastRow="0" w:firstColumn="0" w:lastColumn="0" w:noHBand="0" w:noVBand="0"/>
      </w:tblPr>
      <w:tblGrid>
        <w:gridCol w:w="1016"/>
        <w:gridCol w:w="4661"/>
        <w:gridCol w:w="1839"/>
        <w:gridCol w:w="2265"/>
      </w:tblGrid>
      <w:tr>
        <w:trPr>
          <w:trHeight w:val="491" w:hRule="atLeast"/>
        </w:trPr>
        <w:tc>
          <w:tcPr>
            <w:tcW w:w="993" w:type="dxa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678" w:type="dxa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21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/05/2020</w:t>
            </w:r>
          </w:p>
        </w:tc>
        <w:tc>
          <w:tcPr>
            <w:tcW w:w="1842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226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Prajna</w:t>
            </w:r>
          </w:p>
        </w:tc>
      </w:tr>
      <w:tr>
        <w:tblPrEx/>
        <w:trPr>
          <w:trHeight w:val="469" w:hRule="atLeast"/>
        </w:trPr>
        <w:tc>
          <w:tcPr>
            <w:tcW w:w="993" w:type="dxa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4678" w:type="dxa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TCS ion</w:t>
            </w:r>
          </w:p>
        </w:tc>
        <w:tc>
          <w:tcPr>
            <w:tcW w:w="1842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USN:</w:t>
            </w:r>
          </w:p>
        </w:tc>
        <w:tc>
          <w:tcPr>
            <w:tcW w:w="2268" w:type="dxa"/>
            <w:tcBorders>
              <w:bottom w:val="dashSmallGap" w:sz="4" w:space="0" w:color="auto"/>
            </w:tcBorders>
            <w:shd w:val="clear" w:color="auto" w:fill="auto"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4AL16EC047</w:t>
            </w:r>
          </w:p>
        </w:tc>
      </w:tr>
      <w:tr>
        <w:tblPrEx/>
        <w:trPr>
          <w:trHeight w:val="1431" w:hRule="atLeast"/>
        </w:trPr>
        <w:tc>
          <w:tcPr>
            <w:tcW w:w="993" w:type="dxa"/>
            <w:tcBorders/>
            <w:shd w:val="clear" w:color="auto" w:fill="auto"/>
          </w:tcPr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4678" w:type="dxa"/>
            <w:tcBorders/>
            <w:shd w:val="clear" w:color="auto" w:fill="auto"/>
          </w:tcPr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Learn Corporate Telephone Etiquette</w:t>
            </w:r>
          </w:p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Understand According Fundamenta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l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s</w:t>
            </w:r>
          </w:p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Gain fundamental Skills in IT</w:t>
            </w:r>
          </w:p>
        </w:tc>
        <w:tc>
          <w:tcPr>
            <w:tcW w:w="1842" w:type="dxa"/>
            <w:tcBorders/>
            <w:shd w:val="clear" w:color="auto" w:fill="auto"/>
          </w:tcPr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Semester &amp;</w:t>
            </w:r>
          </w:p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Section:</w:t>
            </w:r>
          </w:p>
        </w:tc>
        <w:tc>
          <w:tcPr>
            <w:tcW w:w="226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8 “A”</w:t>
            </w:r>
          </w:p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</w:p>
        </w:tc>
      </w:tr>
      <w:tr>
        <w:tblPrEx/>
        <w:trPr>
          <w:trHeight w:val="371" w:hRule="atLeast"/>
        </w:trPr>
        <w:tc>
          <w:tcPr>
            <w:tcW w:w="9781" w:type="dxa"/>
            <w:gridSpan w:val="4"/>
            <w:tcBorders>
              <w:right w:val="single" w:sz="4" w:space="0" w:color="auto"/>
            </w:tcBorders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                  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          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8" w:hRule="atLeast"/>
        </w:trPr>
        <w:tc>
          <w:tcPr>
            <w:tcW w:w="9781" w:type="dxa"/>
            <w:gridSpan w:val="4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142"/>
              <w:outlineLvl w:val="1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  <w:t xml:space="preserve">                                         Image of the session</w:t>
            </w:r>
          </w:p>
        </w:tc>
      </w:tr>
    </w:tbl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L="0" distT="0" distB="0" distR="0">
            <wp:extent cx="5274977" cy="1082096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3723" t="57310" r="1271" b="598"/>
                    <a:stretch/>
                  </pic:blipFill>
                  <pic:spPr>
                    <a:xfrm rot="0">
                      <a:off x="0" y="0"/>
                      <a:ext cx="5274977" cy="108209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Learn Corporate Telephone Etiquette</w:t>
      </w: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good first impression remember </w:t>
      </w:r>
      <w:r>
        <w:rPr>
          <w:rFonts w:ascii="Times New Roman" w:cs="Times New Roman" w:hAnsi="Times New Roman"/>
          <w:b/>
          <w:sz w:val="24"/>
          <w:szCs w:val="24"/>
        </w:rPr>
        <w:t>APEND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i.e.,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lert, </w:t>
      </w:r>
      <w:r>
        <w:rPr>
          <w:rFonts w:ascii="Times New Roman" w:cs="Times New Roman" w:hAnsi="Times New Roman"/>
          <w:b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 xml:space="preserve">leasant, </w:t>
      </w:r>
      <w:r>
        <w:rPr>
          <w:rFonts w:ascii="Times New Roman" w:cs="Times New Roman" w:hAnsi="Times New Roman"/>
          <w:b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 xml:space="preserve">xpression, </w:t>
      </w:r>
      <w:r>
        <w:rPr>
          <w:rFonts w:ascii="Times New Roman" w:cs="Times New Roman" w:hAnsi="Times New Roman"/>
          <w:b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atural and </w:t>
      </w:r>
      <w:r>
        <w:rPr>
          <w:rFonts w:ascii="Times New Roman" w:cs="Times New Roman" w:hAnsi="Times New Roman"/>
          <w:b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istinctive.</w:t>
      </w: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Attend and make calls in a professional manner.</w:t>
      </w: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 a good first impression.</w:t>
      </w: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Observe good telephone etiquette.</w:t>
      </w: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Use appropriate phrases and expressions.</w:t>
      </w: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Speak with clarity over the phone.</w:t>
      </w: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Take messages for others, put calls on hold or arrange for call backs.</w:t>
      </w: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Take or give voice mail messages.</w:t>
      </w: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Avoid negative expressions.</w:t>
      </w: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Understand According Fundamenta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l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</w:t>
      </w:r>
    </w:p>
    <w:p>
      <w:pPr>
        <w:pStyle w:val="style179"/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5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Accounting is a system which collects and processes financial information of a business.</w:t>
      </w:r>
    </w:p>
    <w:p>
      <w:pPr>
        <w:pStyle w:val="style179"/>
        <w:numPr>
          <w:ilvl w:val="0"/>
          <w:numId w:val="5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Business transaction includes – identifying, recording, classifying, summarizing, analyzing, interpreting and communicating.</w:t>
      </w:r>
    </w:p>
    <w:p>
      <w:pPr>
        <w:pStyle w:val="style179"/>
        <w:numPr>
          <w:ilvl w:val="0"/>
          <w:numId w:val="5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Double entry system is that each amount is recorded at least in two accounts.</w:t>
      </w:r>
    </w:p>
    <w:p>
      <w:pPr>
        <w:pStyle w:val="style179"/>
        <w:numPr>
          <w:ilvl w:val="0"/>
          <w:numId w:val="5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journal is the process of making entries in the book.</w:t>
      </w:r>
    </w:p>
    <w:p>
      <w:pPr>
        <w:pStyle w:val="style179"/>
        <w:numPr>
          <w:ilvl w:val="0"/>
          <w:numId w:val="5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ledger is a principal book containing all the accounts.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5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Liabilities are loan payable, interest payable, accounts payable, deferred income and outstanding expenses.</w:t>
      </w:r>
    </w:p>
    <w:p>
      <w:pPr>
        <w:pStyle w:val="style179"/>
        <w:numPr>
          <w:ilvl w:val="0"/>
          <w:numId w:val="5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Accounts can be classified as assets, liabilities, capital, incomes and expenses.</w:t>
      </w:r>
    </w:p>
    <w:p>
      <w:pPr>
        <w:pStyle w:val="style179"/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Gain fundamental Skills in IT</w:t>
      </w:r>
    </w:p>
    <w:p>
      <w:pPr>
        <w:pStyle w:val="style179"/>
        <w:spacing w:after="160" w:lineRule="auto" w:line="259"/>
        <w:ind w:left="768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6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Understanding the functionalities if the operating systems such as memory management, process management, file system management, device management.</w:t>
      </w:r>
    </w:p>
    <w:p>
      <w:pPr>
        <w:pStyle w:val="style179"/>
        <w:numPr>
          <w:ilvl w:val="0"/>
          <w:numId w:val="6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Enhance problem solving skills.</w:t>
      </w:r>
    </w:p>
    <w:p>
      <w:pPr>
        <w:pStyle w:val="style179"/>
        <w:numPr>
          <w:ilvl w:val="0"/>
          <w:numId w:val="6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Improve office etiquette, email and telephone etiquette.</w:t>
      </w:r>
    </w:p>
    <w:p>
      <w:pPr>
        <w:pStyle w:val="style179"/>
        <w:numPr>
          <w:ilvl w:val="0"/>
          <w:numId w:val="6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Manage time at work using time management.</w:t>
      </w:r>
    </w:p>
    <w:p>
      <w:pPr>
        <w:pStyle w:val="style179"/>
        <w:numPr>
          <w:ilvl w:val="0"/>
          <w:numId w:val="6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 in teams with assertiveness and resolving conflicts.</w:t>
      </w:r>
    </w:p>
    <w:p>
      <w:pPr>
        <w:pStyle w:val="style179"/>
        <w:numPr>
          <w:ilvl w:val="0"/>
          <w:numId w:val="6"/>
        </w:numPr>
        <w:spacing w:after="160" w:lineRule="auto" w:line="25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 the work breakdown structure.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</w:p>
    <w:tbl>
      <w:tblPr>
        <w:tblW w:w="9781" w:type="dxa"/>
        <w:tblInd w:w="-3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 w:firstRow="0" w:lastRow="0" w:firstColumn="0" w:lastColumn="0" w:noHBand="0" w:noVBand="0"/>
      </w:tblPr>
      <w:tblGrid>
        <w:gridCol w:w="1016"/>
        <w:gridCol w:w="4660"/>
        <w:gridCol w:w="1840"/>
        <w:gridCol w:w="2265"/>
      </w:tblGrid>
      <w:tr>
        <w:trPr>
          <w:trHeight w:val="491" w:hRule="atLeast"/>
        </w:trPr>
        <w:tc>
          <w:tcPr>
            <w:tcW w:w="993" w:type="dxa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678" w:type="dxa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21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/05/2020</w:t>
            </w:r>
          </w:p>
        </w:tc>
        <w:tc>
          <w:tcPr>
            <w:tcW w:w="1842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226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Prajna</w:t>
            </w:r>
          </w:p>
        </w:tc>
      </w:tr>
      <w:tr>
        <w:tblPrEx/>
        <w:trPr>
          <w:trHeight w:val="469" w:hRule="atLeast"/>
        </w:trPr>
        <w:tc>
          <w:tcPr>
            <w:tcW w:w="993" w:type="dxa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4678" w:type="dxa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PYTHON</w:t>
            </w:r>
          </w:p>
        </w:tc>
        <w:tc>
          <w:tcPr>
            <w:tcW w:w="1842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USN:</w:t>
            </w:r>
          </w:p>
        </w:tc>
        <w:tc>
          <w:tcPr>
            <w:tcW w:w="2268" w:type="dxa"/>
            <w:tcBorders>
              <w:bottom w:val="dashSmallGap" w:sz="4" w:space="0" w:color="auto"/>
            </w:tcBorders>
            <w:shd w:val="clear" w:color="auto" w:fill="auto"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4AL16EC047</w:t>
            </w:r>
          </w:p>
        </w:tc>
      </w:tr>
      <w:tr>
        <w:tblPrEx/>
        <w:trPr>
          <w:trHeight w:val="905" w:hRule="atLeast"/>
        </w:trPr>
        <w:tc>
          <w:tcPr>
            <w:tcW w:w="993" w:type="dxa"/>
            <w:tcBorders/>
            <w:shd w:val="clear" w:color="auto" w:fill="auto"/>
          </w:tcPr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4678" w:type="dxa"/>
            <w:tcBorders/>
            <w:shd w:val="clear" w:color="auto" w:fill="auto"/>
          </w:tcPr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Variables</w:t>
            </w:r>
          </w:p>
        </w:tc>
        <w:tc>
          <w:tcPr>
            <w:tcW w:w="1842" w:type="dxa"/>
            <w:tcBorders/>
            <w:shd w:val="clear" w:color="auto" w:fill="auto"/>
          </w:tcPr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Semester &amp;</w:t>
            </w:r>
          </w:p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Section:</w:t>
            </w:r>
          </w:p>
        </w:tc>
        <w:tc>
          <w:tcPr>
            <w:tcW w:w="226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8 “A”</w:t>
            </w:r>
          </w:p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</w:p>
        </w:tc>
      </w:tr>
      <w:tr>
        <w:tblPrEx/>
        <w:trPr>
          <w:trHeight w:val="371" w:hRule="atLeast"/>
        </w:trPr>
        <w:tc>
          <w:tcPr>
            <w:tcW w:w="9781" w:type="dxa"/>
            <w:gridSpan w:val="4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        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AFTERNOON SESSION DETAILS</w:t>
            </w:r>
          </w:p>
        </w:tc>
      </w:tr>
    </w:tbl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ff0000"/>
          <w:sz w:val="28"/>
          <w:szCs w:val="28"/>
        </w:rPr>
        <w:t>Variables</w:t>
      </w:r>
      <w:r>
        <w:rPr>
          <w:rFonts w:ascii="Times New Roman" w:cs="Times New Roman" w:eastAsia="Times New Roman" w:hAnsi="Times New Roman"/>
          <w:color w:val="ff0000"/>
          <w:sz w:val="28"/>
          <w:szCs w:val="28"/>
        </w:rPr>
        <w:t>:</w:t>
      </w:r>
    </w:p>
    <w:p>
      <w:pPr>
        <w:pStyle w:val="style0"/>
        <w:shd w:val="clear" w:color="auto" w:fill="ffffff"/>
        <w:spacing w:before="288" w:after="288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 xml:space="preserve">Variables are containers for storing data 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values.Unlike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 xml:space="preserve"> other programming 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languages,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 xml:space="preserve"> Python has no command for declaring a variable.</w:t>
      </w:r>
    </w:p>
    <w:p>
      <w:pPr>
        <w:pStyle w:val="style0"/>
        <w:shd w:val="clear" w:color="auto" w:fill="ffffff"/>
        <w:spacing w:before="288" w:after="288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A variable is created the moment you first assign a value to it.</w:t>
      </w:r>
    </w:p>
    <w:p>
      <w:pPr>
        <w:pStyle w:val="style0"/>
        <w:shd w:val="clear" w:color="auto" w:fill="f1f1f1"/>
        <w:spacing w:after="109" w:lineRule="auto" w:line="240"/>
        <w:outlineLvl w:val="2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Example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x = </w:t>
      </w:r>
      <w:r>
        <w:rPr>
          <w:rFonts w:ascii="Times New Roman" w:cs="Times New Roman" w:eastAsia="Times New Roman" w:hAnsi="Times New Roman"/>
          <w:color w:val="ff0000"/>
          <w:sz w:val="20"/>
          <w:szCs w:val="20"/>
        </w:rPr>
        <w:t>5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br/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y = </w:t>
      </w:r>
      <w:r>
        <w:rPr>
          <w:rFonts w:ascii="Times New Roman" w:cs="Times New Roman" w:eastAsia="Times New Roman" w:hAnsi="Times New Roman"/>
          <w:color w:val="a52a2a"/>
          <w:sz w:val="20"/>
          <w:szCs w:val="20"/>
        </w:rPr>
        <w:t>"Lion</w:t>
      </w:r>
      <w:r>
        <w:rPr>
          <w:rFonts w:ascii="Times New Roman" w:cs="Times New Roman" w:eastAsia="Times New Roman" w:hAnsi="Times New Roman"/>
          <w:color w:val="a52a2a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br/>
      </w:r>
      <w:r>
        <w:rPr>
          <w:rFonts w:ascii="Times New Roman" w:cs="Times New Roman" w:eastAsia="Times New Roman" w:hAnsi="Times New Roman"/>
          <w:color w:val="0000cd"/>
          <w:sz w:val="20"/>
          <w:szCs w:val="20"/>
        </w:rPr>
        <w:t>print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(x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br/>
      </w:r>
      <w:r>
        <w:rPr>
          <w:rFonts w:ascii="Times New Roman" w:cs="Times New Roman" w:eastAsia="Times New Roman" w:hAnsi="Times New Roman"/>
          <w:color w:val="0000cd"/>
          <w:sz w:val="20"/>
          <w:szCs w:val="20"/>
        </w:rPr>
        <w:t>print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(y)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</w:rPr>
        <w:t>Try it Yourself »</w:t>
      </w:r>
    </w:p>
    <w:p>
      <w:pPr>
        <w:pStyle w:val="style0"/>
        <w:shd w:val="clear" w:color="auto" w:fill="ffffff"/>
        <w:spacing w:before="288" w:after="288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Variables do not need to be declared with any particular type and can even change type after they have been set.</w:t>
      </w:r>
    </w:p>
    <w:p>
      <w:pPr>
        <w:pStyle w:val="style0"/>
        <w:shd w:val="clear" w:color="auto" w:fill="f1f1f1"/>
        <w:spacing w:after="109" w:lineRule="auto" w:line="240"/>
        <w:outlineLvl w:val="2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Example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16"/>
          <w:szCs w:val="16"/>
        </w:rPr>
      </w:pPr>
      <w:r>
        <w:rPr>
          <w:rFonts w:ascii="Times New Roman" w:cs="Times New Roman" w:eastAsia="Times New Roman" w:hAnsi="Times New Roman"/>
          <w:color w:val="222222"/>
          <w:sz w:val="16"/>
          <w:szCs w:val="16"/>
        </w:rPr>
        <w:t>x = </w:t>
      </w:r>
      <w:r>
        <w:rPr>
          <w:rFonts w:ascii="Times New Roman" w:cs="Times New Roman" w:eastAsia="Times New Roman" w:hAnsi="Times New Roman"/>
          <w:color w:val="ff0000"/>
          <w:sz w:val="16"/>
          <w:szCs w:val="16"/>
        </w:rPr>
        <w:t>4</w:t>
      </w:r>
      <w:r>
        <w:rPr>
          <w:rFonts w:ascii="Times New Roman" w:cs="Times New Roman" w:eastAsia="Times New Roman" w:hAnsi="Times New Roman"/>
          <w:color w:val="222222"/>
          <w:sz w:val="16"/>
          <w:szCs w:val="16"/>
        </w:rPr>
        <w:t> </w:t>
      </w:r>
      <w:r>
        <w:rPr>
          <w:rFonts w:ascii="Times New Roman" w:cs="Times New Roman" w:eastAsia="Times New Roman" w:hAnsi="Times New Roman"/>
          <w:color w:val="008000"/>
          <w:sz w:val="16"/>
          <w:szCs w:val="16"/>
        </w:rPr>
        <w:t xml:space="preserve"># x is of type </w:t>
      </w:r>
      <w:r>
        <w:rPr>
          <w:rFonts w:ascii="Times New Roman" w:cs="Times New Roman" w:eastAsia="Times New Roman" w:hAnsi="Times New Roman"/>
          <w:color w:val="008000"/>
          <w:sz w:val="16"/>
          <w:szCs w:val="16"/>
        </w:rPr>
        <w:t>int</w:t>
      </w:r>
      <w:r>
        <w:rPr>
          <w:rFonts w:ascii="Times New Roman" w:cs="Times New Roman" w:eastAsia="Times New Roman" w:hAnsi="Times New Roman"/>
          <w:color w:val="008000"/>
          <w:sz w:val="16"/>
          <w:szCs w:val="16"/>
        </w:rPr>
        <w:br/>
      </w:r>
      <w:r>
        <w:rPr>
          <w:rFonts w:ascii="Times New Roman" w:cs="Times New Roman" w:eastAsia="Times New Roman" w:hAnsi="Times New Roman"/>
          <w:color w:val="222222"/>
          <w:sz w:val="16"/>
          <w:szCs w:val="16"/>
        </w:rPr>
        <w:t>x = </w:t>
      </w:r>
      <w:r>
        <w:rPr>
          <w:rFonts w:ascii="Times New Roman" w:cs="Times New Roman" w:eastAsia="Times New Roman" w:hAnsi="Times New Roman"/>
          <w:color w:val="a52a2a"/>
          <w:sz w:val="16"/>
          <w:szCs w:val="16"/>
        </w:rPr>
        <w:t>"Sally"</w:t>
      </w:r>
      <w:r>
        <w:rPr>
          <w:rFonts w:ascii="Times New Roman" w:cs="Times New Roman" w:eastAsia="Times New Roman" w:hAnsi="Times New Roman"/>
          <w:color w:val="222222"/>
          <w:sz w:val="16"/>
          <w:szCs w:val="16"/>
        </w:rPr>
        <w:t> </w:t>
      </w:r>
      <w:r>
        <w:rPr>
          <w:rFonts w:ascii="Times New Roman" w:cs="Times New Roman" w:eastAsia="Times New Roman" w:hAnsi="Times New Roman"/>
          <w:color w:val="008000"/>
          <w:sz w:val="16"/>
          <w:szCs w:val="16"/>
        </w:rPr>
        <w:t xml:space="preserve"># x is now of type </w:t>
      </w:r>
      <w:r>
        <w:rPr>
          <w:rFonts w:ascii="Times New Roman" w:cs="Times New Roman" w:eastAsia="Times New Roman" w:hAnsi="Times New Roman"/>
          <w:color w:val="008000"/>
          <w:sz w:val="16"/>
          <w:szCs w:val="16"/>
        </w:rPr>
        <w:t>str</w:t>
      </w:r>
      <w:r>
        <w:rPr>
          <w:rFonts w:ascii="Times New Roman" w:cs="Times New Roman" w:eastAsia="Times New Roman" w:hAnsi="Times New Roman"/>
          <w:color w:val="008000"/>
          <w:sz w:val="16"/>
          <w:szCs w:val="16"/>
        </w:rPr>
        <w:br/>
      </w:r>
      <w:r>
        <w:rPr>
          <w:rFonts w:ascii="Times New Roman" w:cs="Times New Roman" w:eastAsia="Times New Roman" w:hAnsi="Times New Roman"/>
          <w:color w:val="0000cd"/>
          <w:sz w:val="16"/>
          <w:szCs w:val="16"/>
        </w:rPr>
        <w:t>print</w:t>
      </w:r>
      <w:r>
        <w:rPr>
          <w:rFonts w:ascii="Times New Roman" w:cs="Times New Roman" w:eastAsia="Times New Roman" w:hAnsi="Times New Roman"/>
          <w:color w:val="222222"/>
          <w:sz w:val="16"/>
          <w:szCs w:val="16"/>
        </w:rPr>
        <w:t>(x)</w:t>
      </w:r>
    </w:p>
    <w:p>
      <w:pPr>
        <w:pStyle w:val="style0"/>
        <w:shd w:val="clear" w:color="auto" w:fill="ffffff"/>
        <w:spacing w:before="288" w:after="288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String variables can be declared either by using single or double quotes:</w:t>
      </w:r>
    </w:p>
    <w:p>
      <w:pPr>
        <w:pStyle w:val="style0"/>
        <w:shd w:val="clear" w:color="auto" w:fill="f1f1f1"/>
        <w:spacing w:after="109" w:lineRule="auto" w:line="240"/>
        <w:outlineLvl w:val="2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Example</w:t>
      </w:r>
    </w:p>
    <w:p>
      <w:pPr>
        <w:pStyle w:val="style0"/>
        <w:shd w:val="clear" w:color="auto" w:fill="ffffff"/>
        <w:spacing w:after="0" w:lineRule="auto" w:line="240"/>
        <w:rPr>
          <w:rFonts w:ascii="Consolas" w:cs="Arial" w:eastAsia="Times New Roman" w:hAnsi="Consolas"/>
          <w:color w:val="222222"/>
          <w:sz w:val="16"/>
          <w:szCs w:val="16"/>
        </w:rPr>
      </w:pPr>
      <w:r>
        <w:rPr>
          <w:rFonts w:ascii="Consolas" w:cs="Arial" w:eastAsia="Times New Roman" w:hAnsi="Consolas"/>
          <w:color w:val="222222"/>
          <w:sz w:val="16"/>
          <w:szCs w:val="16"/>
        </w:rPr>
        <w:t>x = </w:t>
      </w:r>
      <w:r>
        <w:rPr>
          <w:rFonts w:ascii="Consolas" w:cs="Arial" w:eastAsia="Times New Roman" w:hAnsi="Consolas"/>
          <w:color w:val="a52a2a"/>
          <w:sz w:val="16"/>
          <w:szCs w:val="16"/>
        </w:rPr>
        <w:t>"John"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008000"/>
          <w:sz w:val="16"/>
          <w:szCs w:val="16"/>
        </w:rPr>
        <w:t># is the same as</w:t>
      </w:r>
      <w:r>
        <w:rPr>
          <w:rFonts w:ascii="Consolas" w:cs="Arial" w:eastAsia="Times New Roman" w:hAnsi="Consolas"/>
          <w:color w:val="008000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x = </w:t>
      </w:r>
      <w:r>
        <w:rPr>
          <w:rFonts w:ascii="Consolas" w:cs="Arial" w:eastAsia="Times New Roman" w:hAnsi="Consolas"/>
          <w:color w:val="a52a2a"/>
          <w:sz w:val="16"/>
          <w:szCs w:val="16"/>
        </w:rPr>
        <w:t>'</w:t>
      </w:r>
      <w:r>
        <w:rPr>
          <w:rFonts w:ascii="Consolas" w:cs="Arial" w:eastAsia="Times New Roman" w:hAnsi="Consolas"/>
          <w:color w:val="a52a2a"/>
          <w:sz w:val="16"/>
          <w:szCs w:val="16"/>
        </w:rPr>
        <w:t>John</w:t>
      </w:r>
      <w:r>
        <w:rPr>
          <w:rFonts w:ascii="Consolas" w:cs="Arial" w:eastAsia="Times New Roman" w:hAnsi="Consolas"/>
          <w:color w:val="a52a2a"/>
          <w:sz w:val="16"/>
          <w:szCs w:val="16"/>
        </w:rPr>
        <w:t>'</w:t>
      </w:r>
      <w:r>
        <w:rPr>
          <w:rFonts w:ascii="Verdana" w:cs="Arial" w:eastAsia="Times New Roman" w:hAnsi="Verdana"/>
          <w:color w:val="ffffff"/>
          <w:sz w:val="16"/>
          <w:u w:val="single"/>
        </w:rPr>
        <w:t>self</w:t>
      </w:r>
      <w:r>
        <w:rPr>
          <w:rFonts w:ascii="Verdana" w:cs="Arial" w:eastAsia="Times New Roman" w:hAnsi="Verdana"/>
          <w:color w:val="ffffff"/>
          <w:sz w:val="16"/>
          <w:u w:val="single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Consolas" w:cs="Arial" w:eastAsia="Times New Roman" w:hAnsi="Consolas"/>
          <w:color w:val="222222"/>
          <w:sz w:val="16"/>
          <w:szCs w:val="16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ff0000"/>
          <w:sz w:val="28"/>
          <w:szCs w:val="28"/>
        </w:rPr>
        <w:t>Variable Names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  <w:t xml:space="preserve">A variable can have a short name (like x and y) or a more descriptive name (age, </w:t>
      </w:r>
      <w:r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  <w:t>carname</w:t>
      </w:r>
      <w:r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  <w:t>total_volume</w:t>
      </w:r>
      <w:r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  <w:t>). Rules for Python variables: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ind w:left="884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A variable name must start with a letter or the underscore character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ind w:left="884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A variable name cannot start with a number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ind w:left="884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A variable name can only contain alpha-numeric characters and underscores (A-z, 0-9, and _ )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ind w:left="884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Variable names are case-sensitive (age, Age and AGE are three different variables)</w:t>
      </w:r>
    </w:p>
    <w:p>
      <w:pPr>
        <w:pStyle w:val="style0"/>
        <w:shd w:val="clear" w:color="auto" w:fill="f1f1f1"/>
        <w:spacing w:after="109" w:lineRule="auto" w:line="240"/>
        <w:outlineLvl w:val="2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>
        <w:rPr>
          <w:rFonts w:ascii="Times New Roman" w:cs="Times New Roman" w:eastAsia="Times New Roman" w:hAnsi="Times New Roman"/>
          <w:color w:val="222222"/>
          <w:sz w:val="26"/>
          <w:szCs w:val="26"/>
        </w:rPr>
        <w:t>Example</w:t>
      </w:r>
    </w:p>
    <w:p>
      <w:pPr>
        <w:pStyle w:val="style0"/>
        <w:shd w:val="clear" w:color="auto" w:fill="ffffff"/>
        <w:spacing w:after="0" w:lineRule="auto" w:line="240"/>
        <w:rPr>
          <w:rFonts w:ascii="Consolas" w:cs="Arial" w:eastAsia="Times New Roman" w:hAnsi="Consolas"/>
          <w:color w:val="222222"/>
          <w:sz w:val="16"/>
          <w:szCs w:val="16"/>
        </w:rPr>
      </w:pPr>
      <w:r>
        <w:rPr>
          <w:rFonts w:ascii="Consolas" w:cs="Arial" w:eastAsia="Times New Roman" w:hAnsi="Consolas"/>
          <w:color w:val="008000"/>
          <w:sz w:val="16"/>
          <w:szCs w:val="16"/>
        </w:rPr>
        <w:t>#Legal variable names</w:t>
      </w:r>
      <w:r>
        <w:rPr>
          <w:rFonts w:ascii="Consolas" w:cs="Arial" w:eastAsia="Times New Roman" w:hAnsi="Consolas"/>
          <w:color w:val="008000"/>
          <w:sz w:val="16"/>
          <w:szCs w:val="16"/>
        </w:rPr>
        <w:t>:</w:t>
      </w:r>
      <w:r>
        <w:rPr>
          <w:rFonts w:ascii="Consolas" w:cs="Arial" w:eastAsia="Times New Roman" w:hAnsi="Consolas"/>
          <w:color w:val="008000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myvar</w:t>
      </w:r>
      <w:r>
        <w:rPr>
          <w:rFonts w:ascii="Consolas" w:cs="Arial" w:eastAsia="Times New Roman" w:hAnsi="Consolas"/>
          <w:color w:val="222222"/>
          <w:sz w:val="16"/>
          <w:szCs w:val="16"/>
        </w:rPr>
        <w:t xml:space="preserve"> = </w:t>
      </w:r>
      <w:r>
        <w:rPr>
          <w:rFonts w:ascii="Consolas" w:cs="Arial" w:eastAsia="Times New Roman" w:hAnsi="Consolas"/>
          <w:color w:val="a52a2a"/>
          <w:sz w:val="16"/>
          <w:szCs w:val="16"/>
        </w:rPr>
        <w:t>"John"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my_var</w:t>
      </w:r>
      <w:r>
        <w:rPr>
          <w:rFonts w:ascii="Consolas" w:cs="Arial" w:eastAsia="Times New Roman" w:hAnsi="Consolas"/>
          <w:color w:val="222222"/>
          <w:sz w:val="16"/>
          <w:szCs w:val="16"/>
        </w:rPr>
        <w:t xml:space="preserve"> = </w:t>
      </w:r>
      <w:r>
        <w:rPr>
          <w:rFonts w:ascii="Consolas" w:cs="Arial" w:eastAsia="Times New Roman" w:hAnsi="Consolas"/>
          <w:color w:val="a52a2a"/>
          <w:sz w:val="16"/>
          <w:szCs w:val="16"/>
        </w:rPr>
        <w:t>"John"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_</w:t>
      </w:r>
      <w:r>
        <w:rPr>
          <w:rFonts w:ascii="Consolas" w:cs="Arial" w:eastAsia="Times New Roman" w:hAnsi="Consolas"/>
          <w:color w:val="222222"/>
          <w:sz w:val="16"/>
          <w:szCs w:val="16"/>
        </w:rPr>
        <w:t>my_var</w:t>
      </w:r>
      <w:r>
        <w:rPr>
          <w:rFonts w:ascii="Consolas" w:cs="Arial" w:eastAsia="Times New Roman" w:hAnsi="Consolas"/>
          <w:color w:val="222222"/>
          <w:sz w:val="16"/>
          <w:szCs w:val="16"/>
        </w:rPr>
        <w:t xml:space="preserve"> = </w:t>
      </w:r>
      <w:r>
        <w:rPr>
          <w:rFonts w:ascii="Consolas" w:cs="Arial" w:eastAsia="Times New Roman" w:hAnsi="Consolas"/>
          <w:color w:val="a52a2a"/>
          <w:sz w:val="16"/>
          <w:szCs w:val="16"/>
        </w:rPr>
        <w:t>"John"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myVar</w:t>
      </w:r>
      <w:r>
        <w:rPr>
          <w:rFonts w:ascii="Consolas" w:cs="Arial" w:eastAsia="Times New Roman" w:hAnsi="Consolas"/>
          <w:color w:val="222222"/>
          <w:sz w:val="16"/>
          <w:szCs w:val="16"/>
        </w:rPr>
        <w:t xml:space="preserve"> = </w:t>
      </w:r>
      <w:r>
        <w:rPr>
          <w:rFonts w:ascii="Consolas" w:cs="Arial" w:eastAsia="Times New Roman" w:hAnsi="Consolas"/>
          <w:color w:val="a52a2a"/>
          <w:sz w:val="16"/>
          <w:szCs w:val="16"/>
        </w:rPr>
        <w:t>"John"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MYVAR = </w:t>
      </w:r>
      <w:r>
        <w:rPr>
          <w:rFonts w:ascii="Consolas" w:cs="Arial" w:eastAsia="Times New Roman" w:hAnsi="Consolas"/>
          <w:color w:val="a52a2a"/>
          <w:sz w:val="16"/>
          <w:szCs w:val="16"/>
        </w:rPr>
        <w:t>"John"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myvar2 = </w:t>
      </w:r>
      <w:r>
        <w:rPr>
          <w:rFonts w:ascii="Consolas" w:cs="Arial" w:eastAsia="Times New Roman" w:hAnsi="Consolas"/>
          <w:color w:val="a52a2a"/>
          <w:sz w:val="16"/>
          <w:szCs w:val="16"/>
        </w:rPr>
        <w:t>"John"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008000"/>
          <w:sz w:val="16"/>
          <w:szCs w:val="16"/>
        </w:rPr>
        <w:t>#Illegal variable names:</w:t>
      </w:r>
      <w:r>
        <w:rPr>
          <w:rFonts w:ascii="Consolas" w:cs="Arial" w:eastAsia="Times New Roman" w:hAnsi="Consolas"/>
          <w:color w:val="008000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2myvar = </w:t>
      </w:r>
      <w:r>
        <w:rPr>
          <w:rFonts w:ascii="Consolas" w:cs="Arial" w:eastAsia="Times New Roman" w:hAnsi="Consolas"/>
          <w:color w:val="a52a2a"/>
          <w:sz w:val="16"/>
          <w:szCs w:val="16"/>
        </w:rPr>
        <w:t>"John"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my-</w:t>
      </w:r>
      <w:r>
        <w:rPr>
          <w:rFonts w:ascii="Consolas" w:cs="Arial" w:eastAsia="Times New Roman" w:hAnsi="Consolas"/>
          <w:color w:val="222222"/>
          <w:sz w:val="16"/>
          <w:szCs w:val="16"/>
        </w:rPr>
        <w:t>var</w:t>
      </w:r>
      <w:r>
        <w:rPr>
          <w:rFonts w:ascii="Consolas" w:cs="Arial" w:eastAsia="Times New Roman" w:hAnsi="Consolas"/>
          <w:color w:val="222222"/>
          <w:sz w:val="16"/>
          <w:szCs w:val="16"/>
        </w:rPr>
        <w:t xml:space="preserve"> = </w:t>
      </w:r>
      <w:r>
        <w:rPr>
          <w:rFonts w:ascii="Consolas" w:cs="Arial" w:eastAsia="Times New Roman" w:hAnsi="Consolas"/>
          <w:color w:val="a52a2a"/>
          <w:sz w:val="16"/>
          <w:szCs w:val="16"/>
        </w:rPr>
        <w:t>"John"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 xml:space="preserve">my </w:t>
      </w:r>
      <w:r>
        <w:rPr>
          <w:rFonts w:ascii="Consolas" w:cs="Arial" w:eastAsia="Times New Roman" w:hAnsi="Consolas"/>
          <w:color w:val="222222"/>
          <w:sz w:val="16"/>
          <w:szCs w:val="16"/>
        </w:rPr>
        <w:t>var</w:t>
      </w:r>
      <w:r>
        <w:rPr>
          <w:rFonts w:ascii="Consolas" w:cs="Arial" w:eastAsia="Times New Roman" w:hAnsi="Consolas"/>
          <w:color w:val="222222"/>
          <w:sz w:val="16"/>
          <w:szCs w:val="16"/>
        </w:rPr>
        <w:t xml:space="preserve"> = </w:t>
      </w:r>
      <w:r>
        <w:rPr>
          <w:rFonts w:ascii="Consolas" w:cs="Arial" w:eastAsia="Times New Roman" w:hAnsi="Consolas"/>
          <w:color w:val="a52a2a"/>
          <w:sz w:val="16"/>
          <w:szCs w:val="16"/>
        </w:rPr>
        <w:t>"</w:t>
      </w:r>
      <w:r>
        <w:rPr>
          <w:rFonts w:ascii="Consolas" w:cs="Arial" w:eastAsia="Times New Roman" w:hAnsi="Consolas"/>
          <w:color w:val="a52a2a"/>
          <w:sz w:val="16"/>
          <w:szCs w:val="16"/>
        </w:rPr>
        <w:t>John"</w:t>
      </w:r>
      <w:r>
        <w:rPr>
          <w:rFonts w:ascii="Verdana" w:cs="Arial" w:eastAsia="Times New Roman" w:hAnsi="Verdana"/>
          <w:color w:val="ffffff"/>
          <w:sz w:val="16"/>
          <w:u w:val="single"/>
        </w:rPr>
        <w:t>Try</w:t>
      </w:r>
      <w:r>
        <w:rPr>
          <w:rFonts w:ascii="Verdana" w:cs="Arial" w:eastAsia="Times New Roman" w:hAnsi="Verdana"/>
          <w:color w:val="ffffff"/>
          <w:sz w:val="16"/>
          <w:u w:val="single"/>
        </w:rPr>
        <w:t xml:space="preserve"> </w:t>
      </w:r>
      <w:r>
        <w:rPr>
          <w:rFonts w:ascii="Verdana" w:cs="Arial" w:eastAsia="Times New Roman" w:hAnsi="Verdana"/>
          <w:color w:val="ffffff"/>
          <w:sz w:val="16"/>
          <w:u w:val="single"/>
        </w:rPr>
        <w:t>»</w:t>
      </w:r>
    </w:p>
    <w:p>
      <w:pPr>
        <w:pStyle w:val="style0"/>
        <w:shd w:val="clear" w:color="auto" w:fill="ffffff"/>
        <w:spacing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</w:p>
    <w:p>
      <w:pPr>
        <w:pStyle w:val="style0"/>
        <w:shd w:val="clear" w:color="auto" w:fill="ffffff"/>
        <w:spacing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ff0000"/>
          <w:sz w:val="28"/>
          <w:szCs w:val="28"/>
        </w:rPr>
        <w:t>Built-in Data Types</w:t>
      </w:r>
    </w:p>
    <w:p>
      <w:pPr>
        <w:pStyle w:val="style0"/>
        <w:shd w:val="clear" w:color="auto" w:fill="ffffff"/>
        <w:spacing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In programming, data type is an important concept.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Variables can store data of different types, and different types can do different things.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Python has the following data types built-in by default, in these categories:</w:t>
      </w:r>
    </w:p>
    <w:tbl>
      <w:tblPr>
        <w:tblW w:w="3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2414"/>
      </w:tblGrid>
      <w:tr>
        <w:trPr>
          <w:trHeight w:val="531" w:hRule="atLeast"/>
        </w:trPr>
        <w:tc>
          <w:tcPr>
            <w:tcW w:w="1339" w:type="dxa"/>
            <w:tcBorders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  <w:r>
              <w:rPr>
                <w:rFonts w:ascii="Helvetica" w:cs="Helvetica" w:eastAsia="Times New Roman" w:hAnsi="Helvetica"/>
                <w:sz w:val="24"/>
                <w:szCs w:val="24"/>
              </w:rPr>
              <w:t>Text Type:</w:t>
            </w:r>
          </w:p>
        </w:tc>
        <w:tc>
          <w:tcPr>
            <w:tcW w:w="0" w:type="auto"/>
            <w:tcBorders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  <w:r>
              <w:rPr>
                <w:rFonts w:ascii="Consolas" w:cs="Courier New" w:eastAsia="Times New Roman" w:hAnsi="Consolas"/>
                <w:color w:val="dc143c"/>
                <w:sz w:val="17"/>
              </w:rPr>
              <w:t>S</w:t>
            </w:r>
            <w:r>
              <w:rPr>
                <w:rFonts w:ascii="Consolas" w:cs="Courier New" w:eastAsia="Times New Roman" w:hAnsi="Consolas"/>
                <w:color w:val="dc143c"/>
                <w:sz w:val="17"/>
              </w:rPr>
              <w:t>tr</w:t>
            </w:r>
          </w:p>
        </w:tc>
      </w:tr>
      <w:tr>
        <w:tblPrEx/>
        <w:trPr>
          <w:trHeight w:val="521" w:hRule="atLeast"/>
        </w:trPr>
        <w:tc>
          <w:tcPr>
            <w:tcW w:w="0" w:type="auto"/>
            <w:tcBorders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  <w:r>
              <w:rPr>
                <w:rFonts w:ascii="Helvetica" w:cs="Helvetica" w:eastAsia="Times New Roman" w:hAnsi="Helvetica"/>
                <w:sz w:val="24"/>
                <w:szCs w:val="24"/>
              </w:rPr>
              <w:t>Numeric Types:</w:t>
            </w:r>
          </w:p>
        </w:tc>
        <w:tc>
          <w:tcPr>
            <w:tcW w:w="0" w:type="auto"/>
            <w:tcBorders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  <w:r>
              <w:rPr>
                <w:rFonts w:ascii="Consolas" w:cs="Courier New" w:eastAsia="Times New Roman" w:hAnsi="Consolas"/>
                <w:color w:val="dc143c"/>
                <w:sz w:val="17"/>
              </w:rPr>
              <w:t>int</w:t>
            </w:r>
            <w:r>
              <w:rPr>
                <w:rFonts w:ascii="Helvetica" w:cs="Helvetica" w:eastAsia="Times New Roman" w:hAnsi="Helvetica"/>
                <w:sz w:val="24"/>
                <w:szCs w:val="24"/>
              </w:rPr>
              <w:t>, </w:t>
            </w:r>
            <w:r>
              <w:rPr>
                <w:rFonts w:ascii="Consolas" w:cs="Courier New" w:eastAsia="Times New Roman" w:hAnsi="Consolas"/>
                <w:color w:val="dc143c"/>
                <w:sz w:val="17"/>
              </w:rPr>
              <w:t>float</w:t>
            </w:r>
            <w:r>
              <w:rPr>
                <w:rFonts w:ascii="Helvetica" w:cs="Helvetica" w:eastAsia="Times New Roman" w:hAnsi="Helvetica"/>
                <w:sz w:val="24"/>
                <w:szCs w:val="24"/>
              </w:rPr>
              <w:t>,</w:t>
            </w:r>
            <w:r>
              <w:rPr>
                <w:rFonts w:ascii="Consolas" w:cs="Courier New" w:eastAsia="Times New Roman" w:hAnsi="Consolas"/>
                <w:color w:val="dc143c"/>
                <w:sz w:val="17"/>
              </w:rPr>
              <w:t>complex</w:t>
            </w:r>
          </w:p>
        </w:tc>
      </w:tr>
      <w:tr>
        <w:tblPrEx/>
        <w:trPr>
          <w:trHeight w:val="531" w:hRule="atLeast"/>
        </w:trPr>
        <w:tc>
          <w:tcPr>
            <w:tcW w:w="0" w:type="auto"/>
            <w:tcBorders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  <w:r>
              <w:rPr>
                <w:rFonts w:ascii="Helvetica" w:cs="Helvetica" w:eastAsia="Times New Roman" w:hAnsi="Helvetica"/>
                <w:sz w:val="24"/>
                <w:szCs w:val="24"/>
              </w:rPr>
              <w:t>Sequence Types:</w:t>
            </w:r>
          </w:p>
        </w:tc>
        <w:tc>
          <w:tcPr>
            <w:tcW w:w="0" w:type="auto"/>
            <w:tcBorders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  <w:r>
              <w:rPr>
                <w:rFonts w:ascii="Consolas" w:cs="Courier New" w:eastAsia="Times New Roman" w:hAnsi="Consolas"/>
                <w:color w:val="dc143c"/>
                <w:sz w:val="17"/>
              </w:rPr>
              <w:t>list</w:t>
            </w:r>
            <w:r>
              <w:rPr>
                <w:rFonts w:ascii="Helvetica" w:cs="Helvetica" w:eastAsia="Times New Roman" w:hAnsi="Helvetica"/>
                <w:sz w:val="24"/>
                <w:szCs w:val="24"/>
              </w:rPr>
              <w:t>, </w:t>
            </w:r>
            <w:r>
              <w:rPr>
                <w:rFonts w:ascii="Consolas" w:cs="Courier New" w:eastAsia="Times New Roman" w:hAnsi="Consolas"/>
                <w:color w:val="dc143c"/>
                <w:sz w:val="17"/>
              </w:rPr>
              <w:t>tuple</w:t>
            </w:r>
            <w:r>
              <w:rPr>
                <w:rFonts w:ascii="Helvetica" w:cs="Helvetica" w:eastAsia="Times New Roman" w:hAnsi="Helvetica"/>
                <w:sz w:val="24"/>
                <w:szCs w:val="24"/>
              </w:rPr>
              <w:t>, </w:t>
            </w:r>
            <w:r>
              <w:rPr>
                <w:rFonts w:ascii="Consolas" w:cs="Courier New" w:eastAsia="Times New Roman" w:hAnsi="Consolas"/>
                <w:color w:val="dc143c"/>
                <w:sz w:val="17"/>
              </w:rPr>
              <w:t>range</w:t>
            </w:r>
          </w:p>
        </w:tc>
      </w:tr>
      <w:tr>
        <w:tblPrEx/>
        <w:trPr>
          <w:trHeight w:val="531" w:hRule="atLeast"/>
        </w:trPr>
        <w:tc>
          <w:tcPr>
            <w:tcW w:w="0" w:type="auto"/>
            <w:tcBorders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  <w:r>
              <w:rPr>
                <w:rFonts w:ascii="Helvetica" w:cs="Helvetica" w:eastAsia="Times New Roman" w:hAnsi="Helvetica"/>
                <w:sz w:val="24"/>
                <w:szCs w:val="24"/>
              </w:rPr>
              <w:t>Mapping Type:</w:t>
            </w:r>
          </w:p>
        </w:tc>
        <w:tc>
          <w:tcPr>
            <w:tcW w:w="0" w:type="auto"/>
            <w:tcBorders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  <w:r>
              <w:rPr>
                <w:rFonts w:ascii="Consolas" w:cs="Courier New" w:eastAsia="Times New Roman" w:hAnsi="Consolas"/>
                <w:color w:val="dc143c"/>
                <w:sz w:val="17"/>
              </w:rPr>
              <w:t>D</w:t>
            </w:r>
            <w:r>
              <w:rPr>
                <w:rFonts w:ascii="Consolas" w:cs="Courier New" w:eastAsia="Times New Roman" w:hAnsi="Consolas"/>
                <w:color w:val="dc143c"/>
                <w:sz w:val="17"/>
              </w:rPr>
              <w:t>ict</w:t>
            </w:r>
          </w:p>
        </w:tc>
      </w:tr>
      <w:tr>
        <w:tblPrEx/>
        <w:trPr>
          <w:trHeight w:val="521" w:hRule="atLeast"/>
        </w:trPr>
        <w:tc>
          <w:tcPr>
            <w:tcW w:w="0" w:type="auto"/>
            <w:tcBorders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  <w:r>
              <w:rPr>
                <w:rFonts w:ascii="Helvetica" w:cs="Helvetica" w:eastAsia="Times New Roman" w:hAnsi="Helvetica"/>
                <w:sz w:val="24"/>
                <w:szCs w:val="24"/>
              </w:rPr>
              <w:t>Set Types:</w:t>
            </w:r>
          </w:p>
        </w:tc>
        <w:tc>
          <w:tcPr>
            <w:tcW w:w="0" w:type="auto"/>
            <w:tcBorders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  <w:r>
              <w:rPr>
                <w:rFonts w:ascii="Consolas" w:cs="Courier New" w:eastAsia="Times New Roman" w:hAnsi="Consolas"/>
                <w:color w:val="dc143c"/>
                <w:sz w:val="17"/>
              </w:rPr>
              <w:t>set</w:t>
            </w:r>
            <w:r>
              <w:rPr>
                <w:rFonts w:ascii="Helvetica" w:cs="Helvetica" w:eastAsia="Times New Roman" w:hAnsi="Helvetica"/>
                <w:sz w:val="24"/>
                <w:szCs w:val="24"/>
              </w:rPr>
              <w:t>, </w:t>
            </w:r>
            <w:r>
              <w:rPr>
                <w:rFonts w:ascii="Consolas" w:cs="Courier New" w:eastAsia="Times New Roman" w:hAnsi="Consolas"/>
                <w:color w:val="dc143c"/>
                <w:sz w:val="17"/>
              </w:rPr>
              <w:t>frozenset</w:t>
            </w:r>
          </w:p>
        </w:tc>
      </w:tr>
      <w:tr>
        <w:tblPrEx/>
        <w:trPr>
          <w:trHeight w:val="531" w:hRule="atLeast"/>
        </w:trPr>
        <w:tc>
          <w:tcPr>
            <w:tcW w:w="0" w:type="auto"/>
            <w:tcBorders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  <w:r>
              <w:rPr>
                <w:rFonts w:ascii="Helvetica" w:cs="Helvetica" w:eastAsia="Times New Roman" w:hAnsi="Helvetica"/>
                <w:sz w:val="24"/>
                <w:szCs w:val="24"/>
              </w:rPr>
              <w:t>Boolean Type:</w:t>
            </w:r>
          </w:p>
        </w:tc>
        <w:tc>
          <w:tcPr>
            <w:tcW w:w="0" w:type="auto"/>
            <w:tcBorders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  <w:r>
              <w:rPr>
                <w:rFonts w:ascii="Consolas" w:cs="Courier New" w:eastAsia="Times New Roman" w:hAnsi="Consolas"/>
                <w:color w:val="dc143c"/>
                <w:sz w:val="17"/>
              </w:rPr>
              <w:t>B</w:t>
            </w:r>
            <w:r>
              <w:rPr>
                <w:rFonts w:ascii="Consolas" w:cs="Courier New" w:eastAsia="Times New Roman" w:hAnsi="Consolas"/>
                <w:color w:val="dc143c"/>
                <w:sz w:val="17"/>
              </w:rPr>
              <w:t>ool</w:t>
            </w:r>
          </w:p>
        </w:tc>
      </w:tr>
      <w:tr>
        <w:tblPrEx/>
        <w:trPr>
          <w:trHeight w:val="631" w:hRule="atLeast"/>
        </w:trPr>
        <w:tc>
          <w:tcPr>
            <w:tcW w:w="0" w:type="auto"/>
            <w:tcBorders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  <w:r>
              <w:rPr>
                <w:rFonts w:ascii="Helvetica" w:cs="Helvetica" w:eastAsia="Times New Roman" w:hAnsi="Helvetica"/>
                <w:sz w:val="24"/>
                <w:szCs w:val="24"/>
              </w:rPr>
              <w:t>Binary Types:</w:t>
            </w:r>
          </w:p>
        </w:tc>
        <w:tc>
          <w:tcPr>
            <w:tcW w:w="0" w:type="auto"/>
            <w:tcBorders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  <w:r>
              <w:rPr>
                <w:rFonts w:ascii="Consolas" w:cs="Courier New" w:eastAsia="Times New Roman" w:hAnsi="Consolas"/>
                <w:color w:val="dc143c"/>
                <w:sz w:val="17"/>
              </w:rPr>
              <w:t>bytes</w:t>
            </w:r>
            <w:r>
              <w:rPr>
                <w:rFonts w:ascii="Helvetica" w:cs="Helvetica" w:eastAsia="Times New Roman" w:hAnsi="Helvetica"/>
                <w:sz w:val="24"/>
                <w:szCs w:val="24"/>
              </w:rPr>
              <w:t>, </w:t>
            </w:r>
            <w:r>
              <w:rPr>
                <w:rFonts w:ascii="Consolas" w:cs="Courier New" w:eastAsia="Times New Roman" w:hAnsi="Consolas"/>
                <w:color w:val="dc143c"/>
                <w:sz w:val="17"/>
              </w:rPr>
              <w:t>bytearray</w:t>
            </w:r>
            <w:r>
              <w:rPr>
                <w:rFonts w:ascii="Helvetica" w:cs="Helvetica" w:eastAsia="Times New Roman" w:hAnsi="Helvetica"/>
                <w:sz w:val="24"/>
                <w:szCs w:val="24"/>
              </w:rPr>
              <w:t>,</w:t>
            </w:r>
            <w:r>
              <w:rPr>
                <w:rFonts w:ascii="Consolas" w:cs="Courier New" w:eastAsia="Times New Roman" w:hAnsi="Consolas"/>
                <w:color w:val="dc143c"/>
                <w:sz w:val="17"/>
              </w:rPr>
              <w:t>memoryview</w:t>
            </w:r>
          </w:p>
        </w:tc>
      </w:tr>
    </w:tbl>
    <w:p>
      <w:pPr>
        <w:pStyle w:val="style0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ff0000"/>
          <w:sz w:val="28"/>
          <w:szCs w:val="28"/>
          <w:shd w:val="clear" w:color="auto" w:fill="ffffff"/>
        </w:rPr>
        <w:t>Python numbers: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ere are three numeric types in Python: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imes New Roman" w:cs="Times New Roman" w:eastAsia="Times New Roman" w:hAnsi="Times New Roman"/>
          <w:color w:val="ff000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dc143c"/>
        </w:rPr>
        <w:t>I</w:t>
      </w:r>
      <w:r>
        <w:rPr>
          <w:rFonts w:ascii="Times New Roman" w:cs="Times New Roman" w:eastAsia="Times New Roman" w:hAnsi="Times New Roman"/>
          <w:color w:val="dc143c"/>
        </w:rPr>
        <w:t>nt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imes New Roman" w:cs="Times New Roman" w:eastAsia="Times New Roman" w:hAnsi="Times New Roman"/>
          <w:color w:val="ff000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dc143c"/>
        </w:rPr>
        <w:t>F</w:t>
      </w:r>
      <w:r>
        <w:rPr>
          <w:rFonts w:ascii="Times New Roman" w:cs="Times New Roman" w:eastAsia="Times New Roman" w:hAnsi="Times New Roman"/>
          <w:color w:val="dc143c"/>
        </w:rPr>
        <w:t>loat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imes New Roman" w:cs="Times New Roman" w:eastAsia="Times New Roman" w:hAnsi="Times New Roman"/>
          <w:color w:val="ff000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dc143c"/>
        </w:rPr>
        <w:t>complex</w:t>
      </w:r>
    </w:p>
    <w:p>
      <w:pPr>
        <w:pStyle w:val="style0"/>
        <w:shd w:val="clear" w:color="auto" w:fill="ffffff"/>
        <w:spacing w:before="288" w:after="288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Variables of numeric types are created when you assign a value to them:</w:t>
      </w:r>
    </w:p>
    <w:p>
      <w:pPr>
        <w:pStyle w:val="style0"/>
        <w:shd w:val="clear" w:color="auto" w:fill="f1f1f1"/>
        <w:spacing w:after="109" w:lineRule="auto" w:line="240"/>
        <w:outlineLvl w:val="2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Example</w:t>
      </w:r>
    </w:p>
    <w:p>
      <w:pPr>
        <w:pStyle w:val="style0"/>
        <w:shd w:val="clear" w:color="auto" w:fill="ffffff"/>
        <w:spacing w:lineRule="auto" w:line="240"/>
        <w:rPr>
          <w:rFonts w:ascii="Consolas" w:cs="Arial" w:eastAsia="Times New Roman" w:hAnsi="Consolas"/>
          <w:color w:val="222222"/>
          <w:sz w:val="16"/>
          <w:szCs w:val="16"/>
        </w:rPr>
      </w:pPr>
      <w:r>
        <w:rPr>
          <w:rFonts w:ascii="Consolas" w:cs="Arial" w:eastAsia="Times New Roman" w:hAnsi="Consolas"/>
          <w:color w:val="222222"/>
          <w:sz w:val="16"/>
          <w:szCs w:val="16"/>
        </w:rPr>
        <w:t>x = </w:t>
      </w:r>
      <w:r>
        <w:rPr>
          <w:rFonts w:ascii="Consolas" w:cs="Arial" w:eastAsia="Times New Roman" w:hAnsi="Consolas"/>
          <w:color w:val="ff0000"/>
          <w:sz w:val="16"/>
          <w:szCs w:val="16"/>
        </w:rPr>
        <w:t>1</w:t>
      </w:r>
      <w:r>
        <w:rPr>
          <w:rFonts w:ascii="Consolas" w:cs="Arial" w:eastAsia="Times New Roman" w:hAnsi="Consolas"/>
          <w:color w:val="222222"/>
          <w:sz w:val="16"/>
          <w:szCs w:val="16"/>
        </w:rPr>
        <w:t>    </w:t>
      </w:r>
      <w:r>
        <w:rPr>
          <w:rFonts w:ascii="Consolas" w:cs="Arial" w:eastAsia="Times New Roman" w:hAnsi="Consolas"/>
          <w:color w:val="008000"/>
          <w:sz w:val="16"/>
          <w:szCs w:val="16"/>
        </w:rPr>
        <w:t xml:space="preserve"># </w:t>
      </w:r>
      <w:r>
        <w:rPr>
          <w:rFonts w:ascii="Consolas" w:cs="Arial" w:eastAsia="Times New Roman" w:hAnsi="Consolas"/>
          <w:color w:val="008000"/>
          <w:sz w:val="16"/>
          <w:szCs w:val="16"/>
        </w:rPr>
        <w:t>int</w:t>
      </w:r>
      <w:r>
        <w:rPr>
          <w:rFonts w:ascii="Consolas" w:cs="Arial" w:eastAsia="Times New Roman" w:hAnsi="Consolas"/>
          <w:color w:val="008000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y = </w:t>
      </w:r>
      <w:r>
        <w:rPr>
          <w:rFonts w:ascii="Consolas" w:cs="Arial" w:eastAsia="Times New Roman" w:hAnsi="Consolas"/>
          <w:color w:val="ff0000"/>
          <w:sz w:val="16"/>
          <w:szCs w:val="16"/>
        </w:rPr>
        <w:t>2.8</w:t>
      </w:r>
      <w:r>
        <w:rPr>
          <w:rFonts w:ascii="Consolas" w:cs="Arial" w:eastAsia="Times New Roman" w:hAnsi="Consolas"/>
          <w:color w:val="222222"/>
          <w:sz w:val="16"/>
          <w:szCs w:val="16"/>
        </w:rPr>
        <w:t>  </w:t>
      </w:r>
      <w:r>
        <w:rPr>
          <w:rFonts w:ascii="Consolas" w:cs="Arial" w:eastAsia="Times New Roman" w:hAnsi="Consolas"/>
          <w:color w:val="008000"/>
          <w:sz w:val="16"/>
          <w:szCs w:val="16"/>
        </w:rPr>
        <w:t>#</w:t>
      </w:r>
      <w:r>
        <w:rPr>
          <w:rFonts w:ascii="Consolas" w:cs="Arial" w:eastAsia="Times New Roman" w:hAnsi="Consolas"/>
          <w:color w:val="008000"/>
          <w:sz w:val="16"/>
          <w:szCs w:val="16"/>
        </w:rPr>
        <w:t xml:space="preserve"> float</w:t>
      </w:r>
      <w:r>
        <w:rPr>
          <w:rFonts w:ascii="Consolas" w:cs="Arial" w:eastAsia="Times New Roman" w:hAnsi="Consolas"/>
          <w:color w:val="008000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z = 1j   </w:t>
      </w:r>
      <w:r>
        <w:rPr>
          <w:rFonts w:ascii="Consolas" w:cs="Arial" w:eastAsia="Times New Roman" w:hAnsi="Consolas"/>
          <w:color w:val="008000"/>
          <w:sz w:val="16"/>
          <w:szCs w:val="16"/>
        </w:rPr>
        <w:t># complex</w:t>
      </w:r>
    </w:p>
    <w:p>
      <w:pPr>
        <w:pStyle w:val="style0"/>
        <w:shd w:val="clear" w:color="auto" w:fill="ffffff"/>
        <w:spacing w:before="288" w:after="288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To verify the type of any object in Python, use the </w:t>
      </w:r>
      <w:r>
        <w:rPr>
          <w:rFonts w:ascii="Times New Roman" w:cs="Times New Roman" w:eastAsia="Times New Roman" w:hAnsi="Times New Roman"/>
          <w:color w:val="dc143c"/>
          <w:sz w:val="24"/>
          <w:szCs w:val="24"/>
        </w:rPr>
        <w:t>type(</w:t>
      </w:r>
      <w:r>
        <w:rPr>
          <w:rFonts w:ascii="Times New Roman" w:cs="Times New Roman" w:eastAsia="Times New Roman" w:hAnsi="Times New Roman"/>
          <w:color w:val="dc143c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 function:</w:t>
      </w:r>
    </w:p>
    <w:p>
      <w:pPr>
        <w:pStyle w:val="style0"/>
        <w:shd w:val="clear" w:color="auto" w:fill="ffffff"/>
        <w:spacing w:before="288" w:after="288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Example</w:t>
      </w:r>
    </w:p>
    <w:p>
      <w:pPr>
        <w:pStyle w:val="style0"/>
        <w:shd w:val="clear" w:color="auto" w:fill="ffffff"/>
        <w:spacing w:after="0" w:lineRule="auto" w:line="240"/>
        <w:rPr>
          <w:rFonts w:ascii="Consolas" w:cs="Arial" w:eastAsia="Times New Roman" w:hAnsi="Consolas"/>
          <w:color w:val="222222"/>
          <w:sz w:val="16"/>
          <w:szCs w:val="16"/>
        </w:rPr>
      </w:pPr>
      <w:r>
        <w:rPr>
          <w:rFonts w:ascii="Consolas" w:cs="Arial" w:eastAsia="Times New Roman" w:hAnsi="Consolas"/>
          <w:color w:val="0000cd"/>
          <w:sz w:val="16"/>
          <w:szCs w:val="16"/>
        </w:rPr>
        <w:t>print</w:t>
      </w:r>
      <w:r>
        <w:rPr>
          <w:rFonts w:ascii="Consolas" w:cs="Arial" w:eastAsia="Times New Roman" w:hAnsi="Consolas"/>
          <w:color w:val="222222"/>
          <w:sz w:val="16"/>
          <w:szCs w:val="16"/>
        </w:rPr>
        <w:t>(</w:t>
      </w:r>
      <w:r>
        <w:rPr>
          <w:rFonts w:ascii="Consolas" w:cs="Arial" w:eastAsia="Times New Roman" w:hAnsi="Consolas"/>
          <w:color w:val="0000cd"/>
          <w:sz w:val="16"/>
          <w:szCs w:val="16"/>
        </w:rPr>
        <w:t>type</w:t>
      </w:r>
      <w:r>
        <w:rPr>
          <w:rFonts w:ascii="Consolas" w:cs="Arial" w:eastAsia="Times New Roman" w:hAnsi="Consolas"/>
          <w:color w:val="222222"/>
          <w:sz w:val="16"/>
          <w:szCs w:val="16"/>
        </w:rPr>
        <w:t>(x))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0000cd"/>
          <w:sz w:val="16"/>
          <w:szCs w:val="16"/>
        </w:rPr>
        <w:t>print</w:t>
      </w:r>
      <w:r>
        <w:rPr>
          <w:rFonts w:ascii="Consolas" w:cs="Arial" w:eastAsia="Times New Roman" w:hAnsi="Consolas"/>
          <w:color w:val="222222"/>
          <w:sz w:val="16"/>
          <w:szCs w:val="16"/>
        </w:rPr>
        <w:t>(</w:t>
      </w:r>
      <w:r>
        <w:rPr>
          <w:rFonts w:ascii="Consolas" w:cs="Arial" w:eastAsia="Times New Roman" w:hAnsi="Consolas"/>
          <w:color w:val="0000cd"/>
          <w:sz w:val="16"/>
          <w:szCs w:val="16"/>
        </w:rPr>
        <w:t>type</w:t>
      </w:r>
      <w:r>
        <w:rPr>
          <w:rFonts w:ascii="Consolas" w:cs="Arial" w:eastAsia="Times New Roman" w:hAnsi="Consolas"/>
          <w:color w:val="222222"/>
          <w:sz w:val="16"/>
          <w:szCs w:val="16"/>
        </w:rPr>
        <w:t>(y))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0000cd"/>
          <w:sz w:val="16"/>
          <w:szCs w:val="16"/>
        </w:rPr>
        <w:t>print</w:t>
      </w:r>
      <w:r>
        <w:rPr>
          <w:rFonts w:ascii="Consolas" w:cs="Arial" w:eastAsia="Times New Roman" w:hAnsi="Consolas"/>
          <w:color w:val="222222"/>
          <w:sz w:val="16"/>
          <w:szCs w:val="16"/>
        </w:rPr>
        <w:t>(</w:t>
      </w:r>
      <w:r>
        <w:rPr>
          <w:rFonts w:ascii="Consolas" w:cs="Arial" w:eastAsia="Times New Roman" w:hAnsi="Consolas"/>
          <w:color w:val="0000cd"/>
          <w:sz w:val="16"/>
          <w:szCs w:val="16"/>
        </w:rPr>
        <w:t>type</w:t>
      </w:r>
      <w:r>
        <w:rPr>
          <w:rFonts w:ascii="Consolas" w:cs="Arial" w:eastAsia="Times New Roman" w:hAnsi="Consolas"/>
          <w:color w:val="222222"/>
          <w:sz w:val="16"/>
          <w:szCs w:val="16"/>
        </w:rPr>
        <w:t>(z))</w:t>
      </w:r>
      <w:r>
        <w:rPr>
          <w:rFonts w:ascii="Verdana" w:cs="Arial" w:eastAsia="Times New Roman" w:hAnsi="Verdana"/>
          <w:color w:val="ffffff"/>
          <w:sz w:val="16"/>
          <w:u w:val="single"/>
        </w:rPr>
        <w:t>Try it Yourself</w:t>
      </w: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ff0000"/>
          <w:sz w:val="24"/>
          <w:szCs w:val="24"/>
        </w:rPr>
        <w:t>Int</w:t>
      </w:r>
    </w:p>
    <w:p>
      <w:pPr>
        <w:pStyle w:val="style0"/>
        <w:shd w:val="clear" w:color="auto" w:fill="ffffff"/>
        <w:spacing w:before="288" w:after="288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Int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, or integer, is a whole number, positive or negative, without decimals, of unlimited length.</w:t>
      </w:r>
    </w:p>
    <w:p>
      <w:pPr>
        <w:pStyle w:val="style0"/>
        <w:shd w:val="clear" w:color="auto" w:fill="ffffff"/>
        <w:spacing w:before="288" w:after="288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Example</w:t>
      </w:r>
    </w:p>
    <w:p>
      <w:pPr>
        <w:pStyle w:val="style0"/>
        <w:shd w:val="clear" w:color="auto" w:fill="f1f1f1"/>
        <w:spacing w:before="240" w:after="240" w:lineRule="auto" w:line="240"/>
        <w:rPr>
          <w:rFonts w:ascii="Verdana" w:cs="Arial" w:eastAsia="Times New Roman" w:hAnsi="Verdana"/>
          <w:color w:val="222222"/>
          <w:sz w:val="16"/>
          <w:szCs w:val="16"/>
        </w:rPr>
      </w:pPr>
      <w:r>
        <w:rPr>
          <w:rFonts w:ascii="Verdana" w:cs="Arial" w:eastAsia="Times New Roman" w:hAnsi="Verdana"/>
          <w:color w:val="222222"/>
          <w:sz w:val="16"/>
          <w:szCs w:val="16"/>
        </w:rPr>
        <w:t>Integers:</w:t>
      </w:r>
    </w:p>
    <w:p>
      <w:pPr>
        <w:pStyle w:val="style0"/>
        <w:shd w:val="clear" w:color="auto" w:fill="ffffff"/>
        <w:spacing w:after="0" w:lineRule="auto" w:line="240"/>
        <w:rPr>
          <w:rFonts w:ascii="Consolas" w:cs="Arial" w:eastAsia="Times New Roman" w:hAnsi="Consolas"/>
          <w:color w:val="222222"/>
          <w:sz w:val="16"/>
          <w:szCs w:val="16"/>
        </w:rPr>
      </w:pPr>
      <w:r>
        <w:rPr>
          <w:rFonts w:ascii="Consolas" w:cs="Arial" w:eastAsia="Times New Roman" w:hAnsi="Consolas"/>
          <w:color w:val="222222"/>
          <w:sz w:val="16"/>
          <w:szCs w:val="16"/>
        </w:rPr>
        <w:t>x = </w:t>
      </w:r>
      <w:r>
        <w:rPr>
          <w:rFonts w:ascii="Consolas" w:cs="Arial" w:eastAsia="Times New Roman" w:hAnsi="Consolas"/>
          <w:color w:val="ff0000"/>
          <w:sz w:val="16"/>
          <w:szCs w:val="16"/>
        </w:rPr>
        <w:t>1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y = </w:t>
      </w:r>
      <w:r>
        <w:rPr>
          <w:rFonts w:ascii="Consolas" w:cs="Arial" w:eastAsia="Times New Roman" w:hAnsi="Consolas"/>
          <w:color w:val="ff0000"/>
          <w:sz w:val="16"/>
          <w:szCs w:val="16"/>
        </w:rPr>
        <w:t>35656222554887711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z = -</w:t>
      </w:r>
      <w:r>
        <w:rPr>
          <w:rFonts w:ascii="Consolas" w:cs="Arial" w:eastAsia="Times New Roman" w:hAnsi="Consolas"/>
          <w:color w:val="ff0000"/>
          <w:sz w:val="16"/>
          <w:szCs w:val="16"/>
        </w:rPr>
        <w:t>3255522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0000cd"/>
          <w:sz w:val="16"/>
          <w:szCs w:val="16"/>
        </w:rPr>
        <w:t>print</w:t>
      </w:r>
      <w:r>
        <w:rPr>
          <w:rFonts w:ascii="Consolas" w:cs="Arial" w:eastAsia="Times New Roman" w:hAnsi="Consolas"/>
          <w:color w:val="222222"/>
          <w:sz w:val="16"/>
          <w:szCs w:val="16"/>
        </w:rPr>
        <w:t>(</w:t>
      </w:r>
      <w:r>
        <w:rPr>
          <w:rFonts w:ascii="Consolas" w:cs="Arial" w:eastAsia="Times New Roman" w:hAnsi="Consolas"/>
          <w:color w:val="0000cd"/>
          <w:sz w:val="16"/>
          <w:szCs w:val="16"/>
        </w:rPr>
        <w:t>type</w:t>
      </w:r>
      <w:r>
        <w:rPr>
          <w:rFonts w:ascii="Consolas" w:cs="Arial" w:eastAsia="Times New Roman" w:hAnsi="Consolas"/>
          <w:color w:val="222222"/>
          <w:sz w:val="16"/>
          <w:szCs w:val="16"/>
        </w:rPr>
        <w:t>(x))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0000cd"/>
          <w:sz w:val="16"/>
          <w:szCs w:val="16"/>
        </w:rPr>
        <w:t>print</w:t>
      </w:r>
      <w:r>
        <w:rPr>
          <w:rFonts w:ascii="Consolas" w:cs="Arial" w:eastAsia="Times New Roman" w:hAnsi="Consolas"/>
          <w:color w:val="222222"/>
          <w:sz w:val="16"/>
          <w:szCs w:val="16"/>
        </w:rPr>
        <w:t>(</w:t>
      </w:r>
      <w:r>
        <w:rPr>
          <w:rFonts w:ascii="Consolas" w:cs="Arial" w:eastAsia="Times New Roman" w:hAnsi="Consolas"/>
          <w:color w:val="0000cd"/>
          <w:sz w:val="16"/>
          <w:szCs w:val="16"/>
        </w:rPr>
        <w:t>type</w:t>
      </w:r>
      <w:r>
        <w:rPr>
          <w:rFonts w:ascii="Consolas" w:cs="Arial" w:eastAsia="Times New Roman" w:hAnsi="Consolas"/>
          <w:color w:val="222222"/>
          <w:sz w:val="16"/>
          <w:szCs w:val="16"/>
        </w:rPr>
        <w:t>(y))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0000cd"/>
          <w:sz w:val="16"/>
          <w:szCs w:val="16"/>
        </w:rPr>
        <w:t>print</w:t>
      </w:r>
      <w:r>
        <w:rPr>
          <w:rFonts w:ascii="Consolas" w:cs="Arial" w:eastAsia="Times New Roman" w:hAnsi="Consolas"/>
          <w:color w:val="222222"/>
          <w:sz w:val="16"/>
          <w:szCs w:val="16"/>
        </w:rPr>
        <w:t>(</w:t>
      </w:r>
      <w:r>
        <w:rPr>
          <w:rFonts w:ascii="Consolas" w:cs="Arial" w:eastAsia="Times New Roman" w:hAnsi="Consolas"/>
          <w:color w:val="0000cd"/>
          <w:sz w:val="16"/>
          <w:szCs w:val="16"/>
        </w:rPr>
        <w:t>type</w:t>
      </w:r>
      <w:r>
        <w:rPr>
          <w:rFonts w:ascii="Consolas" w:cs="Arial" w:eastAsia="Times New Roman" w:hAnsi="Consolas"/>
          <w:color w:val="222222"/>
          <w:sz w:val="16"/>
          <w:szCs w:val="16"/>
        </w:rPr>
        <w:t>(z))</w:t>
      </w:r>
      <w:r>
        <w:rPr>
          <w:rFonts w:ascii="Verdana" w:cs="Arial" w:eastAsia="Times New Roman" w:hAnsi="Verdana"/>
          <w:color w:val="ffffff"/>
          <w:sz w:val="16"/>
          <w:u w:val="single"/>
        </w:rPr>
        <w:t>Try it Yourself »</w:t>
      </w: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ff0000"/>
          <w:sz w:val="24"/>
          <w:szCs w:val="24"/>
        </w:rPr>
        <w:t>Float</w:t>
      </w:r>
    </w:p>
    <w:p>
      <w:pPr>
        <w:pStyle w:val="style0"/>
        <w:shd w:val="clear" w:color="auto" w:fill="ffffff"/>
        <w:spacing w:before="288" w:after="288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Float,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 xml:space="preserve"> or "floating point number" is a number, positive or negative, containing one or more decimals.</w:t>
      </w:r>
    </w:p>
    <w:p>
      <w:pPr>
        <w:pStyle w:val="style0"/>
        <w:shd w:val="clear" w:color="auto" w:fill="f1f1f1"/>
        <w:spacing w:after="109" w:lineRule="auto" w:line="240"/>
        <w:outlineLvl w:val="2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Example</w:t>
      </w:r>
    </w:p>
    <w:p>
      <w:pPr>
        <w:pStyle w:val="style0"/>
        <w:shd w:val="clear" w:color="auto" w:fill="f1f1f1"/>
        <w:spacing w:before="240" w:after="240" w:lineRule="auto" w:line="240"/>
        <w:rPr>
          <w:rFonts w:ascii="Verdana" w:cs="Arial" w:eastAsia="Times New Roman" w:hAnsi="Verdana"/>
          <w:color w:val="222222"/>
          <w:sz w:val="16"/>
          <w:szCs w:val="16"/>
        </w:rPr>
      </w:pPr>
      <w:r>
        <w:rPr>
          <w:rFonts w:ascii="Verdana" w:cs="Arial" w:eastAsia="Times New Roman" w:hAnsi="Verdana"/>
          <w:color w:val="222222"/>
          <w:sz w:val="16"/>
          <w:szCs w:val="16"/>
        </w:rPr>
        <w:t>Floats:</w:t>
      </w:r>
    </w:p>
    <w:p>
      <w:pPr>
        <w:pStyle w:val="style0"/>
        <w:shd w:val="clear" w:color="auto" w:fill="ffffff"/>
        <w:spacing w:after="0" w:lineRule="auto" w:line="240"/>
        <w:rPr>
          <w:rFonts w:ascii="Consolas" w:cs="Arial" w:eastAsia="Times New Roman" w:hAnsi="Consolas"/>
          <w:color w:val="222222"/>
          <w:sz w:val="16"/>
          <w:szCs w:val="16"/>
        </w:rPr>
      </w:pPr>
      <w:r>
        <w:rPr>
          <w:rFonts w:ascii="Consolas" w:cs="Arial" w:eastAsia="Times New Roman" w:hAnsi="Consolas"/>
          <w:color w:val="222222"/>
          <w:sz w:val="16"/>
          <w:szCs w:val="16"/>
        </w:rPr>
        <w:t>x = </w:t>
      </w:r>
      <w:r>
        <w:rPr>
          <w:rFonts w:ascii="Consolas" w:cs="Arial" w:eastAsia="Times New Roman" w:hAnsi="Consolas"/>
          <w:color w:val="ff0000"/>
          <w:sz w:val="16"/>
          <w:szCs w:val="16"/>
        </w:rPr>
        <w:t>1.10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y = </w:t>
      </w:r>
      <w:r>
        <w:rPr>
          <w:rFonts w:ascii="Consolas" w:cs="Arial" w:eastAsia="Times New Roman" w:hAnsi="Consolas"/>
          <w:color w:val="ff0000"/>
          <w:sz w:val="16"/>
          <w:szCs w:val="16"/>
        </w:rPr>
        <w:t>1.0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z = -</w:t>
      </w:r>
      <w:r>
        <w:rPr>
          <w:rFonts w:ascii="Consolas" w:cs="Arial" w:eastAsia="Times New Roman" w:hAnsi="Consolas"/>
          <w:color w:val="ff0000"/>
          <w:sz w:val="16"/>
          <w:szCs w:val="16"/>
        </w:rPr>
        <w:t>35.59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0000cd"/>
          <w:sz w:val="16"/>
          <w:szCs w:val="16"/>
        </w:rPr>
        <w:t>print</w:t>
      </w:r>
      <w:r>
        <w:rPr>
          <w:rFonts w:ascii="Consolas" w:cs="Arial" w:eastAsia="Times New Roman" w:hAnsi="Consolas"/>
          <w:color w:val="222222"/>
          <w:sz w:val="16"/>
          <w:szCs w:val="16"/>
        </w:rPr>
        <w:t>(</w:t>
      </w:r>
      <w:r>
        <w:rPr>
          <w:rFonts w:ascii="Consolas" w:cs="Arial" w:eastAsia="Times New Roman" w:hAnsi="Consolas"/>
          <w:color w:val="0000cd"/>
          <w:sz w:val="16"/>
          <w:szCs w:val="16"/>
        </w:rPr>
        <w:t>type</w:t>
      </w:r>
      <w:r>
        <w:rPr>
          <w:rFonts w:ascii="Consolas" w:cs="Arial" w:eastAsia="Times New Roman" w:hAnsi="Consolas"/>
          <w:color w:val="222222"/>
          <w:sz w:val="16"/>
          <w:szCs w:val="16"/>
        </w:rPr>
        <w:t>(x))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0000cd"/>
          <w:sz w:val="16"/>
          <w:szCs w:val="16"/>
        </w:rPr>
        <w:t>print</w:t>
      </w:r>
      <w:r>
        <w:rPr>
          <w:rFonts w:ascii="Consolas" w:cs="Arial" w:eastAsia="Times New Roman" w:hAnsi="Consolas"/>
          <w:color w:val="222222"/>
          <w:sz w:val="16"/>
          <w:szCs w:val="16"/>
        </w:rPr>
        <w:t>(</w:t>
      </w:r>
      <w:r>
        <w:rPr>
          <w:rFonts w:ascii="Consolas" w:cs="Arial" w:eastAsia="Times New Roman" w:hAnsi="Consolas"/>
          <w:color w:val="0000cd"/>
          <w:sz w:val="16"/>
          <w:szCs w:val="16"/>
        </w:rPr>
        <w:t>type</w:t>
      </w:r>
      <w:r>
        <w:rPr>
          <w:rFonts w:ascii="Consolas" w:cs="Arial" w:eastAsia="Times New Roman" w:hAnsi="Consolas"/>
          <w:color w:val="222222"/>
          <w:sz w:val="16"/>
          <w:szCs w:val="16"/>
        </w:rPr>
        <w:t>(y))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0000cd"/>
          <w:sz w:val="16"/>
          <w:szCs w:val="16"/>
        </w:rPr>
        <w:t>print</w:t>
      </w:r>
      <w:r>
        <w:rPr>
          <w:rFonts w:ascii="Consolas" w:cs="Arial" w:eastAsia="Times New Roman" w:hAnsi="Consolas"/>
          <w:color w:val="222222"/>
          <w:sz w:val="16"/>
          <w:szCs w:val="16"/>
        </w:rPr>
        <w:t>(</w:t>
      </w:r>
      <w:r>
        <w:rPr>
          <w:rFonts w:ascii="Consolas" w:cs="Arial" w:eastAsia="Times New Roman" w:hAnsi="Consolas"/>
          <w:color w:val="0000cd"/>
          <w:sz w:val="16"/>
          <w:szCs w:val="16"/>
        </w:rPr>
        <w:t>type</w:t>
      </w:r>
      <w:r>
        <w:rPr>
          <w:rFonts w:ascii="Consolas" w:cs="Arial" w:eastAsia="Times New Roman" w:hAnsi="Consolas"/>
          <w:color w:val="222222"/>
          <w:sz w:val="16"/>
          <w:szCs w:val="16"/>
        </w:rPr>
        <w:t>(z))</w:t>
      </w:r>
      <w:r>
        <w:rPr>
          <w:rFonts w:ascii="Verdana" w:cs="Arial" w:eastAsia="Times New Roman" w:hAnsi="Verdana"/>
          <w:color w:val="ffffff"/>
          <w:sz w:val="16"/>
          <w:u w:val="single"/>
        </w:rPr>
        <w:t>Try it Yourself »</w:t>
      </w:r>
    </w:p>
    <w:p>
      <w:pPr>
        <w:pStyle w:val="style0"/>
        <w:shd w:val="clear" w:color="auto" w:fill="ffffff"/>
        <w:spacing w:before="288" w:after="288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Float can also be scientific numbers with an "e" to indicate the power of 10.</w:t>
      </w:r>
    </w:p>
    <w:p>
      <w:pPr>
        <w:pStyle w:val="style0"/>
        <w:shd w:val="clear" w:color="auto" w:fill="f1f1f1"/>
        <w:spacing w:after="109" w:lineRule="auto" w:line="240"/>
        <w:outlineLvl w:val="2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Example</w:t>
      </w:r>
    </w:p>
    <w:p>
      <w:pPr>
        <w:pStyle w:val="style0"/>
        <w:shd w:val="clear" w:color="auto" w:fill="f1f1f1"/>
        <w:spacing w:before="240" w:after="240" w:lineRule="auto" w:line="240"/>
        <w:rPr>
          <w:rFonts w:ascii="Verdana" w:cs="Arial" w:eastAsia="Times New Roman" w:hAnsi="Verdana"/>
          <w:color w:val="222222"/>
          <w:sz w:val="16"/>
          <w:szCs w:val="16"/>
        </w:rPr>
      </w:pPr>
      <w:r>
        <w:rPr>
          <w:rFonts w:ascii="Verdana" w:cs="Arial" w:eastAsia="Times New Roman" w:hAnsi="Verdana"/>
          <w:color w:val="222222"/>
          <w:sz w:val="16"/>
          <w:szCs w:val="16"/>
        </w:rPr>
        <w:t>Floats:</w:t>
      </w:r>
    </w:p>
    <w:p>
      <w:pPr>
        <w:pStyle w:val="style0"/>
        <w:shd w:val="clear" w:color="auto" w:fill="ffffff"/>
        <w:spacing w:after="0" w:lineRule="auto" w:line="240"/>
        <w:rPr>
          <w:rFonts w:ascii="Consolas" w:cs="Arial" w:eastAsia="Times New Roman" w:hAnsi="Consolas"/>
          <w:color w:val="222222"/>
          <w:sz w:val="16"/>
          <w:szCs w:val="16"/>
        </w:rPr>
      </w:pPr>
      <w:r>
        <w:rPr>
          <w:rFonts w:ascii="Consolas" w:cs="Arial" w:eastAsia="Times New Roman" w:hAnsi="Consolas"/>
          <w:color w:val="222222"/>
          <w:sz w:val="16"/>
          <w:szCs w:val="16"/>
        </w:rPr>
        <w:t>x = </w:t>
      </w:r>
      <w:r>
        <w:rPr>
          <w:rFonts w:ascii="Consolas" w:cs="Arial" w:eastAsia="Times New Roman" w:hAnsi="Consolas"/>
          <w:color w:val="ff0000"/>
          <w:sz w:val="16"/>
          <w:szCs w:val="16"/>
        </w:rPr>
        <w:t>35e3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y = </w:t>
      </w:r>
      <w:r>
        <w:rPr>
          <w:rFonts w:ascii="Consolas" w:cs="Arial" w:eastAsia="Times New Roman" w:hAnsi="Consolas"/>
          <w:color w:val="ff0000"/>
          <w:sz w:val="16"/>
          <w:szCs w:val="16"/>
        </w:rPr>
        <w:t>12E4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z = -</w:t>
      </w:r>
      <w:r>
        <w:rPr>
          <w:rFonts w:ascii="Consolas" w:cs="Arial" w:eastAsia="Times New Roman" w:hAnsi="Consolas"/>
          <w:color w:val="ff0000"/>
          <w:sz w:val="16"/>
          <w:szCs w:val="16"/>
        </w:rPr>
        <w:t>87.7e100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0000cd"/>
          <w:sz w:val="16"/>
          <w:szCs w:val="16"/>
        </w:rPr>
        <w:t>print</w:t>
      </w:r>
      <w:r>
        <w:rPr>
          <w:rFonts w:ascii="Consolas" w:cs="Arial" w:eastAsia="Times New Roman" w:hAnsi="Consolas"/>
          <w:color w:val="222222"/>
          <w:sz w:val="16"/>
          <w:szCs w:val="16"/>
        </w:rPr>
        <w:t>(</w:t>
      </w:r>
      <w:r>
        <w:rPr>
          <w:rFonts w:ascii="Consolas" w:cs="Arial" w:eastAsia="Times New Roman" w:hAnsi="Consolas"/>
          <w:color w:val="0000cd"/>
          <w:sz w:val="16"/>
          <w:szCs w:val="16"/>
        </w:rPr>
        <w:t>type</w:t>
      </w:r>
      <w:r>
        <w:rPr>
          <w:rFonts w:ascii="Consolas" w:cs="Arial" w:eastAsia="Times New Roman" w:hAnsi="Consolas"/>
          <w:color w:val="222222"/>
          <w:sz w:val="16"/>
          <w:szCs w:val="16"/>
        </w:rPr>
        <w:t>(x))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0000cd"/>
          <w:sz w:val="16"/>
          <w:szCs w:val="16"/>
        </w:rPr>
        <w:t>print</w:t>
      </w:r>
      <w:r>
        <w:rPr>
          <w:rFonts w:ascii="Consolas" w:cs="Arial" w:eastAsia="Times New Roman" w:hAnsi="Consolas"/>
          <w:color w:val="222222"/>
          <w:sz w:val="16"/>
          <w:szCs w:val="16"/>
        </w:rPr>
        <w:t>(</w:t>
      </w:r>
      <w:r>
        <w:rPr>
          <w:rFonts w:ascii="Consolas" w:cs="Arial" w:eastAsia="Times New Roman" w:hAnsi="Consolas"/>
          <w:color w:val="0000cd"/>
          <w:sz w:val="16"/>
          <w:szCs w:val="16"/>
        </w:rPr>
        <w:t>type</w:t>
      </w:r>
      <w:r>
        <w:rPr>
          <w:rFonts w:ascii="Consolas" w:cs="Arial" w:eastAsia="Times New Roman" w:hAnsi="Consolas"/>
          <w:color w:val="222222"/>
          <w:sz w:val="16"/>
          <w:szCs w:val="16"/>
        </w:rPr>
        <w:t>(y))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0000cd"/>
          <w:sz w:val="16"/>
          <w:szCs w:val="16"/>
        </w:rPr>
        <w:t>print</w:t>
      </w:r>
      <w:r>
        <w:rPr>
          <w:rFonts w:ascii="Consolas" w:cs="Arial" w:eastAsia="Times New Roman" w:hAnsi="Consolas"/>
          <w:color w:val="222222"/>
          <w:sz w:val="16"/>
          <w:szCs w:val="16"/>
        </w:rPr>
        <w:t>(</w:t>
      </w:r>
      <w:r>
        <w:rPr>
          <w:rFonts w:ascii="Consolas" w:cs="Arial" w:eastAsia="Times New Roman" w:hAnsi="Consolas"/>
          <w:color w:val="0000cd"/>
          <w:sz w:val="16"/>
          <w:szCs w:val="16"/>
        </w:rPr>
        <w:t>type</w:t>
      </w:r>
      <w:r>
        <w:rPr>
          <w:rFonts w:ascii="Consolas" w:cs="Arial" w:eastAsia="Times New Roman" w:hAnsi="Consolas"/>
          <w:color w:val="222222"/>
          <w:sz w:val="16"/>
          <w:szCs w:val="16"/>
        </w:rPr>
        <w:t>(z))</w:t>
      </w: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ff0000"/>
          <w:sz w:val="24"/>
          <w:szCs w:val="24"/>
        </w:rPr>
        <w:t>Complex</w:t>
      </w:r>
    </w:p>
    <w:p>
      <w:pPr>
        <w:pStyle w:val="style0"/>
        <w:shd w:val="clear" w:color="auto" w:fill="ffffff"/>
        <w:spacing w:before="288" w:after="288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Complex numbers are written with a "j" as the imaginary part:</w:t>
      </w:r>
    </w:p>
    <w:p>
      <w:pPr>
        <w:pStyle w:val="style0"/>
        <w:shd w:val="clear" w:color="auto" w:fill="f1f1f1"/>
        <w:spacing w:after="109" w:lineRule="auto" w:line="240"/>
        <w:outlineLvl w:val="2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Example</w:t>
      </w:r>
    </w:p>
    <w:p>
      <w:pPr>
        <w:pStyle w:val="style0"/>
        <w:shd w:val="clear" w:color="auto" w:fill="f1f1f1"/>
        <w:spacing w:before="240" w:after="240" w:lineRule="auto" w:line="240"/>
        <w:rPr>
          <w:rFonts w:ascii="Verdana" w:cs="Arial" w:eastAsia="Times New Roman" w:hAnsi="Verdana"/>
          <w:color w:val="222222"/>
          <w:sz w:val="16"/>
          <w:szCs w:val="16"/>
        </w:rPr>
      </w:pPr>
      <w:r>
        <w:rPr>
          <w:rFonts w:ascii="Verdana" w:cs="Arial" w:eastAsia="Times New Roman" w:hAnsi="Verdana"/>
          <w:color w:val="222222"/>
          <w:sz w:val="16"/>
          <w:szCs w:val="16"/>
        </w:rPr>
        <w:t>Complex:</w:t>
      </w:r>
    </w:p>
    <w:p>
      <w:pPr>
        <w:pStyle w:val="style0"/>
        <w:shd w:val="clear" w:color="auto" w:fill="ffffff"/>
        <w:spacing w:after="0" w:lineRule="auto" w:line="240"/>
        <w:rPr>
          <w:rFonts w:ascii="Consolas" w:cs="Arial" w:eastAsia="Times New Roman" w:hAnsi="Consolas"/>
          <w:color w:val="222222"/>
          <w:sz w:val="16"/>
          <w:szCs w:val="16"/>
        </w:rPr>
      </w:pPr>
      <w:r>
        <w:rPr>
          <w:rFonts w:ascii="Consolas" w:cs="Arial" w:eastAsia="Times New Roman" w:hAnsi="Consolas"/>
          <w:color w:val="222222"/>
          <w:sz w:val="16"/>
          <w:szCs w:val="16"/>
        </w:rPr>
        <w:t>x = </w:t>
      </w:r>
      <w:r>
        <w:rPr>
          <w:rFonts w:ascii="Consolas" w:cs="Arial" w:eastAsia="Times New Roman" w:hAnsi="Consolas"/>
          <w:color w:val="ff0000"/>
          <w:sz w:val="16"/>
          <w:szCs w:val="16"/>
        </w:rPr>
        <w:t>3</w:t>
      </w:r>
      <w:r>
        <w:rPr>
          <w:rFonts w:ascii="Consolas" w:cs="Arial" w:eastAsia="Times New Roman" w:hAnsi="Consolas"/>
          <w:color w:val="222222"/>
          <w:sz w:val="16"/>
          <w:szCs w:val="16"/>
        </w:rPr>
        <w:t>+5j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y = 5j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t>z = -5j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0000cd"/>
          <w:sz w:val="16"/>
          <w:szCs w:val="16"/>
        </w:rPr>
        <w:t>print</w:t>
      </w:r>
      <w:r>
        <w:rPr>
          <w:rFonts w:ascii="Consolas" w:cs="Arial" w:eastAsia="Times New Roman" w:hAnsi="Consolas"/>
          <w:color w:val="222222"/>
          <w:sz w:val="16"/>
          <w:szCs w:val="16"/>
        </w:rPr>
        <w:t>(</w:t>
      </w:r>
      <w:r>
        <w:rPr>
          <w:rFonts w:ascii="Consolas" w:cs="Arial" w:eastAsia="Times New Roman" w:hAnsi="Consolas"/>
          <w:color w:val="0000cd"/>
          <w:sz w:val="16"/>
          <w:szCs w:val="16"/>
        </w:rPr>
        <w:t>type</w:t>
      </w:r>
      <w:r>
        <w:rPr>
          <w:rFonts w:ascii="Consolas" w:cs="Arial" w:eastAsia="Times New Roman" w:hAnsi="Consolas"/>
          <w:color w:val="222222"/>
          <w:sz w:val="16"/>
          <w:szCs w:val="16"/>
        </w:rPr>
        <w:t>(x))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0000cd"/>
          <w:sz w:val="16"/>
          <w:szCs w:val="16"/>
        </w:rPr>
        <w:t>print</w:t>
      </w:r>
      <w:r>
        <w:rPr>
          <w:rFonts w:ascii="Consolas" w:cs="Arial" w:eastAsia="Times New Roman" w:hAnsi="Consolas"/>
          <w:color w:val="222222"/>
          <w:sz w:val="16"/>
          <w:szCs w:val="16"/>
        </w:rPr>
        <w:t>(</w:t>
      </w:r>
      <w:r>
        <w:rPr>
          <w:rFonts w:ascii="Consolas" w:cs="Arial" w:eastAsia="Times New Roman" w:hAnsi="Consolas"/>
          <w:color w:val="0000cd"/>
          <w:sz w:val="16"/>
          <w:szCs w:val="16"/>
        </w:rPr>
        <w:t>type</w:t>
      </w:r>
      <w:r>
        <w:rPr>
          <w:rFonts w:ascii="Consolas" w:cs="Arial" w:eastAsia="Times New Roman" w:hAnsi="Consolas"/>
          <w:color w:val="222222"/>
          <w:sz w:val="16"/>
          <w:szCs w:val="16"/>
        </w:rPr>
        <w:t>(y))</w:t>
      </w:r>
      <w:r>
        <w:rPr>
          <w:rFonts w:ascii="Consolas" w:cs="Arial" w:eastAsia="Times New Roman" w:hAnsi="Consolas"/>
          <w:color w:val="222222"/>
          <w:sz w:val="16"/>
          <w:szCs w:val="16"/>
        </w:rPr>
        <w:br/>
      </w:r>
      <w:r>
        <w:rPr>
          <w:rFonts w:ascii="Consolas" w:cs="Arial" w:eastAsia="Times New Roman" w:hAnsi="Consolas"/>
          <w:color w:val="0000cd"/>
          <w:sz w:val="16"/>
          <w:szCs w:val="16"/>
        </w:rPr>
        <w:t>print</w:t>
      </w:r>
      <w:r>
        <w:rPr>
          <w:rFonts w:ascii="Consolas" w:cs="Arial" w:eastAsia="Times New Roman" w:hAnsi="Consolas"/>
          <w:color w:val="222222"/>
          <w:sz w:val="16"/>
          <w:szCs w:val="16"/>
        </w:rPr>
        <w:t>(</w:t>
      </w:r>
      <w:r>
        <w:rPr>
          <w:rFonts w:ascii="Consolas" w:cs="Arial" w:eastAsia="Times New Roman" w:hAnsi="Consolas"/>
          <w:color w:val="0000cd"/>
          <w:sz w:val="16"/>
          <w:szCs w:val="16"/>
        </w:rPr>
        <w:t>type</w:t>
      </w:r>
      <w:r>
        <w:rPr>
          <w:rFonts w:ascii="Consolas" w:cs="Arial" w:eastAsia="Times New Roman" w:hAnsi="Consolas"/>
          <w:color w:val="222222"/>
          <w:sz w:val="16"/>
          <w:szCs w:val="16"/>
        </w:rPr>
        <w:t>(z))</w:t>
      </w:r>
      <w:r>
        <w:rPr>
          <w:rFonts w:ascii="Verdana" w:cs="Arial" w:eastAsia="Times New Roman" w:hAnsi="Verdana"/>
          <w:color w:val="ffffff"/>
          <w:sz w:val="16"/>
          <w:u w:val="single"/>
        </w:rPr>
        <w:t>Try it Yourself »</w:t>
      </w:r>
    </w:p>
    <w:p>
      <w:pPr>
        <w:pStyle w:val="style0"/>
        <w:shd w:val="clear" w:color="auto" w:fill="ffffff"/>
        <w:spacing w:before="218" w:after="218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rint few things and understand variable types.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 xml:space="preserve">Integer 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vs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 xml:space="preserve"> float type and what happens at interaction!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a = 5.01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b=1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c=a*b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type(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>c)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print(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 xml:space="preserve">"Carefully observe the formatting of the output:")                      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print(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 xml:space="preserve">"Balls", 25 + 30 / 6)                      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print(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>"Stick", 100 - 14 * 3 % 4)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print(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 xml:space="preserve">"Oh, did you observe the difference?.")                            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print(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 xml:space="preserve">"Is it true that 3 + 8 &lt; 12 - 7?")                      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print(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>"Oh, that's why it's False.")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What is happening with dot and whole numbers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?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lines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 xml:space="preserve">= 100                      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word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 xml:space="preserve"> = 4.0                      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pages=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>100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 xml:space="preserve">          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lines_pages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>= lines- pages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diff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>= lines - word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division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 xml:space="preserve"> = lines/word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print(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 xml:space="preserve">"There are", lines, "liens available.")                      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print(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 xml:space="preserve">"There are only", pages, "pages available.")                      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print(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 xml:space="preserve">"There will be", division , "lines per word")                      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print(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 xml:space="preserve">"Difference", diff, "lines minus word.")                      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# Observe the interaction between the decimal and the non decimal variables!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Reading from a system file of azure.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a = 'this is a string'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#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>a[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>10] = 'f'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 xml:space="preserve">b = 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>a.replace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>(</w:t>
      </w:r>
      <w:r>
        <w:rPr>
          <w:rFonts w:ascii="Courier New" w:cs="Courier New" w:eastAsia="Times New Roman" w:hAnsi="Courier New"/>
          <w:color w:val="ff0000"/>
          <w:sz w:val="16"/>
          <w:szCs w:val="16"/>
        </w:rPr>
        <w:t>'string', 'longer string')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ff0000"/>
          <w:sz w:val="16"/>
          <w:szCs w:val="16"/>
        </w:rPr>
      </w:pPr>
      <w:r>
        <w:rPr>
          <w:rFonts w:ascii="Courier New" w:cs="Courier New" w:eastAsia="Times New Roman" w:hAnsi="Courier New"/>
          <w:color w:val="ff0000"/>
          <w:sz w:val="16"/>
          <w:szCs w:val="16"/>
        </w:rPr>
        <w:t>b</w:t>
      </w:r>
    </w:p>
    <w:p>
      <w:pPr>
        <w:pStyle w:val="style0"/>
        <w:shd w:val="clear" w:color="auto" w:fill="ffffff"/>
        <w:spacing w:after="0" w:lineRule="auto" w:line="240"/>
        <w:ind w:firstLine="72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Helvetica">
    <w:altName w:val="Helvetica"/>
    <w:panose1 w:val="020b0604020002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B7824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6AEC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358A51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8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3">
    <w:name w:val="heading 3"/>
    <w:basedOn w:val="style0"/>
    <w:next w:val="style3"/>
    <w:link w:val="style4099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Heading 2 Char_7e1d0854-e0bf-43f9-8429-2e34e133ee00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099">
    <w:name w:val="Heading 3 Char_01122398-bb0c-4c5e-95ee-1637a9b670f4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876</Words>
  <Pages>7</Pages>
  <Characters>4688</Characters>
  <Application>WPS Office</Application>
  <DocSecurity>0</DocSecurity>
  <Paragraphs>202</Paragraphs>
  <ScaleCrop>false</ScaleCrop>
  <Company>HP</Company>
  <LinksUpToDate>false</LinksUpToDate>
  <CharactersWithSpaces>5803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2020-05-21T13:06:00Z</dcterms:created>
  <dc:creator>HP</dc:creator>
  <lastModifiedBy>Redmi Note 7 Pro</lastModifiedBy>
  <dcterms:modified xsi:type="dcterms:W3CDTF">2020-05-21T17:30:45Z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