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75EF3E" w14:textId="419F9282" w:rsidR="00A25F2A" w:rsidRPr="00A01BFC" w:rsidRDefault="00CA70C8" w:rsidP="00DF7696">
      <w:pPr>
        <w:rPr>
          <w:rFonts w:asciiTheme="minorHAnsi" w:hAnsiTheme="minorHAnsi" w:cstheme="minorHAnsi"/>
          <w:b/>
          <w:bCs/>
          <w:color w:val="000000" w:themeColor="text1"/>
          <w:u w:val="single"/>
        </w:rPr>
      </w:pPr>
      <w:r w:rsidRPr="00A01BFC">
        <w:rPr>
          <w:rFonts w:asciiTheme="minorHAnsi" w:hAnsiTheme="minorHAnsi" w:cstheme="minorHAnsi"/>
          <w:b/>
          <w:bCs/>
          <w:color w:val="000000" w:themeColor="text1"/>
        </w:rPr>
        <w:tab/>
      </w:r>
      <w:r w:rsidRPr="00A01BFC">
        <w:rPr>
          <w:rFonts w:asciiTheme="minorHAnsi" w:hAnsiTheme="minorHAnsi" w:cstheme="minorHAnsi"/>
          <w:b/>
          <w:bCs/>
          <w:color w:val="000000" w:themeColor="text1"/>
        </w:rPr>
        <w:tab/>
      </w:r>
      <w:r w:rsidRPr="00A01BFC">
        <w:rPr>
          <w:rFonts w:asciiTheme="minorHAnsi" w:hAnsiTheme="minorHAnsi" w:cstheme="minorHAnsi"/>
          <w:b/>
          <w:bCs/>
          <w:color w:val="000000" w:themeColor="text1"/>
        </w:rPr>
        <w:tab/>
      </w:r>
      <w:r w:rsidRPr="00A01BFC">
        <w:rPr>
          <w:rFonts w:asciiTheme="minorHAnsi" w:hAnsiTheme="minorHAnsi" w:cstheme="minorHAnsi"/>
          <w:b/>
          <w:bCs/>
          <w:color w:val="000000" w:themeColor="text1"/>
        </w:rPr>
        <w:tab/>
      </w:r>
      <w:r w:rsidRPr="00A01BFC">
        <w:rPr>
          <w:rFonts w:asciiTheme="minorHAnsi" w:hAnsiTheme="minorHAnsi" w:cstheme="minorHAnsi"/>
          <w:b/>
          <w:bCs/>
          <w:color w:val="000000" w:themeColor="text1"/>
        </w:rPr>
        <w:tab/>
      </w:r>
      <w:r w:rsidRPr="00A01BFC">
        <w:rPr>
          <w:rFonts w:asciiTheme="minorHAnsi" w:hAnsiTheme="minorHAnsi" w:cstheme="minorHAnsi"/>
          <w:b/>
          <w:bCs/>
          <w:color w:val="000000" w:themeColor="text1"/>
        </w:rPr>
        <w:tab/>
      </w:r>
      <w:r w:rsidRPr="00A01BFC">
        <w:rPr>
          <w:rFonts w:asciiTheme="minorHAnsi" w:hAnsiTheme="minorHAnsi" w:cstheme="minorHAnsi"/>
          <w:b/>
          <w:bCs/>
          <w:color w:val="000000" w:themeColor="text1"/>
          <w:u w:val="single"/>
        </w:rPr>
        <w:t>Daily Assessment</w:t>
      </w:r>
    </w:p>
    <w:tbl>
      <w:tblPr>
        <w:tblStyle w:val="TableGrid"/>
        <w:tblW w:w="105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3788"/>
        <w:gridCol w:w="1895"/>
        <w:gridCol w:w="3317"/>
        <w:gridCol w:w="88"/>
      </w:tblGrid>
      <w:tr w:rsidR="00A01BFC" w:rsidRPr="00A01BFC" w14:paraId="2A9995A8" w14:textId="77777777" w:rsidTr="00A25F2A">
        <w:trPr>
          <w:trHeight w:val="503"/>
        </w:trPr>
        <w:tc>
          <w:tcPr>
            <w:tcW w:w="1510" w:type="dxa"/>
            <w:tcBorders>
              <w:top w:val="single" w:sz="4" w:space="0" w:color="auto"/>
              <w:left w:val="single" w:sz="4" w:space="0" w:color="auto"/>
              <w:bottom w:val="single" w:sz="4" w:space="0" w:color="auto"/>
              <w:right w:val="single" w:sz="4" w:space="0" w:color="auto"/>
            </w:tcBorders>
          </w:tcPr>
          <w:p w14:paraId="6A82DE2F" w14:textId="77777777" w:rsidR="00DF7696" w:rsidRPr="00A01BFC" w:rsidRDefault="00DF7696" w:rsidP="001C45D4">
            <w:pPr>
              <w:rPr>
                <w:rFonts w:asciiTheme="minorHAnsi" w:hAnsiTheme="minorHAnsi" w:cstheme="minorHAnsi"/>
                <w:b/>
                <w:bCs/>
                <w:color w:val="000000" w:themeColor="text1"/>
              </w:rPr>
            </w:pPr>
            <w:r w:rsidRPr="00A01BFC">
              <w:rPr>
                <w:rFonts w:asciiTheme="minorHAnsi" w:hAnsiTheme="minorHAnsi" w:cstheme="minorHAnsi"/>
                <w:b/>
                <w:bCs/>
                <w:color w:val="000000" w:themeColor="text1"/>
              </w:rPr>
              <w:t>Date:</w:t>
            </w:r>
          </w:p>
        </w:tc>
        <w:tc>
          <w:tcPr>
            <w:tcW w:w="3788" w:type="dxa"/>
            <w:tcBorders>
              <w:top w:val="single" w:sz="4" w:space="0" w:color="auto"/>
              <w:left w:val="single" w:sz="4" w:space="0" w:color="auto"/>
              <w:bottom w:val="single" w:sz="4" w:space="0" w:color="auto"/>
              <w:right w:val="single" w:sz="4" w:space="0" w:color="auto"/>
            </w:tcBorders>
          </w:tcPr>
          <w:p w14:paraId="39929807" w14:textId="28F22C4E" w:rsidR="0015699C" w:rsidRPr="00A01BFC" w:rsidRDefault="5140B83E" w:rsidP="77778C09">
            <w:pPr>
              <w:rPr>
                <w:rFonts w:asciiTheme="minorHAnsi" w:hAnsiTheme="minorHAnsi" w:cstheme="minorHAnsi"/>
                <w:b/>
                <w:bCs/>
                <w:color w:val="000000" w:themeColor="text1"/>
              </w:rPr>
            </w:pPr>
            <w:r w:rsidRPr="00A01BFC">
              <w:rPr>
                <w:rFonts w:asciiTheme="minorHAnsi" w:hAnsiTheme="minorHAnsi" w:cstheme="minorHAnsi"/>
                <w:b/>
                <w:bCs/>
                <w:color w:val="000000" w:themeColor="text1"/>
              </w:rPr>
              <w:t>0</w:t>
            </w:r>
            <w:r w:rsidR="00A01BFC" w:rsidRPr="00A01BFC">
              <w:rPr>
                <w:rFonts w:asciiTheme="minorHAnsi" w:hAnsiTheme="minorHAnsi" w:cstheme="minorHAnsi"/>
                <w:b/>
                <w:bCs/>
                <w:color w:val="000000" w:themeColor="text1"/>
              </w:rPr>
              <w:t>8</w:t>
            </w:r>
            <w:r w:rsidRPr="00A01BFC">
              <w:rPr>
                <w:rFonts w:asciiTheme="minorHAnsi" w:hAnsiTheme="minorHAnsi" w:cstheme="minorHAnsi"/>
                <w:b/>
                <w:bCs/>
                <w:color w:val="000000" w:themeColor="text1"/>
              </w:rPr>
              <w:t>-06-2020</w:t>
            </w:r>
          </w:p>
        </w:tc>
        <w:tc>
          <w:tcPr>
            <w:tcW w:w="1895" w:type="dxa"/>
            <w:tcBorders>
              <w:top w:val="single" w:sz="4" w:space="0" w:color="auto"/>
              <w:left w:val="single" w:sz="4" w:space="0" w:color="auto"/>
              <w:bottom w:val="single" w:sz="4" w:space="0" w:color="auto"/>
              <w:right w:val="single" w:sz="4" w:space="0" w:color="auto"/>
            </w:tcBorders>
          </w:tcPr>
          <w:p w14:paraId="47DF0E0C" w14:textId="77777777" w:rsidR="00DF7696" w:rsidRPr="00A01BFC" w:rsidRDefault="00DF7696" w:rsidP="001C45D4">
            <w:pPr>
              <w:rPr>
                <w:rFonts w:asciiTheme="minorHAnsi" w:hAnsiTheme="minorHAnsi" w:cstheme="minorHAnsi"/>
                <w:b/>
                <w:bCs/>
                <w:color w:val="000000" w:themeColor="text1"/>
              </w:rPr>
            </w:pPr>
            <w:r w:rsidRPr="00A01BFC">
              <w:rPr>
                <w:rFonts w:asciiTheme="minorHAnsi" w:hAnsiTheme="minorHAnsi" w:cstheme="minorHAnsi"/>
                <w:b/>
                <w:bCs/>
                <w:color w:val="000000" w:themeColor="text1"/>
              </w:rPr>
              <w:t>Name:</w:t>
            </w:r>
          </w:p>
        </w:tc>
        <w:tc>
          <w:tcPr>
            <w:tcW w:w="3405" w:type="dxa"/>
            <w:gridSpan w:val="2"/>
            <w:tcBorders>
              <w:top w:val="single" w:sz="4" w:space="0" w:color="auto"/>
              <w:left w:val="single" w:sz="4" w:space="0" w:color="auto"/>
              <w:bottom w:val="single" w:sz="4" w:space="0" w:color="auto"/>
              <w:right w:val="single" w:sz="4" w:space="0" w:color="auto"/>
            </w:tcBorders>
          </w:tcPr>
          <w:p w14:paraId="532AC377" w14:textId="3B3DFE76" w:rsidR="00DF7696" w:rsidRPr="00A01BFC" w:rsidRDefault="5140B83E" w:rsidP="77778C09">
            <w:pPr>
              <w:rPr>
                <w:rFonts w:asciiTheme="minorHAnsi" w:hAnsiTheme="minorHAnsi" w:cstheme="minorHAnsi"/>
                <w:b/>
                <w:bCs/>
                <w:color w:val="000000" w:themeColor="text1"/>
              </w:rPr>
            </w:pPr>
            <w:r w:rsidRPr="00A01BFC">
              <w:rPr>
                <w:rFonts w:asciiTheme="minorHAnsi" w:hAnsiTheme="minorHAnsi" w:cstheme="minorHAnsi"/>
                <w:b/>
                <w:bCs/>
                <w:color w:val="000000" w:themeColor="text1"/>
              </w:rPr>
              <w:t xml:space="preserve">Prajwal </w:t>
            </w:r>
            <w:proofErr w:type="spellStart"/>
            <w:r w:rsidRPr="00A01BFC">
              <w:rPr>
                <w:rFonts w:asciiTheme="minorHAnsi" w:hAnsiTheme="minorHAnsi" w:cstheme="minorHAnsi"/>
                <w:b/>
                <w:bCs/>
                <w:color w:val="000000" w:themeColor="text1"/>
              </w:rPr>
              <w:t>Kamagethi</w:t>
            </w:r>
            <w:proofErr w:type="spellEnd"/>
            <w:r w:rsidRPr="00A01BFC">
              <w:rPr>
                <w:rFonts w:asciiTheme="minorHAnsi" w:hAnsiTheme="minorHAnsi" w:cstheme="minorHAnsi"/>
                <w:b/>
                <w:bCs/>
                <w:color w:val="000000" w:themeColor="text1"/>
              </w:rPr>
              <w:t xml:space="preserve"> </w:t>
            </w:r>
            <w:proofErr w:type="spellStart"/>
            <w:r w:rsidRPr="00A01BFC">
              <w:rPr>
                <w:rFonts w:asciiTheme="minorHAnsi" w:hAnsiTheme="minorHAnsi" w:cstheme="minorHAnsi"/>
                <w:b/>
                <w:bCs/>
                <w:color w:val="000000" w:themeColor="text1"/>
              </w:rPr>
              <w:t>Chakravarti</w:t>
            </w:r>
            <w:proofErr w:type="spellEnd"/>
            <w:r w:rsidRPr="00A01BFC">
              <w:rPr>
                <w:rFonts w:asciiTheme="minorHAnsi" w:hAnsiTheme="minorHAnsi" w:cstheme="minorHAnsi"/>
                <w:b/>
                <w:bCs/>
                <w:color w:val="000000" w:themeColor="text1"/>
              </w:rPr>
              <w:t xml:space="preserve"> P L</w:t>
            </w:r>
          </w:p>
        </w:tc>
      </w:tr>
      <w:tr w:rsidR="00A01BFC" w:rsidRPr="00A01BFC" w14:paraId="1144A836" w14:textId="77777777" w:rsidTr="00A25F2A">
        <w:trPr>
          <w:trHeight w:val="251"/>
        </w:trPr>
        <w:tc>
          <w:tcPr>
            <w:tcW w:w="1510" w:type="dxa"/>
            <w:tcBorders>
              <w:top w:val="single" w:sz="4" w:space="0" w:color="auto"/>
              <w:left w:val="single" w:sz="4" w:space="0" w:color="auto"/>
              <w:bottom w:val="single" w:sz="4" w:space="0" w:color="auto"/>
              <w:right w:val="single" w:sz="4" w:space="0" w:color="auto"/>
            </w:tcBorders>
          </w:tcPr>
          <w:p w14:paraId="610F174F" w14:textId="77777777" w:rsidR="00DF7696" w:rsidRPr="00A01BFC" w:rsidRDefault="00DF7696" w:rsidP="001C45D4">
            <w:pPr>
              <w:rPr>
                <w:rFonts w:asciiTheme="minorHAnsi" w:hAnsiTheme="minorHAnsi" w:cstheme="minorHAnsi"/>
                <w:b/>
                <w:bCs/>
                <w:color w:val="000000" w:themeColor="text1"/>
              </w:rPr>
            </w:pPr>
            <w:r w:rsidRPr="00A01BFC">
              <w:rPr>
                <w:rFonts w:asciiTheme="minorHAnsi" w:hAnsiTheme="minorHAnsi" w:cstheme="minorHAnsi"/>
                <w:b/>
                <w:bCs/>
                <w:color w:val="000000" w:themeColor="text1"/>
              </w:rPr>
              <w:t>Course:</w:t>
            </w:r>
          </w:p>
        </w:tc>
        <w:tc>
          <w:tcPr>
            <w:tcW w:w="3788" w:type="dxa"/>
            <w:tcBorders>
              <w:top w:val="single" w:sz="4" w:space="0" w:color="auto"/>
              <w:left w:val="single" w:sz="4" w:space="0" w:color="auto"/>
              <w:bottom w:val="single" w:sz="4" w:space="0" w:color="auto"/>
              <w:right w:val="single" w:sz="4" w:space="0" w:color="auto"/>
            </w:tcBorders>
          </w:tcPr>
          <w:p w14:paraId="0D0B7929" w14:textId="77777777" w:rsidR="00A01BFC" w:rsidRPr="00A01BFC" w:rsidRDefault="00A01BFC" w:rsidP="00A01BFC">
            <w:pPr>
              <w:rPr>
                <w:rFonts w:asciiTheme="minorHAnsi" w:hAnsiTheme="minorHAnsi" w:cstheme="minorHAnsi"/>
                <w:b/>
                <w:bCs/>
                <w:color w:val="000000" w:themeColor="text1"/>
              </w:rPr>
            </w:pPr>
            <w:r w:rsidRPr="00A01BFC">
              <w:rPr>
                <w:rFonts w:asciiTheme="minorHAnsi" w:hAnsiTheme="minorHAnsi" w:cstheme="minorHAnsi"/>
                <w:b/>
                <w:bCs/>
                <w:color w:val="000000" w:themeColor="text1"/>
              </w:rPr>
              <w:t>MANAGEMENT AND LEADERSHIP</w:t>
            </w:r>
          </w:p>
          <w:p w14:paraId="1AFE2444" w14:textId="58749F2D" w:rsidR="00DF7696" w:rsidRPr="00A01BFC" w:rsidRDefault="00DF7696" w:rsidP="55204716">
            <w:pPr>
              <w:rPr>
                <w:rFonts w:asciiTheme="minorHAnsi" w:hAnsiTheme="minorHAnsi" w:cstheme="minorHAnsi"/>
                <w:b/>
                <w:bCs/>
                <w:color w:val="000000" w:themeColor="text1"/>
              </w:rPr>
            </w:pPr>
          </w:p>
        </w:tc>
        <w:tc>
          <w:tcPr>
            <w:tcW w:w="1895" w:type="dxa"/>
            <w:tcBorders>
              <w:top w:val="single" w:sz="4" w:space="0" w:color="auto"/>
              <w:left w:val="single" w:sz="4" w:space="0" w:color="auto"/>
              <w:bottom w:val="single" w:sz="4" w:space="0" w:color="auto"/>
              <w:right w:val="single" w:sz="4" w:space="0" w:color="auto"/>
            </w:tcBorders>
          </w:tcPr>
          <w:p w14:paraId="22C21421" w14:textId="77777777" w:rsidR="00DF7696" w:rsidRPr="00A01BFC" w:rsidRDefault="00DF7696" w:rsidP="001C45D4">
            <w:pPr>
              <w:rPr>
                <w:rFonts w:asciiTheme="minorHAnsi" w:hAnsiTheme="minorHAnsi" w:cstheme="minorHAnsi"/>
                <w:b/>
                <w:bCs/>
                <w:color w:val="000000" w:themeColor="text1"/>
              </w:rPr>
            </w:pPr>
            <w:r w:rsidRPr="00A01BFC">
              <w:rPr>
                <w:rFonts w:asciiTheme="minorHAnsi" w:hAnsiTheme="minorHAnsi" w:cstheme="minorHAnsi"/>
                <w:b/>
                <w:bCs/>
                <w:color w:val="000000" w:themeColor="text1"/>
              </w:rPr>
              <w:t>USN:</w:t>
            </w:r>
          </w:p>
        </w:tc>
        <w:tc>
          <w:tcPr>
            <w:tcW w:w="3405" w:type="dxa"/>
            <w:gridSpan w:val="2"/>
            <w:tcBorders>
              <w:top w:val="single" w:sz="4" w:space="0" w:color="auto"/>
              <w:left w:val="single" w:sz="4" w:space="0" w:color="auto"/>
              <w:bottom w:val="single" w:sz="4" w:space="0" w:color="auto"/>
              <w:right w:val="single" w:sz="4" w:space="0" w:color="auto"/>
            </w:tcBorders>
          </w:tcPr>
          <w:p w14:paraId="0A8AFE26" w14:textId="0CECA74E" w:rsidR="00DF7696" w:rsidRPr="00A01BFC" w:rsidRDefault="5140B83E" w:rsidP="77778C09">
            <w:pPr>
              <w:rPr>
                <w:rFonts w:asciiTheme="minorHAnsi" w:hAnsiTheme="minorHAnsi" w:cstheme="minorHAnsi"/>
                <w:b/>
                <w:bCs/>
                <w:color w:val="000000" w:themeColor="text1"/>
              </w:rPr>
            </w:pPr>
            <w:r w:rsidRPr="00A01BFC">
              <w:rPr>
                <w:rFonts w:asciiTheme="minorHAnsi" w:hAnsiTheme="minorHAnsi" w:cstheme="minorHAnsi"/>
                <w:b/>
                <w:bCs/>
                <w:color w:val="000000" w:themeColor="text1"/>
              </w:rPr>
              <w:t>4AL17EC073</w:t>
            </w:r>
          </w:p>
        </w:tc>
      </w:tr>
      <w:tr w:rsidR="00A01BFC" w:rsidRPr="00A01BFC" w14:paraId="6246AF7F" w14:textId="77777777" w:rsidTr="00A25F2A">
        <w:trPr>
          <w:trHeight w:val="349"/>
        </w:trPr>
        <w:tc>
          <w:tcPr>
            <w:tcW w:w="1510" w:type="dxa"/>
            <w:tcBorders>
              <w:top w:val="single" w:sz="4" w:space="0" w:color="auto"/>
              <w:left w:val="single" w:sz="4" w:space="0" w:color="auto"/>
              <w:bottom w:val="single" w:sz="4" w:space="0" w:color="auto"/>
              <w:right w:val="single" w:sz="4" w:space="0" w:color="auto"/>
            </w:tcBorders>
          </w:tcPr>
          <w:p w14:paraId="11F5E022" w14:textId="77777777" w:rsidR="00804BFF" w:rsidRPr="00A01BFC" w:rsidRDefault="00804BFF" w:rsidP="001C45D4">
            <w:pPr>
              <w:rPr>
                <w:rFonts w:asciiTheme="minorHAnsi" w:hAnsiTheme="minorHAnsi" w:cstheme="minorHAnsi"/>
                <w:b/>
                <w:bCs/>
                <w:color w:val="000000" w:themeColor="text1"/>
              </w:rPr>
            </w:pPr>
            <w:r w:rsidRPr="00A01BFC">
              <w:rPr>
                <w:rFonts w:asciiTheme="minorHAnsi" w:hAnsiTheme="minorHAnsi" w:cstheme="minorHAnsi"/>
                <w:b/>
                <w:bCs/>
                <w:color w:val="000000" w:themeColor="text1"/>
              </w:rPr>
              <w:t>Topic:</w:t>
            </w:r>
          </w:p>
        </w:tc>
        <w:tc>
          <w:tcPr>
            <w:tcW w:w="3788" w:type="dxa"/>
            <w:tcBorders>
              <w:top w:val="single" w:sz="4" w:space="0" w:color="auto"/>
              <w:left w:val="single" w:sz="4" w:space="0" w:color="auto"/>
              <w:bottom w:val="single" w:sz="4" w:space="0" w:color="auto"/>
              <w:right w:val="single" w:sz="4" w:space="0" w:color="auto"/>
            </w:tcBorders>
          </w:tcPr>
          <w:p w14:paraId="15E5F643" w14:textId="77777777" w:rsidR="00A01BFC" w:rsidRPr="00A01BFC" w:rsidRDefault="00A01BFC" w:rsidP="00A01BFC">
            <w:pPr>
              <w:pStyle w:val="ListParagraph"/>
              <w:numPr>
                <w:ilvl w:val="0"/>
                <w:numId w:val="32"/>
              </w:numPr>
              <w:rPr>
                <w:rFonts w:asciiTheme="minorHAnsi" w:hAnsiTheme="minorHAnsi" w:cstheme="minorHAnsi"/>
                <w:b/>
                <w:bCs/>
                <w:color w:val="000000" w:themeColor="text1"/>
              </w:rPr>
            </w:pPr>
            <w:r w:rsidRPr="00A01BFC">
              <w:rPr>
                <w:rFonts w:asciiTheme="minorHAnsi" w:hAnsiTheme="minorHAnsi" w:cstheme="minorHAnsi"/>
                <w:b/>
                <w:bCs/>
                <w:color w:val="000000" w:themeColor="text1"/>
              </w:rPr>
              <w:t>Introduction</w:t>
            </w:r>
          </w:p>
          <w:p w14:paraId="5763732C" w14:textId="77777777" w:rsidR="00A01BFC" w:rsidRPr="00A01BFC" w:rsidRDefault="00A01BFC" w:rsidP="00A01BFC">
            <w:pPr>
              <w:pStyle w:val="ListParagraph"/>
              <w:numPr>
                <w:ilvl w:val="0"/>
                <w:numId w:val="32"/>
              </w:numPr>
              <w:rPr>
                <w:rFonts w:asciiTheme="minorHAnsi" w:hAnsiTheme="minorHAnsi" w:cstheme="minorHAnsi"/>
                <w:b/>
                <w:bCs/>
                <w:color w:val="000000" w:themeColor="text1"/>
              </w:rPr>
            </w:pPr>
            <w:r w:rsidRPr="00A01BFC">
              <w:rPr>
                <w:rFonts w:asciiTheme="minorHAnsi" w:hAnsiTheme="minorHAnsi" w:cstheme="minorHAnsi"/>
                <w:b/>
                <w:bCs/>
                <w:color w:val="000000" w:themeColor="text1"/>
              </w:rPr>
              <w:t>What is a Leader?</w:t>
            </w:r>
          </w:p>
          <w:p w14:paraId="29552FF5" w14:textId="77777777" w:rsidR="00A01BFC" w:rsidRPr="00A01BFC" w:rsidRDefault="00A01BFC" w:rsidP="00A01BFC">
            <w:pPr>
              <w:pStyle w:val="ListParagraph"/>
              <w:numPr>
                <w:ilvl w:val="0"/>
                <w:numId w:val="32"/>
              </w:numPr>
              <w:rPr>
                <w:rFonts w:asciiTheme="minorHAnsi" w:hAnsiTheme="minorHAnsi" w:cstheme="minorHAnsi"/>
                <w:b/>
                <w:bCs/>
                <w:color w:val="000000" w:themeColor="text1"/>
              </w:rPr>
            </w:pPr>
            <w:r w:rsidRPr="00A01BFC">
              <w:rPr>
                <w:rFonts w:asciiTheme="minorHAnsi" w:hAnsiTheme="minorHAnsi" w:cstheme="minorHAnsi"/>
                <w:b/>
                <w:bCs/>
                <w:color w:val="000000" w:themeColor="text1"/>
              </w:rPr>
              <w:t>Leadership Styles</w:t>
            </w:r>
          </w:p>
          <w:p w14:paraId="3C43B3C2" w14:textId="77777777" w:rsidR="00A01BFC" w:rsidRPr="00A01BFC" w:rsidRDefault="00A01BFC" w:rsidP="00A01BFC">
            <w:pPr>
              <w:pStyle w:val="ListParagraph"/>
              <w:numPr>
                <w:ilvl w:val="0"/>
                <w:numId w:val="32"/>
              </w:numPr>
              <w:rPr>
                <w:rFonts w:asciiTheme="minorHAnsi" w:hAnsiTheme="minorHAnsi" w:cstheme="minorHAnsi"/>
                <w:b/>
                <w:bCs/>
                <w:color w:val="000000" w:themeColor="text1"/>
              </w:rPr>
            </w:pPr>
            <w:r w:rsidRPr="00A01BFC">
              <w:rPr>
                <w:rFonts w:asciiTheme="minorHAnsi" w:hAnsiTheme="minorHAnsi" w:cstheme="minorHAnsi"/>
                <w:b/>
                <w:bCs/>
                <w:color w:val="000000" w:themeColor="text1"/>
              </w:rPr>
              <w:t>The Importance Context</w:t>
            </w:r>
          </w:p>
          <w:p w14:paraId="0BF218DE" w14:textId="77777777" w:rsidR="00A01BFC" w:rsidRPr="00A01BFC" w:rsidRDefault="00A01BFC" w:rsidP="00A01BFC">
            <w:pPr>
              <w:pStyle w:val="ListParagraph"/>
              <w:numPr>
                <w:ilvl w:val="0"/>
                <w:numId w:val="32"/>
              </w:numPr>
              <w:rPr>
                <w:rFonts w:asciiTheme="minorHAnsi" w:hAnsiTheme="minorHAnsi" w:cstheme="minorHAnsi"/>
                <w:b/>
                <w:bCs/>
                <w:color w:val="000000" w:themeColor="text1"/>
              </w:rPr>
            </w:pPr>
            <w:r w:rsidRPr="00A01BFC">
              <w:rPr>
                <w:rFonts w:asciiTheme="minorHAnsi" w:hAnsiTheme="minorHAnsi" w:cstheme="minorHAnsi"/>
                <w:b/>
                <w:bCs/>
                <w:color w:val="000000" w:themeColor="text1"/>
              </w:rPr>
              <w:t>Learning to Lead</w:t>
            </w:r>
          </w:p>
          <w:p w14:paraId="541F1940" w14:textId="77777777" w:rsidR="00A01BFC" w:rsidRPr="00A01BFC" w:rsidRDefault="00A01BFC" w:rsidP="00A01BFC">
            <w:pPr>
              <w:pStyle w:val="ListParagraph"/>
              <w:numPr>
                <w:ilvl w:val="0"/>
                <w:numId w:val="32"/>
              </w:numPr>
              <w:rPr>
                <w:rFonts w:asciiTheme="minorHAnsi" w:hAnsiTheme="minorHAnsi" w:cstheme="minorHAnsi"/>
                <w:b/>
                <w:bCs/>
                <w:color w:val="000000" w:themeColor="text1"/>
              </w:rPr>
            </w:pPr>
            <w:r w:rsidRPr="00A01BFC">
              <w:rPr>
                <w:rFonts w:asciiTheme="minorHAnsi" w:hAnsiTheme="minorHAnsi" w:cstheme="minorHAnsi"/>
                <w:b/>
                <w:bCs/>
                <w:color w:val="000000" w:themeColor="text1"/>
              </w:rPr>
              <w:t>Tools for Leading Teams</w:t>
            </w:r>
          </w:p>
          <w:p w14:paraId="71CE3BA7" w14:textId="77777777" w:rsidR="00A01BFC" w:rsidRPr="00A01BFC" w:rsidRDefault="00A01BFC" w:rsidP="00A01BFC">
            <w:pPr>
              <w:pStyle w:val="ListParagraph"/>
              <w:numPr>
                <w:ilvl w:val="0"/>
                <w:numId w:val="32"/>
              </w:numPr>
              <w:rPr>
                <w:rFonts w:asciiTheme="minorHAnsi" w:hAnsiTheme="minorHAnsi" w:cstheme="minorHAnsi"/>
                <w:b/>
                <w:bCs/>
                <w:color w:val="000000" w:themeColor="text1"/>
              </w:rPr>
            </w:pPr>
            <w:r w:rsidRPr="00A01BFC">
              <w:rPr>
                <w:rFonts w:asciiTheme="minorHAnsi" w:hAnsiTheme="minorHAnsi" w:cstheme="minorHAnsi"/>
                <w:b/>
                <w:bCs/>
                <w:color w:val="000000" w:themeColor="text1"/>
              </w:rPr>
              <w:t>Focus on the Big Rocks</w:t>
            </w:r>
          </w:p>
          <w:p w14:paraId="4B64530D" w14:textId="05AF25BB" w:rsidR="00A01BFC" w:rsidRPr="00A01BFC" w:rsidRDefault="00A01BFC" w:rsidP="00A01BFC">
            <w:pPr>
              <w:pStyle w:val="ListParagraph"/>
              <w:numPr>
                <w:ilvl w:val="0"/>
                <w:numId w:val="32"/>
              </w:numPr>
              <w:rPr>
                <w:rFonts w:asciiTheme="minorHAnsi" w:hAnsiTheme="minorHAnsi" w:cstheme="minorHAnsi"/>
                <w:b/>
                <w:bCs/>
                <w:color w:val="000000" w:themeColor="text1"/>
              </w:rPr>
            </w:pPr>
            <w:r w:rsidRPr="00A01BFC">
              <w:rPr>
                <w:rFonts w:asciiTheme="minorHAnsi" w:hAnsiTheme="minorHAnsi" w:cstheme="minorHAnsi"/>
                <w:b/>
                <w:bCs/>
                <w:color w:val="000000" w:themeColor="text1"/>
              </w:rPr>
              <w:t>Closing</w:t>
            </w:r>
          </w:p>
          <w:p w14:paraId="20A43AE4" w14:textId="0406DA00" w:rsidR="00804BFF" w:rsidRPr="00A01BFC" w:rsidRDefault="00804BFF" w:rsidP="28755CFD">
            <w:pPr>
              <w:rPr>
                <w:rFonts w:asciiTheme="minorHAnsi" w:hAnsiTheme="minorHAnsi" w:cstheme="minorHAnsi"/>
                <w:b/>
                <w:bCs/>
                <w:color w:val="000000" w:themeColor="text1"/>
              </w:rPr>
            </w:pPr>
          </w:p>
        </w:tc>
        <w:tc>
          <w:tcPr>
            <w:tcW w:w="1895" w:type="dxa"/>
            <w:tcBorders>
              <w:left w:val="single" w:sz="4" w:space="0" w:color="auto"/>
              <w:bottom w:val="single" w:sz="4" w:space="0" w:color="auto"/>
              <w:right w:val="single" w:sz="4" w:space="0" w:color="auto"/>
            </w:tcBorders>
          </w:tcPr>
          <w:p w14:paraId="5773FBB1" w14:textId="4204239D" w:rsidR="00804BFF" w:rsidRPr="00A01BFC" w:rsidRDefault="28755CFD" w:rsidP="28755CFD">
            <w:pPr>
              <w:rPr>
                <w:rFonts w:asciiTheme="minorHAnsi" w:hAnsiTheme="minorHAnsi" w:cstheme="minorHAnsi"/>
                <w:b/>
                <w:bCs/>
                <w:color w:val="000000" w:themeColor="text1"/>
              </w:rPr>
            </w:pPr>
            <w:r w:rsidRPr="00A01BFC">
              <w:rPr>
                <w:rFonts w:asciiTheme="minorHAnsi" w:hAnsiTheme="minorHAnsi" w:cstheme="minorHAnsi"/>
                <w:b/>
                <w:bCs/>
                <w:color w:val="000000" w:themeColor="text1"/>
              </w:rPr>
              <w:t>Semester &amp;Section:</w:t>
            </w:r>
          </w:p>
        </w:tc>
        <w:tc>
          <w:tcPr>
            <w:tcW w:w="3405" w:type="dxa"/>
            <w:gridSpan w:val="2"/>
            <w:tcBorders>
              <w:top w:val="single" w:sz="4" w:space="0" w:color="auto"/>
              <w:left w:val="single" w:sz="4" w:space="0" w:color="auto"/>
              <w:bottom w:val="single" w:sz="4" w:space="0" w:color="auto"/>
              <w:right w:val="single" w:sz="4" w:space="0" w:color="auto"/>
            </w:tcBorders>
          </w:tcPr>
          <w:p w14:paraId="178B9E5A" w14:textId="2F24E18D" w:rsidR="00804BFF" w:rsidRPr="00A01BFC" w:rsidRDefault="77778C09" w:rsidP="77778C09">
            <w:pPr>
              <w:rPr>
                <w:rFonts w:asciiTheme="minorHAnsi" w:hAnsiTheme="minorHAnsi" w:cstheme="minorHAnsi"/>
                <w:b/>
                <w:bCs/>
                <w:color w:val="000000" w:themeColor="text1"/>
                <w:vertAlign w:val="superscript"/>
              </w:rPr>
            </w:pPr>
            <w:r w:rsidRPr="00A01BFC">
              <w:rPr>
                <w:rFonts w:asciiTheme="minorHAnsi" w:hAnsiTheme="minorHAnsi" w:cstheme="minorHAnsi"/>
                <w:b/>
                <w:bCs/>
                <w:color w:val="000000" w:themeColor="text1"/>
              </w:rPr>
              <w:t>6</w:t>
            </w:r>
            <w:r w:rsidRPr="00A01BFC">
              <w:rPr>
                <w:rFonts w:asciiTheme="minorHAnsi" w:hAnsiTheme="minorHAnsi" w:cstheme="minorHAnsi"/>
                <w:b/>
                <w:bCs/>
                <w:color w:val="000000" w:themeColor="text1"/>
                <w:vertAlign w:val="superscript"/>
              </w:rPr>
              <w:t>th</w:t>
            </w:r>
            <w:r w:rsidRPr="00A01BFC">
              <w:rPr>
                <w:rFonts w:asciiTheme="minorHAnsi" w:hAnsiTheme="minorHAnsi" w:cstheme="minorHAnsi"/>
                <w:b/>
                <w:bCs/>
                <w:color w:val="000000" w:themeColor="text1"/>
              </w:rPr>
              <w:t xml:space="preserve"> &amp; B</w:t>
            </w:r>
          </w:p>
        </w:tc>
      </w:tr>
      <w:tr w:rsidR="00A01BFC" w:rsidRPr="00A01BFC" w14:paraId="3B700201" w14:textId="77777777" w:rsidTr="00A25F2A">
        <w:trPr>
          <w:trHeight w:val="163"/>
        </w:trPr>
        <w:tc>
          <w:tcPr>
            <w:tcW w:w="1510" w:type="dxa"/>
            <w:tcBorders>
              <w:top w:val="single" w:sz="4" w:space="0" w:color="auto"/>
              <w:left w:val="single" w:sz="4" w:space="0" w:color="auto"/>
              <w:right w:val="single" w:sz="4" w:space="0" w:color="auto"/>
            </w:tcBorders>
          </w:tcPr>
          <w:p w14:paraId="034B99F2" w14:textId="4D89B630" w:rsidR="00804BFF" w:rsidRPr="00A01BFC" w:rsidRDefault="28755CFD" w:rsidP="28755CFD">
            <w:pPr>
              <w:rPr>
                <w:rFonts w:asciiTheme="minorHAnsi" w:hAnsiTheme="minorHAnsi" w:cstheme="minorHAnsi"/>
                <w:b/>
                <w:bCs/>
                <w:color w:val="000000" w:themeColor="text1"/>
              </w:rPr>
            </w:pPr>
            <w:r w:rsidRPr="00A01BFC">
              <w:rPr>
                <w:rFonts w:asciiTheme="minorHAnsi" w:hAnsiTheme="minorHAnsi" w:cstheme="minorHAnsi"/>
                <w:b/>
                <w:bCs/>
                <w:color w:val="000000" w:themeColor="text1"/>
              </w:rPr>
              <w:t xml:space="preserve">GitHub repository </w:t>
            </w:r>
          </w:p>
        </w:tc>
        <w:tc>
          <w:tcPr>
            <w:tcW w:w="3788" w:type="dxa"/>
            <w:tcBorders>
              <w:top w:val="single" w:sz="4" w:space="0" w:color="auto"/>
              <w:left w:val="single" w:sz="4" w:space="0" w:color="auto"/>
              <w:right w:val="single" w:sz="4" w:space="0" w:color="auto"/>
            </w:tcBorders>
          </w:tcPr>
          <w:p w14:paraId="20F01B21" w14:textId="34B884CB" w:rsidR="00804BFF" w:rsidRPr="00A01BFC" w:rsidRDefault="5140B83E" w:rsidP="77778C09">
            <w:pPr>
              <w:rPr>
                <w:rFonts w:asciiTheme="minorHAnsi" w:hAnsiTheme="minorHAnsi" w:cstheme="minorHAnsi"/>
                <w:b/>
                <w:bCs/>
                <w:color w:val="000000" w:themeColor="text1"/>
              </w:rPr>
            </w:pPr>
            <w:r w:rsidRPr="00A01BFC">
              <w:rPr>
                <w:rFonts w:asciiTheme="minorHAnsi" w:hAnsiTheme="minorHAnsi" w:cstheme="minorHAnsi"/>
                <w:b/>
                <w:bCs/>
                <w:color w:val="000000" w:themeColor="text1"/>
              </w:rPr>
              <w:t>https://www.github.com/alvas-education-foundation/Prajwal-Kamagethi.git</w:t>
            </w:r>
          </w:p>
          <w:p w14:paraId="065D90E4" w14:textId="760E0CF9" w:rsidR="00804BFF" w:rsidRPr="00A01BFC" w:rsidRDefault="00804BFF" w:rsidP="77778C09">
            <w:pPr>
              <w:rPr>
                <w:rFonts w:asciiTheme="minorHAnsi" w:hAnsiTheme="minorHAnsi" w:cstheme="minorHAnsi"/>
                <w:b/>
                <w:bCs/>
                <w:color w:val="000000" w:themeColor="text1"/>
              </w:rPr>
            </w:pPr>
          </w:p>
        </w:tc>
        <w:tc>
          <w:tcPr>
            <w:tcW w:w="1895" w:type="dxa"/>
            <w:tcBorders>
              <w:top w:val="single" w:sz="4" w:space="0" w:color="auto"/>
              <w:left w:val="single" w:sz="4" w:space="0" w:color="auto"/>
              <w:right w:val="single" w:sz="4" w:space="0" w:color="auto"/>
            </w:tcBorders>
          </w:tcPr>
          <w:p w14:paraId="4E8C223E" w14:textId="77777777" w:rsidR="00804BFF" w:rsidRPr="00A01BFC" w:rsidRDefault="00804BFF" w:rsidP="001C45D4">
            <w:pPr>
              <w:rPr>
                <w:rFonts w:asciiTheme="minorHAnsi" w:hAnsiTheme="minorHAnsi" w:cstheme="minorHAnsi"/>
                <w:b/>
                <w:bCs/>
                <w:color w:val="000000" w:themeColor="text1"/>
              </w:rPr>
            </w:pPr>
          </w:p>
        </w:tc>
        <w:tc>
          <w:tcPr>
            <w:tcW w:w="3405" w:type="dxa"/>
            <w:gridSpan w:val="2"/>
            <w:tcBorders>
              <w:top w:val="single" w:sz="4" w:space="0" w:color="auto"/>
              <w:left w:val="single" w:sz="4" w:space="0" w:color="auto"/>
              <w:right w:val="single" w:sz="4" w:space="0" w:color="auto"/>
            </w:tcBorders>
          </w:tcPr>
          <w:p w14:paraId="710A83D2" w14:textId="77777777" w:rsidR="00804BFF" w:rsidRPr="00A01BFC" w:rsidRDefault="00804BFF" w:rsidP="001C45D4">
            <w:pPr>
              <w:rPr>
                <w:rFonts w:asciiTheme="minorHAnsi" w:hAnsiTheme="minorHAnsi" w:cstheme="minorHAnsi"/>
                <w:b/>
                <w:bCs/>
                <w:color w:val="000000" w:themeColor="text1"/>
              </w:rPr>
            </w:pPr>
          </w:p>
        </w:tc>
      </w:tr>
      <w:tr w:rsidR="00A01BFC" w:rsidRPr="00A01BFC" w14:paraId="1BEAC078" w14:textId="77777777" w:rsidTr="00A25F2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8" w:type="dxa"/>
          <w:trHeight w:val="251"/>
        </w:trPr>
        <w:tc>
          <w:tcPr>
            <w:tcW w:w="10510" w:type="dxa"/>
            <w:gridSpan w:val="4"/>
            <w:tcBorders>
              <w:top w:val="single" w:sz="4" w:space="0" w:color="auto"/>
              <w:left w:val="single" w:sz="4" w:space="0" w:color="auto"/>
              <w:bottom w:val="single" w:sz="4" w:space="0" w:color="auto"/>
              <w:right w:val="single" w:sz="4" w:space="0" w:color="auto"/>
            </w:tcBorders>
          </w:tcPr>
          <w:p w14:paraId="4CC77BF2" w14:textId="77777777" w:rsidR="00DF7696" w:rsidRPr="00A01BFC" w:rsidRDefault="00DF7696" w:rsidP="001C45D4">
            <w:pPr>
              <w:jc w:val="center"/>
              <w:rPr>
                <w:rFonts w:asciiTheme="minorHAnsi" w:hAnsiTheme="minorHAnsi" w:cstheme="minorHAnsi"/>
                <w:b/>
                <w:bCs/>
                <w:color w:val="000000" w:themeColor="text1"/>
              </w:rPr>
            </w:pPr>
            <w:r w:rsidRPr="00A01BFC">
              <w:rPr>
                <w:rFonts w:asciiTheme="minorHAnsi" w:hAnsiTheme="minorHAnsi" w:cstheme="minorHAnsi"/>
                <w:b/>
                <w:bCs/>
                <w:color w:val="000000" w:themeColor="text1"/>
              </w:rPr>
              <w:t>AFTERNOON SESSION DETAILS</w:t>
            </w:r>
          </w:p>
        </w:tc>
      </w:tr>
      <w:tr w:rsidR="00A01BFC" w:rsidRPr="00A01BFC" w14:paraId="18FEBDCA" w14:textId="77777777" w:rsidTr="00A25F2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8" w:type="dxa"/>
          <w:trHeight w:val="477"/>
        </w:trPr>
        <w:tc>
          <w:tcPr>
            <w:tcW w:w="10510" w:type="dxa"/>
            <w:gridSpan w:val="4"/>
            <w:tcBorders>
              <w:top w:val="single" w:sz="4" w:space="0" w:color="auto"/>
              <w:left w:val="single" w:sz="4" w:space="0" w:color="auto"/>
              <w:bottom w:val="single" w:sz="4" w:space="0" w:color="auto"/>
              <w:right w:val="single" w:sz="4" w:space="0" w:color="auto"/>
            </w:tcBorders>
          </w:tcPr>
          <w:p w14:paraId="17E66EFF" w14:textId="77777777" w:rsidR="00DF7696" w:rsidRPr="00A01BFC" w:rsidRDefault="00DF7696" w:rsidP="001C45D4">
            <w:pPr>
              <w:rPr>
                <w:rFonts w:asciiTheme="minorHAnsi" w:hAnsiTheme="minorHAnsi" w:cstheme="minorHAnsi"/>
                <w:b/>
                <w:bCs/>
                <w:color w:val="000000" w:themeColor="text1"/>
              </w:rPr>
            </w:pPr>
            <w:r w:rsidRPr="00A01BFC">
              <w:rPr>
                <w:rFonts w:asciiTheme="minorHAnsi" w:hAnsiTheme="minorHAnsi" w:cstheme="minorHAnsi"/>
                <w:b/>
                <w:bCs/>
                <w:color w:val="000000" w:themeColor="text1"/>
              </w:rPr>
              <w:t>Image of session</w:t>
            </w:r>
          </w:p>
          <w:p w14:paraId="7E3CF756" w14:textId="132768EF" w:rsidR="00DF7696" w:rsidRPr="00A01BFC" w:rsidRDefault="00A01BFC" w:rsidP="00A01BFC">
            <w:pPr>
              <w:jc w:val="center"/>
              <w:rPr>
                <w:rFonts w:asciiTheme="minorHAnsi" w:hAnsiTheme="minorHAnsi" w:cstheme="minorHAnsi"/>
                <w:b/>
                <w:bCs/>
                <w:color w:val="000000" w:themeColor="text1"/>
              </w:rPr>
            </w:pPr>
            <w:r w:rsidRPr="00A01BFC">
              <w:rPr>
                <w:rFonts w:asciiTheme="minorHAnsi" w:hAnsiTheme="minorHAnsi" w:cstheme="minorHAnsi"/>
                <w:b/>
                <w:bCs/>
                <w:noProof/>
                <w:color w:val="000000" w:themeColor="text1"/>
              </w:rPr>
              <w:drawing>
                <wp:inline distT="0" distB="0" distL="0" distR="0" wp14:anchorId="69F15C42" wp14:editId="29759C72">
                  <wp:extent cx="6400800"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6-08 at 5.33.53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14:paraId="135305B2" w14:textId="4CA8F5C5" w:rsidR="5140B83E" w:rsidRPr="00A01BFC" w:rsidRDefault="5140B83E" w:rsidP="00775AA9">
            <w:pPr>
              <w:jc w:val="center"/>
              <w:rPr>
                <w:rFonts w:asciiTheme="minorHAnsi" w:hAnsiTheme="minorHAnsi" w:cstheme="minorHAnsi"/>
                <w:b/>
                <w:bCs/>
                <w:color w:val="000000" w:themeColor="text1"/>
              </w:rPr>
            </w:pPr>
          </w:p>
          <w:p w14:paraId="791DF910" w14:textId="66297E82" w:rsidR="5140B83E" w:rsidRPr="00A01BFC" w:rsidRDefault="5140B83E" w:rsidP="00A25F2A">
            <w:pPr>
              <w:jc w:val="center"/>
              <w:rPr>
                <w:rFonts w:asciiTheme="minorHAnsi" w:hAnsiTheme="minorHAnsi" w:cstheme="minorHAnsi"/>
                <w:b/>
                <w:bCs/>
                <w:color w:val="000000" w:themeColor="text1"/>
              </w:rPr>
            </w:pPr>
          </w:p>
          <w:p w14:paraId="5031C975" w14:textId="5DC747AE" w:rsidR="28755CFD" w:rsidRPr="00A01BFC" w:rsidRDefault="28755CFD" w:rsidP="28755CFD">
            <w:pPr>
              <w:rPr>
                <w:rFonts w:asciiTheme="minorHAnsi" w:hAnsiTheme="minorHAnsi" w:cstheme="minorHAnsi"/>
                <w:b/>
                <w:bCs/>
                <w:color w:val="000000" w:themeColor="text1"/>
              </w:rPr>
            </w:pPr>
          </w:p>
          <w:p w14:paraId="4C005124" w14:textId="0034D1F2" w:rsidR="00F55A4B" w:rsidRPr="00A01BFC" w:rsidRDefault="5140B83E" w:rsidP="5140B83E">
            <w:pPr>
              <w:rPr>
                <w:rFonts w:asciiTheme="minorHAnsi" w:eastAsiaTheme="minorEastAsia" w:hAnsiTheme="minorHAnsi" w:cstheme="minorHAnsi"/>
                <w:b/>
                <w:bCs/>
                <w:color w:val="000000" w:themeColor="text1"/>
              </w:rPr>
            </w:pPr>
            <w:r w:rsidRPr="00A01BFC">
              <w:rPr>
                <w:rFonts w:asciiTheme="minorHAnsi" w:eastAsiaTheme="minorEastAsia" w:hAnsiTheme="minorHAnsi" w:cstheme="minorHAnsi"/>
                <w:b/>
                <w:bCs/>
                <w:color w:val="000000" w:themeColor="text1"/>
              </w:rPr>
              <w:t>Report –</w:t>
            </w:r>
          </w:p>
          <w:p w14:paraId="641862A2" w14:textId="77777777" w:rsidR="00A01BFC" w:rsidRPr="00A01BFC" w:rsidRDefault="00A01BFC" w:rsidP="00A01BFC">
            <w:pPr>
              <w:pStyle w:val="NormalWeb"/>
              <w:shd w:val="clear" w:color="auto" w:fill="FFFFFF"/>
              <w:rPr>
                <w:rFonts w:asciiTheme="minorHAnsi" w:hAnsiTheme="minorHAnsi" w:cstheme="minorHAnsi"/>
                <w:b/>
                <w:bCs/>
                <w:color w:val="000000" w:themeColor="text1"/>
              </w:rPr>
            </w:pPr>
            <w:r w:rsidRPr="00A01BFC">
              <w:rPr>
                <w:rFonts w:asciiTheme="minorHAnsi" w:hAnsiTheme="minorHAnsi" w:cstheme="minorHAnsi"/>
                <w:b/>
                <w:bCs/>
                <w:color w:val="000000" w:themeColor="text1"/>
              </w:rPr>
              <w:lastRenderedPageBreak/>
              <w:t xml:space="preserve">What is a leader? </w:t>
            </w:r>
          </w:p>
          <w:p w14:paraId="79DD5BFD" w14:textId="0BE5B83F" w:rsidR="00A01BFC" w:rsidRPr="00A01BFC" w:rsidRDefault="00A01BFC" w:rsidP="00A01BFC">
            <w:pPr>
              <w:pStyle w:val="NormalWeb"/>
              <w:shd w:val="clear" w:color="auto" w:fill="FFFFFF"/>
              <w:rPr>
                <w:rFonts w:asciiTheme="minorHAnsi" w:hAnsiTheme="minorHAnsi" w:cstheme="minorHAnsi"/>
                <w:b/>
                <w:bCs/>
                <w:color w:val="000000" w:themeColor="text1"/>
              </w:rPr>
            </w:pPr>
            <w:r w:rsidRPr="00A01BFC">
              <w:rPr>
                <w:rFonts w:asciiTheme="minorHAnsi" w:hAnsiTheme="minorHAnsi" w:cstheme="minorHAnsi"/>
                <w:b/>
                <w:bCs/>
                <w:color w:val="000000" w:themeColor="text1"/>
              </w:rPr>
              <w:t xml:space="preserve">Being a good leader is equally about understanding what it is NOT... </w:t>
            </w:r>
          </w:p>
          <w:p w14:paraId="3C1EFD3C" w14:textId="77777777" w:rsidR="00A01BFC" w:rsidRPr="00A01BFC" w:rsidRDefault="00A01BFC" w:rsidP="00A01BFC">
            <w:pPr>
              <w:pStyle w:val="NormalWeb"/>
              <w:shd w:val="clear" w:color="auto" w:fill="FFFFFF"/>
              <w:rPr>
                <w:rFonts w:asciiTheme="minorHAnsi" w:hAnsiTheme="minorHAnsi" w:cstheme="minorHAnsi"/>
                <w:b/>
                <w:bCs/>
                <w:color w:val="000000" w:themeColor="text1"/>
              </w:rPr>
            </w:pPr>
            <w:r w:rsidRPr="00A01BFC">
              <w:rPr>
                <w:rFonts w:asciiTheme="minorHAnsi" w:hAnsiTheme="minorHAnsi" w:cstheme="minorHAnsi"/>
                <w:b/>
                <w:bCs/>
                <w:color w:val="000000" w:themeColor="text1"/>
              </w:rPr>
              <w:t>... it is NOT about your age</w:t>
            </w:r>
            <w:r w:rsidRPr="00A01BFC">
              <w:rPr>
                <w:rFonts w:asciiTheme="minorHAnsi" w:hAnsiTheme="minorHAnsi" w:cstheme="minorHAnsi"/>
                <w:b/>
                <w:bCs/>
                <w:color w:val="000000" w:themeColor="text1"/>
              </w:rPr>
              <w:br/>
              <w:t>... it is NOT about your ethnic background</w:t>
            </w:r>
            <w:r w:rsidRPr="00A01BFC">
              <w:rPr>
                <w:rFonts w:asciiTheme="minorHAnsi" w:hAnsiTheme="minorHAnsi" w:cstheme="minorHAnsi"/>
                <w:b/>
                <w:bCs/>
                <w:color w:val="000000" w:themeColor="text1"/>
              </w:rPr>
              <w:br/>
              <w:t>... it is NOT about the level of experience you have (great or small) ... it is NOT about your gender</w:t>
            </w:r>
            <w:r w:rsidRPr="00A01BFC">
              <w:rPr>
                <w:rFonts w:asciiTheme="minorHAnsi" w:hAnsiTheme="minorHAnsi" w:cstheme="minorHAnsi"/>
                <w:b/>
                <w:bCs/>
                <w:color w:val="000000" w:themeColor="text1"/>
              </w:rPr>
              <w:br/>
              <w:t>... it is NOT about your confidence (or lack of)</w:t>
            </w:r>
            <w:r w:rsidRPr="00A01BFC">
              <w:rPr>
                <w:rFonts w:asciiTheme="minorHAnsi" w:hAnsiTheme="minorHAnsi" w:cstheme="minorHAnsi"/>
                <w:b/>
                <w:bCs/>
                <w:color w:val="000000" w:themeColor="text1"/>
              </w:rPr>
              <w:br/>
              <w:t>... it is NOT about your skills or expertise</w:t>
            </w:r>
            <w:r w:rsidRPr="00A01BFC">
              <w:rPr>
                <w:rFonts w:asciiTheme="minorHAnsi" w:hAnsiTheme="minorHAnsi" w:cstheme="minorHAnsi"/>
                <w:b/>
                <w:bCs/>
                <w:color w:val="000000" w:themeColor="text1"/>
              </w:rPr>
              <w:br/>
              <w:t>... it is NOT about a job title</w:t>
            </w:r>
            <w:r w:rsidRPr="00A01BFC">
              <w:rPr>
                <w:rFonts w:asciiTheme="minorHAnsi" w:hAnsiTheme="minorHAnsi" w:cstheme="minorHAnsi"/>
                <w:b/>
                <w:bCs/>
                <w:color w:val="000000" w:themeColor="text1"/>
              </w:rPr>
              <w:br/>
              <w:t xml:space="preserve">... it is NOT </w:t>
            </w:r>
            <w:proofErr w:type="spellStart"/>
            <w:r w:rsidRPr="00A01BFC">
              <w:rPr>
                <w:rFonts w:asciiTheme="minorHAnsi" w:hAnsiTheme="minorHAnsi" w:cstheme="minorHAnsi"/>
                <w:b/>
                <w:bCs/>
                <w:color w:val="000000" w:themeColor="text1"/>
              </w:rPr>
              <w:t>not</w:t>
            </w:r>
            <w:proofErr w:type="spellEnd"/>
            <w:r w:rsidRPr="00A01BFC">
              <w:rPr>
                <w:rFonts w:asciiTheme="minorHAnsi" w:hAnsiTheme="minorHAnsi" w:cstheme="minorHAnsi"/>
                <w:b/>
                <w:bCs/>
                <w:color w:val="000000" w:themeColor="text1"/>
              </w:rPr>
              <w:t xml:space="preserve"> about your level of authority</w:t>
            </w:r>
            <w:r w:rsidRPr="00A01BFC">
              <w:rPr>
                <w:rFonts w:asciiTheme="minorHAnsi" w:hAnsiTheme="minorHAnsi" w:cstheme="minorHAnsi"/>
                <w:b/>
                <w:bCs/>
                <w:color w:val="000000" w:themeColor="text1"/>
              </w:rPr>
              <w:br/>
              <w:t xml:space="preserve">... it is NOT about your passion (or lack of) </w:t>
            </w:r>
          </w:p>
          <w:p w14:paraId="4E22224B" w14:textId="77777777" w:rsidR="00A01BFC" w:rsidRPr="00A01BFC" w:rsidRDefault="00A01BFC" w:rsidP="00A01BFC">
            <w:pPr>
              <w:pStyle w:val="NormalWeb"/>
              <w:shd w:val="clear" w:color="auto" w:fill="FFFFFF"/>
              <w:rPr>
                <w:rFonts w:asciiTheme="minorHAnsi" w:hAnsiTheme="minorHAnsi" w:cstheme="minorHAnsi"/>
                <w:b/>
                <w:bCs/>
                <w:color w:val="000000" w:themeColor="text1"/>
              </w:rPr>
            </w:pPr>
            <w:r w:rsidRPr="00A01BFC">
              <w:rPr>
                <w:rFonts w:asciiTheme="minorHAnsi" w:hAnsiTheme="minorHAnsi" w:cstheme="minorHAnsi"/>
                <w:b/>
                <w:bCs/>
                <w:color w:val="000000" w:themeColor="text1"/>
              </w:rPr>
              <w:t xml:space="preserve">Leaders and Managers </w:t>
            </w:r>
          </w:p>
          <w:p w14:paraId="0E8A67DF" w14:textId="77777777" w:rsidR="00A01BFC" w:rsidRPr="00A01BFC" w:rsidRDefault="00A01BFC" w:rsidP="00A01BFC">
            <w:pPr>
              <w:pStyle w:val="NormalWeb"/>
              <w:shd w:val="clear" w:color="auto" w:fill="FFFFFF"/>
              <w:rPr>
                <w:rFonts w:asciiTheme="minorHAnsi" w:hAnsiTheme="minorHAnsi" w:cstheme="minorHAnsi"/>
                <w:b/>
                <w:bCs/>
                <w:color w:val="000000" w:themeColor="text1"/>
              </w:rPr>
            </w:pPr>
            <w:r w:rsidRPr="00A01BFC">
              <w:rPr>
                <w:rFonts w:asciiTheme="minorHAnsi" w:hAnsiTheme="minorHAnsi" w:cstheme="minorHAnsi"/>
                <w:b/>
                <w:bCs/>
                <w:color w:val="000000" w:themeColor="text1"/>
              </w:rPr>
              <w:t xml:space="preserve">The world needs both Leaders and Managers. We have a choice in how we lead, and most importantly, why we lead. </w:t>
            </w:r>
          </w:p>
          <w:p w14:paraId="6EBF9A92" w14:textId="77777777" w:rsidR="00A01BFC" w:rsidRPr="00A01BFC" w:rsidRDefault="00A01BFC" w:rsidP="00A01BFC">
            <w:pPr>
              <w:pStyle w:val="NormalWeb"/>
              <w:shd w:val="clear" w:color="auto" w:fill="FFFFFF"/>
              <w:rPr>
                <w:rFonts w:asciiTheme="minorHAnsi" w:hAnsiTheme="minorHAnsi" w:cstheme="minorHAnsi"/>
                <w:b/>
                <w:bCs/>
                <w:color w:val="000000" w:themeColor="text1"/>
              </w:rPr>
            </w:pPr>
            <w:r w:rsidRPr="00A01BFC">
              <w:rPr>
                <w:rFonts w:asciiTheme="minorHAnsi" w:hAnsiTheme="minorHAnsi" w:cstheme="minorHAnsi"/>
                <w:b/>
                <w:bCs/>
                <w:color w:val="000000" w:themeColor="text1"/>
              </w:rPr>
              <w:t xml:space="preserve">You can be an effective manager and bad leader, or a good manager and great leader? It’s your decision! </w:t>
            </w:r>
          </w:p>
          <w:p w14:paraId="08C66838" w14:textId="77777777" w:rsidR="00A01BFC" w:rsidRPr="00A01BFC" w:rsidRDefault="00A01BFC" w:rsidP="00A01BFC">
            <w:pPr>
              <w:pStyle w:val="NormalWeb"/>
              <w:shd w:val="clear" w:color="auto" w:fill="FFFFFF"/>
              <w:rPr>
                <w:rFonts w:asciiTheme="minorHAnsi" w:hAnsiTheme="minorHAnsi" w:cstheme="minorHAnsi"/>
                <w:b/>
                <w:bCs/>
                <w:color w:val="000000" w:themeColor="text1"/>
              </w:rPr>
            </w:pPr>
            <w:r w:rsidRPr="00A01BFC">
              <w:rPr>
                <w:rFonts w:asciiTheme="minorHAnsi" w:hAnsiTheme="minorHAnsi" w:cstheme="minorHAnsi"/>
                <w:b/>
                <w:bCs/>
                <w:color w:val="000000" w:themeColor="text1"/>
              </w:rPr>
              <w:t xml:space="preserve">Leaders and managers often think differently </w:t>
            </w:r>
          </w:p>
          <w:p w14:paraId="3E98DCD3" w14:textId="77777777" w:rsidR="00A01BFC" w:rsidRPr="00A01BFC" w:rsidRDefault="00A01BFC" w:rsidP="00A01BFC">
            <w:pPr>
              <w:pStyle w:val="NormalWeb"/>
              <w:shd w:val="clear" w:color="auto" w:fill="FFFFFF"/>
              <w:rPr>
                <w:rFonts w:asciiTheme="minorHAnsi" w:hAnsiTheme="minorHAnsi" w:cstheme="minorHAnsi"/>
                <w:b/>
                <w:bCs/>
                <w:color w:val="000000" w:themeColor="text1"/>
              </w:rPr>
            </w:pPr>
            <w:r w:rsidRPr="00A01BFC">
              <w:rPr>
                <w:rFonts w:asciiTheme="minorHAnsi" w:hAnsiTheme="minorHAnsi" w:cstheme="minorHAnsi"/>
                <w:b/>
                <w:bCs/>
                <w:color w:val="000000" w:themeColor="text1"/>
              </w:rPr>
              <w:t>a manager tells you what to do</w:t>
            </w:r>
            <w:r w:rsidRPr="00A01BFC">
              <w:rPr>
                <w:rFonts w:asciiTheme="minorHAnsi" w:hAnsiTheme="minorHAnsi" w:cstheme="minorHAnsi"/>
                <w:b/>
                <w:bCs/>
                <w:color w:val="000000" w:themeColor="text1"/>
              </w:rPr>
              <w:br/>
              <w:t xml:space="preserve">a leader teaches why and how you do it </w:t>
            </w:r>
          </w:p>
          <w:p w14:paraId="095C5223" w14:textId="77777777" w:rsidR="00A01BFC" w:rsidRPr="00A01BFC" w:rsidRDefault="00A01BFC" w:rsidP="00A01BFC">
            <w:pPr>
              <w:pStyle w:val="NormalWeb"/>
              <w:shd w:val="clear" w:color="auto" w:fill="FFFFFF"/>
              <w:rPr>
                <w:rFonts w:asciiTheme="minorHAnsi" w:hAnsiTheme="minorHAnsi" w:cstheme="minorHAnsi"/>
                <w:b/>
                <w:bCs/>
                <w:color w:val="000000" w:themeColor="text1"/>
              </w:rPr>
            </w:pPr>
            <w:r w:rsidRPr="00A01BFC">
              <w:rPr>
                <w:rFonts w:asciiTheme="minorHAnsi" w:hAnsiTheme="minorHAnsi" w:cstheme="minorHAnsi"/>
                <w:b/>
                <w:bCs/>
                <w:color w:val="000000" w:themeColor="text1"/>
              </w:rPr>
              <w:t>a manager holds you accountable</w:t>
            </w:r>
            <w:r w:rsidRPr="00A01BFC">
              <w:rPr>
                <w:rFonts w:asciiTheme="minorHAnsi" w:hAnsiTheme="minorHAnsi" w:cstheme="minorHAnsi"/>
                <w:b/>
                <w:bCs/>
                <w:color w:val="000000" w:themeColor="text1"/>
              </w:rPr>
              <w:br/>
              <w:t xml:space="preserve">a leader builds confidence, creating self-accountability </w:t>
            </w:r>
          </w:p>
          <w:p w14:paraId="35C7C722" w14:textId="77777777" w:rsidR="00A01BFC" w:rsidRPr="00A01BFC" w:rsidRDefault="00A01BFC" w:rsidP="00A01BFC">
            <w:pPr>
              <w:pStyle w:val="NormalWeb"/>
              <w:shd w:val="clear" w:color="auto" w:fill="FFFFFF"/>
              <w:rPr>
                <w:rFonts w:asciiTheme="minorHAnsi" w:hAnsiTheme="minorHAnsi" w:cstheme="minorHAnsi"/>
                <w:b/>
                <w:bCs/>
                <w:color w:val="000000" w:themeColor="text1"/>
              </w:rPr>
            </w:pPr>
            <w:r w:rsidRPr="00A01BFC">
              <w:rPr>
                <w:rFonts w:asciiTheme="minorHAnsi" w:hAnsiTheme="minorHAnsi" w:cstheme="minorHAnsi"/>
                <w:b/>
                <w:bCs/>
                <w:color w:val="000000" w:themeColor="text1"/>
              </w:rPr>
              <w:t xml:space="preserve">a manager depends on role title or formal authority to lead a leader leads independently of their role title or authority </w:t>
            </w:r>
          </w:p>
          <w:p w14:paraId="4C2F2297" w14:textId="77777777" w:rsidR="00A01BFC" w:rsidRPr="00A01BFC" w:rsidRDefault="00A01BFC" w:rsidP="00A01BFC">
            <w:pPr>
              <w:pStyle w:val="NormalWeb"/>
              <w:shd w:val="clear" w:color="auto" w:fill="FFFFFF"/>
              <w:rPr>
                <w:rFonts w:asciiTheme="minorHAnsi" w:hAnsiTheme="minorHAnsi" w:cstheme="minorHAnsi"/>
                <w:b/>
                <w:bCs/>
                <w:color w:val="000000" w:themeColor="text1"/>
              </w:rPr>
            </w:pPr>
            <w:r w:rsidRPr="00A01BFC">
              <w:rPr>
                <w:rFonts w:asciiTheme="minorHAnsi" w:hAnsiTheme="minorHAnsi" w:cstheme="minorHAnsi"/>
                <w:b/>
                <w:bCs/>
                <w:color w:val="000000" w:themeColor="text1"/>
              </w:rPr>
              <w:t xml:space="preserve">a manager is focused on what’s right now a leader is focused on what’s right </w:t>
            </w:r>
          </w:p>
          <w:p w14:paraId="474EE062" w14:textId="77777777" w:rsidR="00A01BFC" w:rsidRPr="00A01BFC" w:rsidRDefault="00A01BFC" w:rsidP="00A01BFC">
            <w:pPr>
              <w:pStyle w:val="NormalWeb"/>
              <w:shd w:val="clear" w:color="auto" w:fill="FFFFFF"/>
              <w:rPr>
                <w:rFonts w:asciiTheme="minorHAnsi" w:hAnsiTheme="minorHAnsi" w:cstheme="minorHAnsi"/>
                <w:b/>
                <w:bCs/>
                <w:color w:val="000000" w:themeColor="text1"/>
              </w:rPr>
            </w:pPr>
            <w:r w:rsidRPr="00A01BFC">
              <w:rPr>
                <w:rFonts w:asciiTheme="minorHAnsi" w:hAnsiTheme="minorHAnsi" w:cstheme="minorHAnsi"/>
                <w:b/>
                <w:bCs/>
                <w:color w:val="000000" w:themeColor="text1"/>
              </w:rPr>
              <w:t>a manager is guided by fear and reaction</w:t>
            </w:r>
            <w:r w:rsidRPr="00A01BFC">
              <w:rPr>
                <w:rFonts w:asciiTheme="minorHAnsi" w:hAnsiTheme="minorHAnsi" w:cstheme="minorHAnsi"/>
                <w:b/>
                <w:bCs/>
                <w:color w:val="000000" w:themeColor="text1"/>
              </w:rPr>
              <w:br/>
              <w:t xml:space="preserve">a leader is guided by passion and purpose </w:t>
            </w:r>
          </w:p>
          <w:p w14:paraId="3802EE29" w14:textId="77777777" w:rsidR="00A01BFC" w:rsidRPr="00A01BFC" w:rsidRDefault="00A01BFC" w:rsidP="00A01BFC">
            <w:pPr>
              <w:pStyle w:val="NormalWeb"/>
              <w:shd w:val="clear" w:color="auto" w:fill="FFFFFF"/>
              <w:rPr>
                <w:rFonts w:asciiTheme="minorHAnsi" w:hAnsiTheme="minorHAnsi" w:cstheme="minorHAnsi"/>
                <w:b/>
                <w:bCs/>
                <w:color w:val="000000" w:themeColor="text1"/>
              </w:rPr>
            </w:pPr>
            <w:r w:rsidRPr="00A01BFC">
              <w:rPr>
                <w:rFonts w:asciiTheme="minorHAnsi" w:hAnsiTheme="minorHAnsi" w:cstheme="minorHAnsi"/>
                <w:b/>
                <w:bCs/>
                <w:color w:val="000000" w:themeColor="text1"/>
              </w:rPr>
              <w:t>a manager gets joy from their own success</w:t>
            </w:r>
            <w:r w:rsidRPr="00A01BFC">
              <w:rPr>
                <w:rFonts w:asciiTheme="minorHAnsi" w:hAnsiTheme="minorHAnsi" w:cstheme="minorHAnsi"/>
                <w:b/>
                <w:bCs/>
                <w:color w:val="000000" w:themeColor="text1"/>
              </w:rPr>
              <w:br/>
              <w:t xml:space="preserve">a leader gets joy from the success of others </w:t>
            </w:r>
          </w:p>
          <w:p w14:paraId="37E8EA76" w14:textId="1E7BDC0A" w:rsidR="5140B83E" w:rsidRPr="00A01BFC" w:rsidRDefault="5140B83E" w:rsidP="5140B83E">
            <w:pPr>
              <w:rPr>
                <w:rFonts w:asciiTheme="minorHAnsi" w:hAnsiTheme="minorHAnsi" w:cstheme="minorHAnsi"/>
                <w:b/>
                <w:bCs/>
                <w:color w:val="000000" w:themeColor="text1"/>
              </w:rPr>
            </w:pPr>
          </w:p>
          <w:p w14:paraId="281C555B" w14:textId="6AA9551F" w:rsidR="5140B83E" w:rsidRPr="00A01BFC" w:rsidRDefault="5140B83E" w:rsidP="5140B83E">
            <w:pPr>
              <w:rPr>
                <w:rFonts w:asciiTheme="minorHAnsi" w:hAnsiTheme="minorHAnsi" w:cstheme="minorHAnsi"/>
                <w:b/>
                <w:bCs/>
                <w:color w:val="000000" w:themeColor="text1"/>
              </w:rPr>
            </w:pPr>
          </w:p>
          <w:p w14:paraId="5B0F20F8" w14:textId="77777777" w:rsidR="00A01BFC" w:rsidRPr="00A01BFC" w:rsidRDefault="00A01BFC" w:rsidP="00A01BFC">
            <w:pPr>
              <w:pStyle w:val="NormalWeb"/>
              <w:shd w:val="clear" w:color="auto" w:fill="FFFFFF"/>
              <w:rPr>
                <w:rFonts w:asciiTheme="minorHAnsi" w:hAnsiTheme="minorHAnsi" w:cstheme="minorHAnsi"/>
                <w:b/>
                <w:bCs/>
                <w:color w:val="000000" w:themeColor="text1"/>
              </w:rPr>
            </w:pPr>
            <w:r w:rsidRPr="00A01BFC">
              <w:rPr>
                <w:rFonts w:asciiTheme="minorHAnsi" w:hAnsiTheme="minorHAnsi" w:cstheme="minorHAnsi"/>
                <w:b/>
                <w:bCs/>
                <w:color w:val="000000" w:themeColor="text1"/>
              </w:rPr>
              <w:t xml:space="preserve">Autocratic Leader </w:t>
            </w:r>
          </w:p>
          <w:p w14:paraId="6E70AEA5" w14:textId="77777777" w:rsidR="00A01BFC" w:rsidRPr="00A01BFC" w:rsidRDefault="00A01BFC" w:rsidP="00A01BFC">
            <w:pPr>
              <w:pStyle w:val="NormalWeb"/>
              <w:shd w:val="clear" w:color="auto" w:fill="FFFFFF"/>
              <w:rPr>
                <w:rFonts w:asciiTheme="minorHAnsi" w:hAnsiTheme="minorHAnsi" w:cstheme="minorHAnsi"/>
                <w:b/>
                <w:bCs/>
                <w:color w:val="000000" w:themeColor="text1"/>
              </w:rPr>
            </w:pPr>
            <w:r w:rsidRPr="00A01BFC">
              <w:rPr>
                <w:rFonts w:asciiTheme="minorHAnsi" w:hAnsiTheme="minorHAnsi" w:cstheme="minorHAnsi"/>
                <w:b/>
                <w:bCs/>
                <w:color w:val="000000" w:themeColor="text1"/>
              </w:rPr>
              <w:lastRenderedPageBreak/>
              <w:t xml:space="preserve">Also known as an authoritarian leader. The autocratic leader usually has most of the power, authority, and responsibility in a situation or in an organization. Decision-making by the team or group is rare or limited; instead, the team members are tasked with implementing the leader’s decisions and choices. </w:t>
            </w:r>
          </w:p>
          <w:p w14:paraId="1DC54FCA" w14:textId="77777777" w:rsidR="00A01BFC" w:rsidRPr="00A01BFC" w:rsidRDefault="00A01BFC" w:rsidP="00A01BFC">
            <w:pPr>
              <w:pStyle w:val="NormalWeb"/>
              <w:shd w:val="clear" w:color="auto" w:fill="FFFFFF"/>
              <w:rPr>
                <w:rFonts w:asciiTheme="minorHAnsi" w:hAnsiTheme="minorHAnsi" w:cstheme="minorHAnsi"/>
                <w:b/>
                <w:bCs/>
                <w:color w:val="000000" w:themeColor="text1"/>
              </w:rPr>
            </w:pPr>
            <w:r w:rsidRPr="00A01BFC">
              <w:rPr>
                <w:rFonts w:asciiTheme="minorHAnsi" w:hAnsiTheme="minorHAnsi" w:cstheme="minorHAnsi"/>
                <w:b/>
                <w:bCs/>
                <w:color w:val="000000" w:themeColor="text1"/>
              </w:rPr>
              <w:t xml:space="preserve">Charismatic Leader </w:t>
            </w:r>
          </w:p>
          <w:p w14:paraId="3592B560" w14:textId="5844F82B" w:rsidR="00A01BFC" w:rsidRPr="00A01BFC" w:rsidRDefault="00A01BFC" w:rsidP="00A01BFC">
            <w:pPr>
              <w:pStyle w:val="NormalWeb"/>
              <w:shd w:val="clear" w:color="auto" w:fill="FFFFFF"/>
              <w:rPr>
                <w:rFonts w:asciiTheme="minorHAnsi" w:hAnsiTheme="minorHAnsi" w:cstheme="minorHAnsi"/>
                <w:b/>
                <w:bCs/>
                <w:color w:val="000000" w:themeColor="text1"/>
              </w:rPr>
            </w:pPr>
            <w:r w:rsidRPr="00A01BFC">
              <w:rPr>
                <w:rFonts w:asciiTheme="minorHAnsi" w:hAnsiTheme="minorHAnsi" w:cstheme="minorHAnsi"/>
                <w:b/>
                <w:bCs/>
                <w:color w:val="000000" w:themeColor="text1"/>
              </w:rPr>
              <w:t xml:space="preserve">The charismatic leader can readily transform attitudes and beliefs in others. This leader has the power to influence and inspire people, and the goals of the organization generally reflect that vision. </w:t>
            </w:r>
          </w:p>
          <w:p w14:paraId="70A247AE" w14:textId="77777777" w:rsidR="00A01BFC" w:rsidRPr="00A01BFC" w:rsidRDefault="00A01BFC" w:rsidP="00A01BFC">
            <w:pPr>
              <w:pStyle w:val="NormalWeb"/>
              <w:shd w:val="clear" w:color="auto" w:fill="FFFFFF"/>
              <w:rPr>
                <w:rFonts w:asciiTheme="minorHAnsi" w:hAnsiTheme="minorHAnsi" w:cstheme="minorHAnsi"/>
                <w:b/>
                <w:bCs/>
                <w:color w:val="000000" w:themeColor="text1"/>
              </w:rPr>
            </w:pPr>
            <w:r w:rsidRPr="00A01BFC">
              <w:rPr>
                <w:rFonts w:asciiTheme="minorHAnsi" w:hAnsiTheme="minorHAnsi" w:cstheme="minorHAnsi"/>
                <w:b/>
                <w:bCs/>
                <w:color w:val="000000" w:themeColor="text1"/>
              </w:rPr>
              <w:t xml:space="preserve">Transformational Leader </w:t>
            </w:r>
          </w:p>
          <w:p w14:paraId="1CA4CFA8" w14:textId="77777777" w:rsidR="00A01BFC" w:rsidRPr="00A01BFC" w:rsidRDefault="00A01BFC" w:rsidP="00A01BFC">
            <w:pPr>
              <w:pStyle w:val="NormalWeb"/>
              <w:shd w:val="clear" w:color="auto" w:fill="FFFFFF"/>
              <w:rPr>
                <w:rFonts w:asciiTheme="minorHAnsi" w:hAnsiTheme="minorHAnsi" w:cstheme="minorHAnsi"/>
                <w:b/>
                <w:bCs/>
                <w:color w:val="000000" w:themeColor="text1"/>
              </w:rPr>
            </w:pPr>
            <w:r w:rsidRPr="00A01BFC">
              <w:rPr>
                <w:rFonts w:asciiTheme="minorHAnsi" w:hAnsiTheme="minorHAnsi" w:cstheme="minorHAnsi"/>
                <w:b/>
                <w:bCs/>
                <w:color w:val="000000" w:themeColor="text1"/>
              </w:rPr>
              <w:t xml:space="preserve">Like the charismatic leader, the transformational leader also inspires others. However, this leader specializes in initiating and delivering change. This leader also motivates employees to perform. </w:t>
            </w:r>
          </w:p>
          <w:p w14:paraId="62AF2469" w14:textId="77777777" w:rsidR="00A01BFC" w:rsidRPr="00A01BFC" w:rsidRDefault="00A01BFC" w:rsidP="00A01BFC">
            <w:pPr>
              <w:pStyle w:val="NormalWeb"/>
              <w:shd w:val="clear" w:color="auto" w:fill="FFFFFF"/>
              <w:rPr>
                <w:rFonts w:asciiTheme="minorHAnsi" w:hAnsiTheme="minorHAnsi" w:cstheme="minorHAnsi"/>
                <w:b/>
                <w:bCs/>
                <w:color w:val="000000" w:themeColor="text1"/>
              </w:rPr>
            </w:pPr>
            <w:r w:rsidRPr="00A01BFC">
              <w:rPr>
                <w:rFonts w:asciiTheme="minorHAnsi" w:hAnsiTheme="minorHAnsi" w:cstheme="minorHAnsi"/>
                <w:b/>
                <w:bCs/>
                <w:color w:val="000000" w:themeColor="text1"/>
              </w:rPr>
              <w:t xml:space="preserve">Laissez-faire Leader </w:t>
            </w:r>
          </w:p>
          <w:p w14:paraId="7414CE19" w14:textId="77777777" w:rsidR="00A01BFC" w:rsidRPr="00A01BFC" w:rsidRDefault="00A01BFC" w:rsidP="00A01BFC">
            <w:pPr>
              <w:pStyle w:val="NormalWeb"/>
              <w:shd w:val="clear" w:color="auto" w:fill="FFFFFF"/>
              <w:rPr>
                <w:rFonts w:asciiTheme="minorHAnsi" w:hAnsiTheme="minorHAnsi" w:cstheme="minorHAnsi"/>
                <w:b/>
                <w:bCs/>
                <w:color w:val="000000" w:themeColor="text1"/>
              </w:rPr>
            </w:pPr>
            <w:r w:rsidRPr="00A01BFC">
              <w:rPr>
                <w:rFonts w:asciiTheme="minorHAnsi" w:hAnsiTheme="minorHAnsi" w:cstheme="minorHAnsi"/>
                <w:b/>
                <w:bCs/>
                <w:color w:val="000000" w:themeColor="text1"/>
              </w:rPr>
              <w:t xml:space="preserve">With the Laissez-faire leader, the team has a high degree of autonomy. The leader maintains a hands— off approach to leading, but provides the needed tools to allow them to make day-to-day decisions. The name is a French term describing the economic system that opposes government interference in economic matters. </w:t>
            </w:r>
          </w:p>
          <w:p w14:paraId="68F170B8" w14:textId="77777777" w:rsidR="00A01BFC" w:rsidRPr="00A01BFC" w:rsidRDefault="00A01BFC" w:rsidP="00A01BFC">
            <w:pPr>
              <w:pStyle w:val="NormalWeb"/>
              <w:shd w:val="clear" w:color="auto" w:fill="FFFFFF"/>
              <w:rPr>
                <w:rFonts w:asciiTheme="minorHAnsi" w:hAnsiTheme="minorHAnsi" w:cstheme="minorHAnsi"/>
                <w:b/>
                <w:bCs/>
                <w:color w:val="000000" w:themeColor="text1"/>
              </w:rPr>
            </w:pPr>
          </w:p>
          <w:p w14:paraId="2FF2A968" w14:textId="6C51D9D6" w:rsidR="5140B83E" w:rsidRPr="00A01BFC" w:rsidRDefault="5140B83E" w:rsidP="5140B83E">
            <w:pPr>
              <w:rPr>
                <w:rFonts w:asciiTheme="minorHAnsi" w:eastAsia="Calibri" w:hAnsiTheme="minorHAnsi" w:cstheme="minorHAnsi"/>
                <w:b/>
                <w:bCs/>
                <w:color w:val="000000" w:themeColor="text1"/>
              </w:rPr>
            </w:pPr>
          </w:p>
          <w:p w14:paraId="15642DA3" w14:textId="312300C0" w:rsidR="5140B83E" w:rsidRPr="00A01BFC" w:rsidRDefault="5140B83E" w:rsidP="5140B83E">
            <w:pPr>
              <w:rPr>
                <w:rFonts w:asciiTheme="minorHAnsi" w:hAnsiTheme="minorHAnsi" w:cstheme="minorHAnsi"/>
                <w:b/>
                <w:bCs/>
                <w:color w:val="000000" w:themeColor="text1"/>
              </w:rPr>
            </w:pPr>
          </w:p>
          <w:p w14:paraId="0E922E16" w14:textId="1CA8871D" w:rsidR="00F55A4B" w:rsidRPr="00A01BFC" w:rsidRDefault="00F55A4B" w:rsidP="00A25F2A">
            <w:pPr>
              <w:rPr>
                <w:rFonts w:asciiTheme="minorHAnsi" w:eastAsia="Calibri" w:hAnsiTheme="minorHAnsi" w:cstheme="minorHAnsi"/>
                <w:b/>
                <w:bCs/>
                <w:color w:val="000000" w:themeColor="text1"/>
              </w:rPr>
            </w:pPr>
          </w:p>
        </w:tc>
      </w:tr>
    </w:tbl>
    <w:p w14:paraId="20BA3B8F" w14:textId="20E90A1B" w:rsidR="00DF7696" w:rsidRPr="00A01BFC" w:rsidRDefault="00DF7696" w:rsidP="00DF7696">
      <w:pPr>
        <w:rPr>
          <w:rFonts w:asciiTheme="minorHAnsi" w:hAnsiTheme="minorHAnsi" w:cstheme="minorHAnsi"/>
          <w:b/>
          <w:bCs/>
          <w:color w:val="000000" w:themeColor="text1"/>
        </w:rPr>
      </w:pPr>
    </w:p>
    <w:p w14:paraId="273561D0" w14:textId="45F61E49" w:rsidR="00A01BFC" w:rsidRPr="00A01BFC" w:rsidRDefault="00A01BFC" w:rsidP="00DF7696">
      <w:pPr>
        <w:rPr>
          <w:rFonts w:asciiTheme="minorHAnsi" w:hAnsiTheme="minorHAnsi" w:cstheme="minorHAnsi"/>
          <w:b/>
          <w:bCs/>
          <w:color w:val="000000" w:themeColor="text1"/>
        </w:rPr>
      </w:pPr>
    </w:p>
    <w:p w14:paraId="0DF4B96E" w14:textId="007A5B73" w:rsidR="00A01BFC" w:rsidRPr="00A01BFC" w:rsidRDefault="00A01BFC" w:rsidP="00DF7696">
      <w:pPr>
        <w:rPr>
          <w:rFonts w:asciiTheme="minorHAnsi" w:hAnsiTheme="minorHAnsi" w:cstheme="minorHAnsi"/>
          <w:b/>
          <w:bCs/>
          <w:color w:val="000000" w:themeColor="text1"/>
        </w:rPr>
      </w:pPr>
    </w:p>
    <w:p w14:paraId="7112FDE0" w14:textId="00A275F0" w:rsidR="00A01BFC" w:rsidRPr="00A01BFC" w:rsidRDefault="00A01BFC" w:rsidP="00DF7696">
      <w:pPr>
        <w:rPr>
          <w:rFonts w:asciiTheme="minorHAnsi" w:hAnsiTheme="minorHAnsi" w:cstheme="minorHAnsi"/>
          <w:b/>
          <w:bCs/>
          <w:color w:val="000000" w:themeColor="text1"/>
        </w:rPr>
      </w:pPr>
    </w:p>
    <w:p w14:paraId="73932511" w14:textId="6F01F5CF" w:rsidR="00A01BFC" w:rsidRPr="00A01BFC" w:rsidRDefault="00A01BFC" w:rsidP="00DF7696">
      <w:pPr>
        <w:rPr>
          <w:rFonts w:asciiTheme="minorHAnsi" w:hAnsiTheme="minorHAnsi" w:cstheme="minorHAnsi"/>
          <w:b/>
          <w:bCs/>
          <w:color w:val="000000" w:themeColor="text1"/>
        </w:rPr>
      </w:pPr>
    </w:p>
    <w:p w14:paraId="393FFC83" w14:textId="66C7003C" w:rsidR="00A01BFC" w:rsidRPr="00A01BFC" w:rsidRDefault="00A01BFC" w:rsidP="00DF7696">
      <w:pPr>
        <w:rPr>
          <w:rFonts w:asciiTheme="minorHAnsi" w:hAnsiTheme="minorHAnsi" w:cstheme="minorHAnsi"/>
          <w:b/>
          <w:bCs/>
          <w:color w:val="000000" w:themeColor="text1"/>
        </w:rPr>
      </w:pPr>
    </w:p>
    <w:p w14:paraId="7B60E50B" w14:textId="4F3FE2BD" w:rsidR="00A01BFC" w:rsidRPr="00A01BFC" w:rsidRDefault="00A01BFC" w:rsidP="00DF7696">
      <w:pPr>
        <w:rPr>
          <w:rFonts w:asciiTheme="minorHAnsi" w:hAnsiTheme="minorHAnsi" w:cstheme="minorHAnsi"/>
          <w:b/>
          <w:bCs/>
          <w:color w:val="000000" w:themeColor="text1"/>
        </w:rPr>
      </w:pPr>
    </w:p>
    <w:p w14:paraId="60EA3D5B" w14:textId="1540BDF4" w:rsidR="00A01BFC" w:rsidRPr="00A01BFC" w:rsidRDefault="00A01BFC" w:rsidP="00DF7696">
      <w:pPr>
        <w:rPr>
          <w:rFonts w:asciiTheme="minorHAnsi" w:hAnsiTheme="minorHAnsi" w:cstheme="minorHAnsi"/>
          <w:b/>
          <w:bCs/>
          <w:color w:val="000000" w:themeColor="text1"/>
        </w:rPr>
      </w:pPr>
    </w:p>
    <w:p w14:paraId="6FC3F0B6" w14:textId="4AF6635D" w:rsidR="00A01BFC" w:rsidRPr="00A01BFC" w:rsidRDefault="00A01BFC" w:rsidP="00DF7696">
      <w:pPr>
        <w:rPr>
          <w:rFonts w:asciiTheme="minorHAnsi" w:hAnsiTheme="minorHAnsi" w:cstheme="minorHAnsi"/>
          <w:b/>
          <w:bCs/>
          <w:color w:val="000000" w:themeColor="text1"/>
        </w:rPr>
      </w:pPr>
    </w:p>
    <w:p w14:paraId="694EBA54" w14:textId="0C4F16AA" w:rsidR="00A01BFC" w:rsidRPr="00A01BFC" w:rsidRDefault="00A01BFC" w:rsidP="00DF7696">
      <w:pPr>
        <w:rPr>
          <w:rFonts w:asciiTheme="minorHAnsi" w:hAnsiTheme="minorHAnsi" w:cstheme="minorHAnsi"/>
          <w:b/>
          <w:bCs/>
          <w:color w:val="000000" w:themeColor="text1"/>
        </w:rPr>
      </w:pPr>
    </w:p>
    <w:p w14:paraId="51252BAF" w14:textId="1A09ADB2" w:rsidR="00A01BFC" w:rsidRPr="00A01BFC" w:rsidRDefault="00A01BFC" w:rsidP="00DF7696">
      <w:pPr>
        <w:rPr>
          <w:rFonts w:asciiTheme="minorHAnsi" w:hAnsiTheme="minorHAnsi" w:cstheme="minorHAnsi"/>
          <w:b/>
          <w:bCs/>
          <w:color w:val="000000" w:themeColor="text1"/>
        </w:rPr>
      </w:pPr>
    </w:p>
    <w:p w14:paraId="00594655" w14:textId="7BEBD4FC" w:rsidR="00A01BFC" w:rsidRPr="00A01BFC" w:rsidRDefault="00A01BFC" w:rsidP="00DF7696">
      <w:pPr>
        <w:rPr>
          <w:rFonts w:asciiTheme="minorHAnsi" w:hAnsiTheme="minorHAnsi" w:cstheme="minorHAnsi"/>
          <w:b/>
          <w:bCs/>
          <w:color w:val="000000" w:themeColor="text1"/>
        </w:rPr>
      </w:pPr>
    </w:p>
    <w:p w14:paraId="2156CAE6" w14:textId="59526B41" w:rsidR="00A01BFC" w:rsidRDefault="00A01BFC" w:rsidP="00DF7696">
      <w:pPr>
        <w:rPr>
          <w:rFonts w:asciiTheme="minorHAnsi" w:hAnsiTheme="minorHAnsi" w:cstheme="minorHAnsi"/>
          <w:b/>
          <w:bCs/>
          <w:color w:val="000000" w:themeColor="text1"/>
        </w:rPr>
      </w:pPr>
    </w:p>
    <w:p w14:paraId="49E99313" w14:textId="20BC206A" w:rsidR="00A01BFC" w:rsidRDefault="00A01BFC" w:rsidP="00DF7696">
      <w:pPr>
        <w:rPr>
          <w:rFonts w:asciiTheme="minorHAnsi" w:hAnsiTheme="minorHAnsi" w:cstheme="minorHAnsi"/>
          <w:b/>
          <w:bCs/>
          <w:color w:val="000000" w:themeColor="text1"/>
        </w:rPr>
      </w:pPr>
    </w:p>
    <w:p w14:paraId="6C34342F" w14:textId="29C2D953" w:rsidR="00A01BFC" w:rsidRDefault="00A01BFC" w:rsidP="00DF7696">
      <w:pPr>
        <w:rPr>
          <w:rFonts w:asciiTheme="minorHAnsi" w:hAnsiTheme="minorHAnsi" w:cstheme="minorHAnsi"/>
          <w:b/>
          <w:bCs/>
          <w:color w:val="000000" w:themeColor="text1"/>
        </w:rPr>
      </w:pPr>
    </w:p>
    <w:p w14:paraId="33180E82" w14:textId="3CF16466" w:rsidR="00A01BFC" w:rsidRDefault="00A01BFC" w:rsidP="00DF7696">
      <w:pPr>
        <w:rPr>
          <w:rFonts w:asciiTheme="minorHAnsi" w:hAnsiTheme="minorHAnsi" w:cstheme="minorHAnsi"/>
          <w:b/>
          <w:bCs/>
          <w:color w:val="000000" w:themeColor="text1"/>
        </w:rPr>
      </w:pPr>
    </w:p>
    <w:p w14:paraId="13A5685C" w14:textId="4BA159F4" w:rsidR="00A01BFC" w:rsidRDefault="00A01BFC" w:rsidP="00DF7696">
      <w:pPr>
        <w:rPr>
          <w:rFonts w:asciiTheme="minorHAnsi" w:hAnsiTheme="minorHAnsi" w:cstheme="minorHAnsi"/>
          <w:b/>
          <w:bCs/>
          <w:color w:val="000000" w:themeColor="text1"/>
        </w:rPr>
      </w:pPr>
    </w:p>
    <w:p w14:paraId="0804B8E4" w14:textId="3835AEBD" w:rsidR="00A01BFC" w:rsidRDefault="00A01BFC" w:rsidP="00DF7696">
      <w:pPr>
        <w:rPr>
          <w:rFonts w:asciiTheme="minorHAnsi" w:hAnsiTheme="minorHAnsi" w:cstheme="minorHAnsi"/>
          <w:b/>
          <w:bCs/>
          <w:color w:val="000000" w:themeColor="text1"/>
        </w:rPr>
      </w:pPr>
    </w:p>
    <w:p w14:paraId="7E7D4D11" w14:textId="77777777" w:rsidR="00A01BFC" w:rsidRPr="00A01BFC" w:rsidRDefault="00A01BFC" w:rsidP="00DF7696">
      <w:pPr>
        <w:rPr>
          <w:rFonts w:asciiTheme="minorHAnsi" w:hAnsiTheme="minorHAnsi" w:cstheme="minorHAnsi"/>
          <w:b/>
          <w:bCs/>
          <w:color w:val="000000" w:themeColor="text1"/>
        </w:rPr>
      </w:pPr>
    </w:p>
    <w:p w14:paraId="76684912" w14:textId="19C81FC4" w:rsidR="00A01BFC" w:rsidRPr="00A01BFC" w:rsidRDefault="00A01BFC" w:rsidP="00DF7696">
      <w:pPr>
        <w:rPr>
          <w:rFonts w:asciiTheme="minorHAnsi" w:hAnsiTheme="minorHAnsi" w:cstheme="minorHAnsi"/>
          <w:b/>
          <w:bCs/>
          <w:color w:val="000000" w:themeColor="text1"/>
        </w:rPr>
      </w:pPr>
    </w:p>
    <w:tbl>
      <w:tblPr>
        <w:tblStyle w:val="TableGrid"/>
        <w:tblW w:w="105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3788"/>
        <w:gridCol w:w="1895"/>
        <w:gridCol w:w="3317"/>
        <w:gridCol w:w="88"/>
      </w:tblGrid>
      <w:tr w:rsidR="00A01BFC" w:rsidRPr="00A01BFC" w14:paraId="29D6EB48" w14:textId="77777777" w:rsidTr="00635FE3">
        <w:trPr>
          <w:trHeight w:val="503"/>
        </w:trPr>
        <w:tc>
          <w:tcPr>
            <w:tcW w:w="1510" w:type="dxa"/>
            <w:tcBorders>
              <w:top w:val="single" w:sz="4" w:space="0" w:color="auto"/>
              <w:left w:val="single" w:sz="4" w:space="0" w:color="auto"/>
              <w:bottom w:val="single" w:sz="4" w:space="0" w:color="auto"/>
              <w:right w:val="single" w:sz="4" w:space="0" w:color="auto"/>
            </w:tcBorders>
          </w:tcPr>
          <w:p w14:paraId="59F019E9" w14:textId="77777777" w:rsidR="00A01BFC" w:rsidRPr="00A01BFC" w:rsidRDefault="00A01BFC" w:rsidP="00635FE3">
            <w:pPr>
              <w:rPr>
                <w:rFonts w:asciiTheme="minorHAnsi" w:hAnsiTheme="minorHAnsi" w:cstheme="minorHAnsi"/>
                <w:b/>
                <w:bCs/>
                <w:color w:val="000000" w:themeColor="text1"/>
              </w:rPr>
            </w:pPr>
            <w:r w:rsidRPr="00A01BFC">
              <w:rPr>
                <w:rFonts w:asciiTheme="minorHAnsi" w:hAnsiTheme="minorHAnsi" w:cstheme="minorHAnsi"/>
                <w:b/>
                <w:bCs/>
                <w:color w:val="000000" w:themeColor="text1"/>
              </w:rPr>
              <w:lastRenderedPageBreak/>
              <w:t>Date:</w:t>
            </w:r>
          </w:p>
        </w:tc>
        <w:tc>
          <w:tcPr>
            <w:tcW w:w="3788" w:type="dxa"/>
            <w:tcBorders>
              <w:top w:val="single" w:sz="4" w:space="0" w:color="auto"/>
              <w:left w:val="single" w:sz="4" w:space="0" w:color="auto"/>
              <w:bottom w:val="single" w:sz="4" w:space="0" w:color="auto"/>
              <w:right w:val="single" w:sz="4" w:space="0" w:color="auto"/>
            </w:tcBorders>
          </w:tcPr>
          <w:p w14:paraId="6B1EEB50" w14:textId="77777777" w:rsidR="00A01BFC" w:rsidRPr="00A01BFC" w:rsidRDefault="00A01BFC" w:rsidP="00635FE3">
            <w:pPr>
              <w:rPr>
                <w:rFonts w:asciiTheme="minorHAnsi" w:hAnsiTheme="minorHAnsi" w:cstheme="minorHAnsi"/>
                <w:b/>
                <w:bCs/>
                <w:color w:val="000000" w:themeColor="text1"/>
              </w:rPr>
            </w:pPr>
            <w:r w:rsidRPr="00A01BFC">
              <w:rPr>
                <w:rFonts w:asciiTheme="minorHAnsi" w:hAnsiTheme="minorHAnsi" w:cstheme="minorHAnsi"/>
                <w:b/>
                <w:bCs/>
                <w:color w:val="000000" w:themeColor="text1"/>
              </w:rPr>
              <w:t>08-06-2020</w:t>
            </w:r>
          </w:p>
        </w:tc>
        <w:tc>
          <w:tcPr>
            <w:tcW w:w="1895" w:type="dxa"/>
            <w:tcBorders>
              <w:top w:val="single" w:sz="4" w:space="0" w:color="auto"/>
              <w:left w:val="single" w:sz="4" w:space="0" w:color="auto"/>
              <w:bottom w:val="single" w:sz="4" w:space="0" w:color="auto"/>
              <w:right w:val="single" w:sz="4" w:space="0" w:color="auto"/>
            </w:tcBorders>
          </w:tcPr>
          <w:p w14:paraId="1C365CF1" w14:textId="77777777" w:rsidR="00A01BFC" w:rsidRPr="00A01BFC" w:rsidRDefault="00A01BFC" w:rsidP="00635FE3">
            <w:pPr>
              <w:rPr>
                <w:rFonts w:asciiTheme="minorHAnsi" w:hAnsiTheme="minorHAnsi" w:cstheme="minorHAnsi"/>
                <w:b/>
                <w:bCs/>
                <w:color w:val="000000" w:themeColor="text1"/>
              </w:rPr>
            </w:pPr>
            <w:r w:rsidRPr="00A01BFC">
              <w:rPr>
                <w:rFonts w:asciiTheme="minorHAnsi" w:hAnsiTheme="minorHAnsi" w:cstheme="minorHAnsi"/>
                <w:b/>
                <w:bCs/>
                <w:color w:val="000000" w:themeColor="text1"/>
              </w:rPr>
              <w:t>Name:</w:t>
            </w:r>
          </w:p>
        </w:tc>
        <w:tc>
          <w:tcPr>
            <w:tcW w:w="3405" w:type="dxa"/>
            <w:gridSpan w:val="2"/>
            <w:tcBorders>
              <w:top w:val="single" w:sz="4" w:space="0" w:color="auto"/>
              <w:left w:val="single" w:sz="4" w:space="0" w:color="auto"/>
              <w:bottom w:val="single" w:sz="4" w:space="0" w:color="auto"/>
              <w:right w:val="single" w:sz="4" w:space="0" w:color="auto"/>
            </w:tcBorders>
          </w:tcPr>
          <w:p w14:paraId="6C984D35" w14:textId="77777777" w:rsidR="00A01BFC" w:rsidRPr="00A01BFC" w:rsidRDefault="00A01BFC" w:rsidP="00635FE3">
            <w:pPr>
              <w:rPr>
                <w:rFonts w:asciiTheme="minorHAnsi" w:hAnsiTheme="minorHAnsi" w:cstheme="minorHAnsi"/>
                <w:b/>
                <w:bCs/>
                <w:color w:val="000000" w:themeColor="text1"/>
              </w:rPr>
            </w:pPr>
            <w:r w:rsidRPr="00A01BFC">
              <w:rPr>
                <w:rFonts w:asciiTheme="minorHAnsi" w:hAnsiTheme="minorHAnsi" w:cstheme="minorHAnsi"/>
                <w:b/>
                <w:bCs/>
                <w:color w:val="000000" w:themeColor="text1"/>
              </w:rPr>
              <w:t xml:space="preserve">Prajwal </w:t>
            </w:r>
            <w:proofErr w:type="spellStart"/>
            <w:r w:rsidRPr="00A01BFC">
              <w:rPr>
                <w:rFonts w:asciiTheme="minorHAnsi" w:hAnsiTheme="minorHAnsi" w:cstheme="minorHAnsi"/>
                <w:b/>
                <w:bCs/>
                <w:color w:val="000000" w:themeColor="text1"/>
              </w:rPr>
              <w:t>Kamagethi</w:t>
            </w:r>
            <w:proofErr w:type="spellEnd"/>
            <w:r w:rsidRPr="00A01BFC">
              <w:rPr>
                <w:rFonts w:asciiTheme="minorHAnsi" w:hAnsiTheme="minorHAnsi" w:cstheme="minorHAnsi"/>
                <w:b/>
                <w:bCs/>
                <w:color w:val="000000" w:themeColor="text1"/>
              </w:rPr>
              <w:t xml:space="preserve"> </w:t>
            </w:r>
            <w:proofErr w:type="spellStart"/>
            <w:r w:rsidRPr="00A01BFC">
              <w:rPr>
                <w:rFonts w:asciiTheme="minorHAnsi" w:hAnsiTheme="minorHAnsi" w:cstheme="minorHAnsi"/>
                <w:b/>
                <w:bCs/>
                <w:color w:val="000000" w:themeColor="text1"/>
              </w:rPr>
              <w:t>Chakravarti</w:t>
            </w:r>
            <w:proofErr w:type="spellEnd"/>
            <w:r w:rsidRPr="00A01BFC">
              <w:rPr>
                <w:rFonts w:asciiTheme="minorHAnsi" w:hAnsiTheme="minorHAnsi" w:cstheme="minorHAnsi"/>
                <w:b/>
                <w:bCs/>
                <w:color w:val="000000" w:themeColor="text1"/>
              </w:rPr>
              <w:t xml:space="preserve"> P L</w:t>
            </w:r>
          </w:p>
        </w:tc>
      </w:tr>
      <w:tr w:rsidR="00A01BFC" w:rsidRPr="00A01BFC" w14:paraId="45C8C52F" w14:textId="77777777" w:rsidTr="00635FE3">
        <w:trPr>
          <w:trHeight w:val="251"/>
        </w:trPr>
        <w:tc>
          <w:tcPr>
            <w:tcW w:w="1510" w:type="dxa"/>
            <w:tcBorders>
              <w:top w:val="single" w:sz="4" w:space="0" w:color="auto"/>
              <w:left w:val="single" w:sz="4" w:space="0" w:color="auto"/>
              <w:bottom w:val="single" w:sz="4" w:space="0" w:color="auto"/>
              <w:right w:val="single" w:sz="4" w:space="0" w:color="auto"/>
            </w:tcBorders>
          </w:tcPr>
          <w:p w14:paraId="350CFAE7" w14:textId="77777777" w:rsidR="00A01BFC" w:rsidRPr="00A01BFC" w:rsidRDefault="00A01BFC" w:rsidP="00635FE3">
            <w:pPr>
              <w:rPr>
                <w:rFonts w:asciiTheme="minorHAnsi" w:hAnsiTheme="minorHAnsi" w:cstheme="minorHAnsi"/>
                <w:b/>
                <w:bCs/>
                <w:color w:val="000000" w:themeColor="text1"/>
              </w:rPr>
            </w:pPr>
            <w:r w:rsidRPr="00A01BFC">
              <w:rPr>
                <w:rFonts w:asciiTheme="minorHAnsi" w:hAnsiTheme="minorHAnsi" w:cstheme="minorHAnsi"/>
                <w:b/>
                <w:bCs/>
                <w:color w:val="000000" w:themeColor="text1"/>
              </w:rPr>
              <w:t>Course:</w:t>
            </w:r>
          </w:p>
        </w:tc>
        <w:tc>
          <w:tcPr>
            <w:tcW w:w="3788" w:type="dxa"/>
            <w:tcBorders>
              <w:top w:val="single" w:sz="4" w:space="0" w:color="auto"/>
              <w:left w:val="single" w:sz="4" w:space="0" w:color="auto"/>
              <w:bottom w:val="single" w:sz="4" w:space="0" w:color="auto"/>
              <w:right w:val="single" w:sz="4" w:space="0" w:color="auto"/>
            </w:tcBorders>
          </w:tcPr>
          <w:p w14:paraId="49CE7DE6" w14:textId="7FA29DAA" w:rsidR="00A01BFC" w:rsidRPr="00A01BFC" w:rsidRDefault="00A01BFC" w:rsidP="00635FE3">
            <w:pPr>
              <w:rPr>
                <w:rFonts w:asciiTheme="minorHAnsi" w:hAnsiTheme="minorHAnsi" w:cstheme="minorHAnsi"/>
                <w:b/>
                <w:bCs/>
                <w:color w:val="000000" w:themeColor="text1"/>
              </w:rPr>
            </w:pPr>
            <w:r w:rsidRPr="00A01BFC">
              <w:rPr>
                <w:rFonts w:asciiTheme="minorHAnsi" w:hAnsiTheme="minorHAnsi" w:cstheme="minorHAnsi"/>
                <w:b/>
                <w:bCs/>
                <w:color w:val="000000" w:themeColor="text1"/>
              </w:rPr>
              <w:t>The Ultimate MySQL Bootcamp Go from SQL Beginner to Expert</w:t>
            </w:r>
          </w:p>
        </w:tc>
        <w:tc>
          <w:tcPr>
            <w:tcW w:w="1895" w:type="dxa"/>
            <w:tcBorders>
              <w:top w:val="single" w:sz="4" w:space="0" w:color="auto"/>
              <w:left w:val="single" w:sz="4" w:space="0" w:color="auto"/>
              <w:bottom w:val="single" w:sz="4" w:space="0" w:color="auto"/>
              <w:right w:val="single" w:sz="4" w:space="0" w:color="auto"/>
            </w:tcBorders>
          </w:tcPr>
          <w:p w14:paraId="11C0ACAF" w14:textId="77777777" w:rsidR="00A01BFC" w:rsidRPr="00A01BFC" w:rsidRDefault="00A01BFC" w:rsidP="00635FE3">
            <w:pPr>
              <w:rPr>
                <w:rFonts w:asciiTheme="minorHAnsi" w:hAnsiTheme="minorHAnsi" w:cstheme="minorHAnsi"/>
                <w:b/>
                <w:bCs/>
                <w:color w:val="000000" w:themeColor="text1"/>
              </w:rPr>
            </w:pPr>
            <w:r w:rsidRPr="00A01BFC">
              <w:rPr>
                <w:rFonts w:asciiTheme="minorHAnsi" w:hAnsiTheme="minorHAnsi" w:cstheme="minorHAnsi"/>
                <w:b/>
                <w:bCs/>
                <w:color w:val="000000" w:themeColor="text1"/>
              </w:rPr>
              <w:t>USN:</w:t>
            </w:r>
          </w:p>
        </w:tc>
        <w:tc>
          <w:tcPr>
            <w:tcW w:w="3405" w:type="dxa"/>
            <w:gridSpan w:val="2"/>
            <w:tcBorders>
              <w:top w:val="single" w:sz="4" w:space="0" w:color="auto"/>
              <w:left w:val="single" w:sz="4" w:space="0" w:color="auto"/>
              <w:bottom w:val="single" w:sz="4" w:space="0" w:color="auto"/>
              <w:right w:val="single" w:sz="4" w:space="0" w:color="auto"/>
            </w:tcBorders>
          </w:tcPr>
          <w:p w14:paraId="27AD7E08" w14:textId="77777777" w:rsidR="00A01BFC" w:rsidRPr="00A01BFC" w:rsidRDefault="00A01BFC" w:rsidP="00635FE3">
            <w:pPr>
              <w:rPr>
                <w:rFonts w:asciiTheme="minorHAnsi" w:hAnsiTheme="minorHAnsi" w:cstheme="minorHAnsi"/>
                <w:b/>
                <w:bCs/>
                <w:color w:val="000000" w:themeColor="text1"/>
              </w:rPr>
            </w:pPr>
            <w:r w:rsidRPr="00A01BFC">
              <w:rPr>
                <w:rFonts w:asciiTheme="minorHAnsi" w:hAnsiTheme="minorHAnsi" w:cstheme="minorHAnsi"/>
                <w:b/>
                <w:bCs/>
                <w:color w:val="000000" w:themeColor="text1"/>
              </w:rPr>
              <w:t>4AL17EC073</w:t>
            </w:r>
          </w:p>
        </w:tc>
      </w:tr>
      <w:tr w:rsidR="00A01BFC" w:rsidRPr="00A01BFC" w14:paraId="36571B03" w14:textId="77777777" w:rsidTr="00635FE3">
        <w:trPr>
          <w:trHeight w:val="349"/>
        </w:trPr>
        <w:tc>
          <w:tcPr>
            <w:tcW w:w="1510" w:type="dxa"/>
            <w:tcBorders>
              <w:top w:val="single" w:sz="4" w:space="0" w:color="auto"/>
              <w:left w:val="single" w:sz="4" w:space="0" w:color="auto"/>
              <w:bottom w:val="single" w:sz="4" w:space="0" w:color="auto"/>
              <w:right w:val="single" w:sz="4" w:space="0" w:color="auto"/>
            </w:tcBorders>
          </w:tcPr>
          <w:p w14:paraId="42417277" w14:textId="77777777" w:rsidR="00A01BFC" w:rsidRPr="00A01BFC" w:rsidRDefault="00A01BFC" w:rsidP="00635FE3">
            <w:pPr>
              <w:rPr>
                <w:rFonts w:asciiTheme="minorHAnsi" w:hAnsiTheme="minorHAnsi" w:cstheme="minorHAnsi"/>
                <w:b/>
                <w:bCs/>
                <w:color w:val="000000" w:themeColor="text1"/>
              </w:rPr>
            </w:pPr>
            <w:r w:rsidRPr="00A01BFC">
              <w:rPr>
                <w:rFonts w:asciiTheme="minorHAnsi" w:hAnsiTheme="minorHAnsi" w:cstheme="minorHAnsi"/>
                <w:b/>
                <w:bCs/>
                <w:color w:val="000000" w:themeColor="text1"/>
              </w:rPr>
              <w:t>Topic:</w:t>
            </w:r>
          </w:p>
        </w:tc>
        <w:tc>
          <w:tcPr>
            <w:tcW w:w="3788" w:type="dxa"/>
            <w:tcBorders>
              <w:top w:val="single" w:sz="4" w:space="0" w:color="auto"/>
              <w:left w:val="single" w:sz="4" w:space="0" w:color="auto"/>
              <w:bottom w:val="single" w:sz="4" w:space="0" w:color="auto"/>
              <w:right w:val="single" w:sz="4" w:space="0" w:color="auto"/>
            </w:tcBorders>
          </w:tcPr>
          <w:p w14:paraId="63D129A0" w14:textId="77777777" w:rsidR="00A01BFC" w:rsidRPr="00A01BFC" w:rsidRDefault="00A01BFC" w:rsidP="00635FE3">
            <w:pPr>
              <w:pStyle w:val="ListParagraph"/>
              <w:numPr>
                <w:ilvl w:val="0"/>
                <w:numId w:val="32"/>
              </w:numPr>
              <w:rPr>
                <w:rFonts w:asciiTheme="minorHAnsi" w:hAnsiTheme="minorHAnsi" w:cstheme="minorHAnsi"/>
                <w:b/>
                <w:bCs/>
                <w:color w:val="000000" w:themeColor="text1"/>
              </w:rPr>
            </w:pPr>
            <w:r w:rsidRPr="00A01BFC">
              <w:rPr>
                <w:rFonts w:asciiTheme="minorHAnsi" w:hAnsiTheme="minorHAnsi" w:cstheme="minorHAnsi"/>
                <w:b/>
                <w:bCs/>
                <w:color w:val="000000" w:themeColor="text1"/>
              </w:rPr>
              <w:t>Introduction</w:t>
            </w:r>
          </w:p>
          <w:p w14:paraId="0F2CD9E2" w14:textId="77777777" w:rsidR="00A01BFC" w:rsidRPr="00A01BFC" w:rsidRDefault="00A01BFC" w:rsidP="00A01BFC">
            <w:pPr>
              <w:ind w:left="360"/>
              <w:rPr>
                <w:rFonts w:asciiTheme="minorHAnsi" w:hAnsiTheme="minorHAnsi" w:cstheme="minorHAnsi"/>
                <w:b/>
                <w:bCs/>
                <w:color w:val="000000" w:themeColor="text1"/>
              </w:rPr>
            </w:pPr>
          </w:p>
        </w:tc>
        <w:tc>
          <w:tcPr>
            <w:tcW w:w="1895" w:type="dxa"/>
            <w:tcBorders>
              <w:left w:val="single" w:sz="4" w:space="0" w:color="auto"/>
              <w:bottom w:val="single" w:sz="4" w:space="0" w:color="auto"/>
              <w:right w:val="single" w:sz="4" w:space="0" w:color="auto"/>
            </w:tcBorders>
          </w:tcPr>
          <w:p w14:paraId="46AF7B2F" w14:textId="77777777" w:rsidR="00A01BFC" w:rsidRPr="00A01BFC" w:rsidRDefault="00A01BFC" w:rsidP="00635FE3">
            <w:pPr>
              <w:rPr>
                <w:rFonts w:asciiTheme="minorHAnsi" w:hAnsiTheme="minorHAnsi" w:cstheme="minorHAnsi"/>
                <w:b/>
                <w:bCs/>
                <w:color w:val="000000" w:themeColor="text1"/>
              </w:rPr>
            </w:pPr>
            <w:r w:rsidRPr="00A01BFC">
              <w:rPr>
                <w:rFonts w:asciiTheme="minorHAnsi" w:hAnsiTheme="minorHAnsi" w:cstheme="minorHAnsi"/>
                <w:b/>
                <w:bCs/>
                <w:color w:val="000000" w:themeColor="text1"/>
              </w:rPr>
              <w:t>Semester &amp;Section:</w:t>
            </w:r>
          </w:p>
        </w:tc>
        <w:tc>
          <w:tcPr>
            <w:tcW w:w="3405" w:type="dxa"/>
            <w:gridSpan w:val="2"/>
            <w:tcBorders>
              <w:top w:val="single" w:sz="4" w:space="0" w:color="auto"/>
              <w:left w:val="single" w:sz="4" w:space="0" w:color="auto"/>
              <w:bottom w:val="single" w:sz="4" w:space="0" w:color="auto"/>
              <w:right w:val="single" w:sz="4" w:space="0" w:color="auto"/>
            </w:tcBorders>
          </w:tcPr>
          <w:p w14:paraId="551589DF" w14:textId="77777777" w:rsidR="00A01BFC" w:rsidRPr="00A01BFC" w:rsidRDefault="00A01BFC" w:rsidP="00635FE3">
            <w:pPr>
              <w:rPr>
                <w:rFonts w:asciiTheme="minorHAnsi" w:hAnsiTheme="minorHAnsi" w:cstheme="minorHAnsi"/>
                <w:b/>
                <w:bCs/>
                <w:color w:val="000000" w:themeColor="text1"/>
                <w:vertAlign w:val="superscript"/>
              </w:rPr>
            </w:pPr>
            <w:r w:rsidRPr="00A01BFC">
              <w:rPr>
                <w:rFonts w:asciiTheme="minorHAnsi" w:hAnsiTheme="minorHAnsi" w:cstheme="minorHAnsi"/>
                <w:b/>
                <w:bCs/>
                <w:color w:val="000000" w:themeColor="text1"/>
              </w:rPr>
              <w:t>6</w:t>
            </w:r>
            <w:r w:rsidRPr="00A01BFC">
              <w:rPr>
                <w:rFonts w:asciiTheme="minorHAnsi" w:hAnsiTheme="minorHAnsi" w:cstheme="minorHAnsi"/>
                <w:b/>
                <w:bCs/>
                <w:color w:val="000000" w:themeColor="text1"/>
                <w:vertAlign w:val="superscript"/>
              </w:rPr>
              <w:t>th</w:t>
            </w:r>
            <w:r w:rsidRPr="00A01BFC">
              <w:rPr>
                <w:rFonts w:asciiTheme="minorHAnsi" w:hAnsiTheme="minorHAnsi" w:cstheme="minorHAnsi"/>
                <w:b/>
                <w:bCs/>
                <w:color w:val="000000" w:themeColor="text1"/>
              </w:rPr>
              <w:t xml:space="preserve"> &amp; B</w:t>
            </w:r>
          </w:p>
        </w:tc>
      </w:tr>
      <w:tr w:rsidR="00A01BFC" w:rsidRPr="00A01BFC" w14:paraId="25987A34" w14:textId="77777777" w:rsidTr="00635FE3">
        <w:trPr>
          <w:trHeight w:val="163"/>
        </w:trPr>
        <w:tc>
          <w:tcPr>
            <w:tcW w:w="1510" w:type="dxa"/>
            <w:tcBorders>
              <w:top w:val="single" w:sz="4" w:space="0" w:color="auto"/>
              <w:left w:val="single" w:sz="4" w:space="0" w:color="auto"/>
              <w:right w:val="single" w:sz="4" w:space="0" w:color="auto"/>
            </w:tcBorders>
          </w:tcPr>
          <w:p w14:paraId="46B40440" w14:textId="77777777" w:rsidR="00A01BFC" w:rsidRPr="00A01BFC" w:rsidRDefault="00A01BFC" w:rsidP="00635FE3">
            <w:pPr>
              <w:rPr>
                <w:rFonts w:asciiTheme="minorHAnsi" w:hAnsiTheme="minorHAnsi" w:cstheme="minorHAnsi"/>
                <w:b/>
                <w:bCs/>
                <w:color w:val="000000" w:themeColor="text1"/>
              </w:rPr>
            </w:pPr>
            <w:r w:rsidRPr="00A01BFC">
              <w:rPr>
                <w:rFonts w:asciiTheme="minorHAnsi" w:hAnsiTheme="minorHAnsi" w:cstheme="minorHAnsi"/>
                <w:b/>
                <w:bCs/>
                <w:color w:val="000000" w:themeColor="text1"/>
              </w:rPr>
              <w:t xml:space="preserve">GitHub repository </w:t>
            </w:r>
          </w:p>
        </w:tc>
        <w:tc>
          <w:tcPr>
            <w:tcW w:w="3788" w:type="dxa"/>
            <w:tcBorders>
              <w:top w:val="single" w:sz="4" w:space="0" w:color="auto"/>
              <w:left w:val="single" w:sz="4" w:space="0" w:color="auto"/>
              <w:right w:val="single" w:sz="4" w:space="0" w:color="auto"/>
            </w:tcBorders>
          </w:tcPr>
          <w:p w14:paraId="0313F401" w14:textId="77777777" w:rsidR="00A01BFC" w:rsidRPr="00A01BFC" w:rsidRDefault="00A01BFC" w:rsidP="00635FE3">
            <w:pPr>
              <w:rPr>
                <w:rFonts w:asciiTheme="minorHAnsi" w:hAnsiTheme="minorHAnsi" w:cstheme="minorHAnsi"/>
                <w:b/>
                <w:bCs/>
                <w:color w:val="000000" w:themeColor="text1"/>
              </w:rPr>
            </w:pPr>
            <w:r w:rsidRPr="00A01BFC">
              <w:rPr>
                <w:rFonts w:asciiTheme="minorHAnsi" w:hAnsiTheme="minorHAnsi" w:cstheme="minorHAnsi"/>
                <w:b/>
                <w:bCs/>
                <w:color w:val="000000" w:themeColor="text1"/>
              </w:rPr>
              <w:t>https://www.github.com/alvas-education-foundation/Prajwal-Kamagethi.git</w:t>
            </w:r>
          </w:p>
          <w:p w14:paraId="2F847B4B" w14:textId="77777777" w:rsidR="00A01BFC" w:rsidRPr="00A01BFC" w:rsidRDefault="00A01BFC" w:rsidP="00635FE3">
            <w:pPr>
              <w:rPr>
                <w:rFonts w:asciiTheme="minorHAnsi" w:hAnsiTheme="minorHAnsi" w:cstheme="minorHAnsi"/>
                <w:b/>
                <w:bCs/>
                <w:color w:val="000000" w:themeColor="text1"/>
              </w:rPr>
            </w:pPr>
          </w:p>
        </w:tc>
        <w:tc>
          <w:tcPr>
            <w:tcW w:w="1895" w:type="dxa"/>
            <w:tcBorders>
              <w:top w:val="single" w:sz="4" w:space="0" w:color="auto"/>
              <w:left w:val="single" w:sz="4" w:space="0" w:color="auto"/>
              <w:right w:val="single" w:sz="4" w:space="0" w:color="auto"/>
            </w:tcBorders>
          </w:tcPr>
          <w:p w14:paraId="087AB72E" w14:textId="77777777" w:rsidR="00A01BFC" w:rsidRPr="00A01BFC" w:rsidRDefault="00A01BFC" w:rsidP="00635FE3">
            <w:pPr>
              <w:rPr>
                <w:rFonts w:asciiTheme="minorHAnsi" w:hAnsiTheme="minorHAnsi" w:cstheme="minorHAnsi"/>
                <w:b/>
                <w:bCs/>
                <w:color w:val="000000" w:themeColor="text1"/>
              </w:rPr>
            </w:pPr>
          </w:p>
        </w:tc>
        <w:tc>
          <w:tcPr>
            <w:tcW w:w="3405" w:type="dxa"/>
            <w:gridSpan w:val="2"/>
            <w:tcBorders>
              <w:top w:val="single" w:sz="4" w:space="0" w:color="auto"/>
              <w:left w:val="single" w:sz="4" w:space="0" w:color="auto"/>
              <w:right w:val="single" w:sz="4" w:space="0" w:color="auto"/>
            </w:tcBorders>
          </w:tcPr>
          <w:p w14:paraId="66D21C67" w14:textId="77777777" w:rsidR="00A01BFC" w:rsidRPr="00A01BFC" w:rsidRDefault="00A01BFC" w:rsidP="00635FE3">
            <w:pPr>
              <w:rPr>
                <w:rFonts w:asciiTheme="minorHAnsi" w:hAnsiTheme="minorHAnsi" w:cstheme="minorHAnsi"/>
                <w:b/>
                <w:bCs/>
                <w:color w:val="000000" w:themeColor="text1"/>
              </w:rPr>
            </w:pPr>
          </w:p>
        </w:tc>
      </w:tr>
      <w:tr w:rsidR="00A01BFC" w:rsidRPr="00A01BFC" w14:paraId="1D7FA47B" w14:textId="77777777" w:rsidTr="00635FE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8" w:type="dxa"/>
          <w:trHeight w:val="251"/>
        </w:trPr>
        <w:tc>
          <w:tcPr>
            <w:tcW w:w="10510" w:type="dxa"/>
            <w:gridSpan w:val="4"/>
            <w:tcBorders>
              <w:top w:val="single" w:sz="4" w:space="0" w:color="auto"/>
              <w:left w:val="single" w:sz="4" w:space="0" w:color="auto"/>
              <w:bottom w:val="single" w:sz="4" w:space="0" w:color="auto"/>
              <w:right w:val="single" w:sz="4" w:space="0" w:color="auto"/>
            </w:tcBorders>
          </w:tcPr>
          <w:p w14:paraId="6594EE1C" w14:textId="77777777" w:rsidR="00A01BFC" w:rsidRPr="00A01BFC" w:rsidRDefault="00A01BFC" w:rsidP="00635FE3">
            <w:pPr>
              <w:jc w:val="center"/>
              <w:rPr>
                <w:rFonts w:asciiTheme="minorHAnsi" w:hAnsiTheme="minorHAnsi" w:cstheme="minorHAnsi"/>
                <w:b/>
                <w:bCs/>
                <w:color w:val="000000" w:themeColor="text1"/>
              </w:rPr>
            </w:pPr>
            <w:r w:rsidRPr="00A01BFC">
              <w:rPr>
                <w:rFonts w:asciiTheme="minorHAnsi" w:hAnsiTheme="minorHAnsi" w:cstheme="minorHAnsi"/>
                <w:b/>
                <w:bCs/>
                <w:color w:val="000000" w:themeColor="text1"/>
              </w:rPr>
              <w:t>AFTERNOON SESSION DETAILS</w:t>
            </w:r>
          </w:p>
        </w:tc>
      </w:tr>
      <w:tr w:rsidR="00A01BFC" w:rsidRPr="00A01BFC" w14:paraId="28967462" w14:textId="77777777" w:rsidTr="00635FE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8" w:type="dxa"/>
          <w:trHeight w:val="477"/>
        </w:trPr>
        <w:tc>
          <w:tcPr>
            <w:tcW w:w="10510" w:type="dxa"/>
            <w:gridSpan w:val="4"/>
            <w:tcBorders>
              <w:top w:val="single" w:sz="4" w:space="0" w:color="auto"/>
              <w:left w:val="single" w:sz="4" w:space="0" w:color="auto"/>
              <w:bottom w:val="single" w:sz="4" w:space="0" w:color="auto"/>
              <w:right w:val="single" w:sz="4" w:space="0" w:color="auto"/>
            </w:tcBorders>
          </w:tcPr>
          <w:p w14:paraId="44D5C346" w14:textId="77777777" w:rsidR="00A01BFC" w:rsidRPr="00A01BFC" w:rsidRDefault="00A01BFC" w:rsidP="00635FE3">
            <w:pPr>
              <w:rPr>
                <w:rFonts w:asciiTheme="minorHAnsi" w:hAnsiTheme="minorHAnsi" w:cstheme="minorHAnsi"/>
                <w:b/>
                <w:bCs/>
                <w:color w:val="000000" w:themeColor="text1"/>
              </w:rPr>
            </w:pPr>
            <w:r w:rsidRPr="00A01BFC">
              <w:rPr>
                <w:rFonts w:asciiTheme="minorHAnsi" w:hAnsiTheme="minorHAnsi" w:cstheme="minorHAnsi"/>
                <w:b/>
                <w:bCs/>
                <w:color w:val="000000" w:themeColor="text1"/>
              </w:rPr>
              <w:t>Image of session</w:t>
            </w:r>
          </w:p>
          <w:p w14:paraId="57B11DEF" w14:textId="5A170708" w:rsidR="00A01BFC" w:rsidRPr="00A01BFC" w:rsidRDefault="00A01BFC" w:rsidP="00635FE3">
            <w:pPr>
              <w:jc w:val="center"/>
              <w:rPr>
                <w:rFonts w:asciiTheme="minorHAnsi" w:hAnsiTheme="minorHAnsi" w:cstheme="minorHAnsi"/>
                <w:b/>
                <w:bCs/>
                <w:color w:val="000000" w:themeColor="text1"/>
              </w:rPr>
            </w:pPr>
          </w:p>
          <w:p w14:paraId="40D63AEE" w14:textId="207F98D1" w:rsidR="00A01BFC" w:rsidRPr="00A01BFC" w:rsidRDefault="00A01BFC" w:rsidP="00635FE3">
            <w:pPr>
              <w:jc w:val="center"/>
              <w:rPr>
                <w:rFonts w:asciiTheme="minorHAnsi" w:hAnsiTheme="minorHAnsi" w:cstheme="minorHAnsi"/>
                <w:b/>
                <w:bCs/>
                <w:color w:val="000000" w:themeColor="text1"/>
              </w:rPr>
            </w:pPr>
            <w:r w:rsidRPr="00A01BFC">
              <w:rPr>
                <w:rFonts w:asciiTheme="minorHAnsi" w:hAnsiTheme="minorHAnsi" w:cstheme="minorHAnsi"/>
                <w:b/>
                <w:bCs/>
                <w:noProof/>
                <w:color w:val="000000" w:themeColor="text1"/>
              </w:rPr>
              <w:drawing>
                <wp:inline distT="0" distB="0" distL="0" distR="0" wp14:anchorId="5A164C3C" wp14:editId="757FEEC2">
                  <wp:extent cx="6400800" cy="400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6-08 at 5.38.19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14:paraId="759FA5E2" w14:textId="77777777" w:rsidR="00A01BFC" w:rsidRPr="00A01BFC" w:rsidRDefault="00A01BFC" w:rsidP="00635FE3">
            <w:pPr>
              <w:jc w:val="center"/>
              <w:rPr>
                <w:rFonts w:asciiTheme="minorHAnsi" w:hAnsiTheme="minorHAnsi" w:cstheme="minorHAnsi"/>
                <w:b/>
                <w:bCs/>
                <w:color w:val="000000" w:themeColor="text1"/>
              </w:rPr>
            </w:pPr>
          </w:p>
          <w:p w14:paraId="08ABBEC0" w14:textId="77777777" w:rsidR="00A01BFC" w:rsidRPr="00A01BFC" w:rsidRDefault="00A01BFC" w:rsidP="00635FE3">
            <w:pPr>
              <w:rPr>
                <w:rFonts w:asciiTheme="minorHAnsi" w:hAnsiTheme="minorHAnsi" w:cstheme="minorHAnsi"/>
                <w:b/>
                <w:bCs/>
                <w:color w:val="000000" w:themeColor="text1"/>
              </w:rPr>
            </w:pPr>
          </w:p>
          <w:p w14:paraId="3FC171BD" w14:textId="47F773D9" w:rsidR="00A01BFC" w:rsidRPr="00A01BFC" w:rsidRDefault="00A01BFC" w:rsidP="00635FE3">
            <w:pPr>
              <w:rPr>
                <w:rFonts w:asciiTheme="minorHAnsi" w:eastAsiaTheme="minorEastAsia" w:hAnsiTheme="minorHAnsi" w:cstheme="minorHAnsi"/>
                <w:b/>
                <w:bCs/>
                <w:color w:val="000000" w:themeColor="text1"/>
              </w:rPr>
            </w:pPr>
            <w:r w:rsidRPr="00A01BFC">
              <w:rPr>
                <w:rFonts w:asciiTheme="minorHAnsi" w:eastAsiaTheme="minorEastAsia" w:hAnsiTheme="minorHAnsi" w:cstheme="minorHAnsi"/>
                <w:b/>
                <w:bCs/>
                <w:color w:val="000000" w:themeColor="text1"/>
              </w:rPr>
              <w:t>Report –</w:t>
            </w:r>
          </w:p>
          <w:p w14:paraId="66E7F9A5" w14:textId="77777777" w:rsidR="00A01BFC" w:rsidRPr="00A01BFC" w:rsidRDefault="00A01BFC" w:rsidP="00A01BFC">
            <w:pPr>
              <w:pStyle w:val="Heading2"/>
              <w:shd w:val="clear" w:color="auto" w:fill="FFFFFF"/>
              <w:spacing w:before="450" w:after="150"/>
              <w:rPr>
                <w:rFonts w:asciiTheme="minorHAnsi" w:hAnsiTheme="minorHAnsi" w:cstheme="minorHAnsi"/>
                <w:b/>
                <w:bCs/>
                <w:color w:val="000000"/>
                <w:sz w:val="24"/>
                <w:szCs w:val="24"/>
              </w:rPr>
            </w:pPr>
            <w:r w:rsidRPr="00A01BFC">
              <w:rPr>
                <w:rFonts w:asciiTheme="minorHAnsi" w:hAnsiTheme="minorHAnsi" w:cstheme="minorHAnsi"/>
                <w:b/>
                <w:bCs/>
                <w:color w:val="000000"/>
                <w:sz w:val="24"/>
                <w:szCs w:val="24"/>
              </w:rPr>
              <w:t>What is MySQL?</w:t>
            </w:r>
          </w:p>
          <w:p w14:paraId="6C612CF8" w14:textId="77777777" w:rsidR="00A01BFC" w:rsidRPr="00A01BFC" w:rsidRDefault="00A01BFC" w:rsidP="00A01BFC">
            <w:pPr>
              <w:numPr>
                <w:ilvl w:val="0"/>
                <w:numId w:val="33"/>
              </w:numPr>
              <w:shd w:val="clear" w:color="auto" w:fill="FFFFFF"/>
              <w:spacing w:before="100" w:beforeAutospacing="1" w:after="120"/>
              <w:ind w:left="150"/>
              <w:rPr>
                <w:rFonts w:asciiTheme="minorHAnsi" w:hAnsiTheme="minorHAnsi" w:cstheme="minorHAnsi"/>
                <w:b/>
                <w:bCs/>
                <w:color w:val="000000"/>
              </w:rPr>
            </w:pPr>
            <w:r w:rsidRPr="00A01BFC">
              <w:rPr>
                <w:rFonts w:asciiTheme="minorHAnsi" w:hAnsiTheme="minorHAnsi" w:cstheme="minorHAnsi"/>
                <w:b/>
                <w:bCs/>
                <w:color w:val="000000"/>
              </w:rPr>
              <w:t>MySQL is a database system used for developing web-based software applications.</w:t>
            </w:r>
          </w:p>
          <w:p w14:paraId="670713DD" w14:textId="77777777" w:rsidR="00A01BFC" w:rsidRPr="00A01BFC" w:rsidRDefault="00A01BFC" w:rsidP="00A01BFC">
            <w:pPr>
              <w:numPr>
                <w:ilvl w:val="0"/>
                <w:numId w:val="33"/>
              </w:numPr>
              <w:shd w:val="clear" w:color="auto" w:fill="FFFFFF"/>
              <w:spacing w:before="100" w:beforeAutospacing="1" w:after="120"/>
              <w:ind w:left="150"/>
              <w:rPr>
                <w:rFonts w:asciiTheme="minorHAnsi" w:hAnsiTheme="minorHAnsi" w:cstheme="minorHAnsi"/>
                <w:b/>
                <w:bCs/>
                <w:color w:val="000000"/>
              </w:rPr>
            </w:pPr>
            <w:r w:rsidRPr="00A01BFC">
              <w:rPr>
                <w:rFonts w:asciiTheme="minorHAnsi" w:hAnsiTheme="minorHAnsi" w:cstheme="minorHAnsi"/>
                <w:b/>
                <w:bCs/>
                <w:color w:val="000000"/>
              </w:rPr>
              <w:t>MySQL used for both small and large applications.</w:t>
            </w:r>
          </w:p>
          <w:p w14:paraId="1591E32C" w14:textId="77777777" w:rsidR="00A01BFC" w:rsidRPr="00A01BFC" w:rsidRDefault="00A01BFC" w:rsidP="00A01BFC">
            <w:pPr>
              <w:numPr>
                <w:ilvl w:val="0"/>
                <w:numId w:val="33"/>
              </w:numPr>
              <w:shd w:val="clear" w:color="auto" w:fill="FFFFFF"/>
              <w:spacing w:before="100" w:beforeAutospacing="1" w:after="120"/>
              <w:ind w:left="150"/>
              <w:rPr>
                <w:rFonts w:asciiTheme="minorHAnsi" w:hAnsiTheme="minorHAnsi" w:cstheme="minorHAnsi"/>
                <w:b/>
                <w:bCs/>
                <w:color w:val="000000"/>
              </w:rPr>
            </w:pPr>
            <w:r w:rsidRPr="00A01BFC">
              <w:rPr>
                <w:rFonts w:asciiTheme="minorHAnsi" w:hAnsiTheme="minorHAnsi" w:cstheme="minorHAnsi"/>
                <w:b/>
                <w:bCs/>
                <w:color w:val="000000"/>
              </w:rPr>
              <w:t>MySQL is a relational database management system</w:t>
            </w:r>
            <w:r w:rsidRPr="00A01BFC">
              <w:rPr>
                <w:rStyle w:val="apple-converted-space"/>
                <w:rFonts w:asciiTheme="minorHAnsi" w:hAnsiTheme="minorHAnsi" w:cstheme="minorHAnsi"/>
                <w:b/>
                <w:bCs/>
                <w:color w:val="000000"/>
              </w:rPr>
              <w:t> </w:t>
            </w:r>
            <w:r w:rsidRPr="00A01BFC">
              <w:rPr>
                <w:rStyle w:val="Emphasis"/>
                <w:rFonts w:asciiTheme="minorHAnsi" w:hAnsiTheme="minorHAnsi" w:cstheme="minorHAnsi"/>
                <w:b/>
                <w:bCs/>
                <w:color w:val="000000"/>
                <w:bdr w:val="single" w:sz="6" w:space="0" w:color="E9E6E6" w:frame="1"/>
                <w:shd w:val="clear" w:color="auto" w:fill="F9F9F9"/>
              </w:rPr>
              <w:t>(RDBMS).</w:t>
            </w:r>
          </w:p>
          <w:p w14:paraId="18C4D951" w14:textId="77777777" w:rsidR="00A01BFC" w:rsidRPr="00A01BFC" w:rsidRDefault="00A01BFC" w:rsidP="00A01BFC">
            <w:pPr>
              <w:numPr>
                <w:ilvl w:val="0"/>
                <w:numId w:val="33"/>
              </w:numPr>
              <w:shd w:val="clear" w:color="auto" w:fill="FFFFFF"/>
              <w:spacing w:before="100" w:beforeAutospacing="1" w:after="120"/>
              <w:ind w:left="150"/>
              <w:rPr>
                <w:rFonts w:asciiTheme="minorHAnsi" w:hAnsiTheme="minorHAnsi" w:cstheme="minorHAnsi"/>
                <w:b/>
                <w:bCs/>
                <w:color w:val="000000"/>
              </w:rPr>
            </w:pPr>
            <w:r w:rsidRPr="00A01BFC">
              <w:rPr>
                <w:rFonts w:asciiTheme="minorHAnsi" w:hAnsiTheme="minorHAnsi" w:cstheme="minorHAnsi"/>
                <w:b/>
                <w:bCs/>
                <w:color w:val="000000"/>
              </w:rPr>
              <w:lastRenderedPageBreak/>
              <w:t>MySQL is fast, reliable, and flexible and easy to use.</w:t>
            </w:r>
          </w:p>
          <w:p w14:paraId="52D1B318" w14:textId="77777777" w:rsidR="00A01BFC" w:rsidRPr="00A01BFC" w:rsidRDefault="00A01BFC" w:rsidP="00A01BFC">
            <w:pPr>
              <w:numPr>
                <w:ilvl w:val="0"/>
                <w:numId w:val="33"/>
              </w:numPr>
              <w:shd w:val="clear" w:color="auto" w:fill="FFFFFF"/>
              <w:spacing w:before="100" w:beforeAutospacing="1" w:after="120"/>
              <w:ind w:left="150"/>
              <w:rPr>
                <w:rFonts w:asciiTheme="minorHAnsi" w:hAnsiTheme="minorHAnsi" w:cstheme="minorHAnsi"/>
                <w:b/>
                <w:bCs/>
                <w:color w:val="000000"/>
              </w:rPr>
            </w:pPr>
            <w:r w:rsidRPr="00A01BFC">
              <w:rPr>
                <w:rFonts w:asciiTheme="minorHAnsi" w:hAnsiTheme="minorHAnsi" w:cstheme="minorHAnsi"/>
                <w:b/>
                <w:bCs/>
                <w:color w:val="000000"/>
              </w:rPr>
              <w:t>MySQL supports standard SQL</w:t>
            </w:r>
            <w:r w:rsidRPr="00A01BFC">
              <w:rPr>
                <w:rStyle w:val="apple-converted-space"/>
                <w:rFonts w:asciiTheme="minorHAnsi" w:hAnsiTheme="minorHAnsi" w:cstheme="minorHAnsi"/>
                <w:b/>
                <w:bCs/>
                <w:color w:val="000000"/>
              </w:rPr>
              <w:t> </w:t>
            </w:r>
            <w:r w:rsidRPr="00A01BFC">
              <w:rPr>
                <w:rStyle w:val="Emphasis"/>
                <w:rFonts w:asciiTheme="minorHAnsi" w:hAnsiTheme="minorHAnsi" w:cstheme="minorHAnsi"/>
                <w:b/>
                <w:bCs/>
                <w:color w:val="000000"/>
                <w:bdr w:val="single" w:sz="6" w:space="0" w:color="E9E6E6" w:frame="1"/>
                <w:shd w:val="clear" w:color="auto" w:fill="F9F9F9"/>
              </w:rPr>
              <w:t>(Structured Query Language).</w:t>
            </w:r>
          </w:p>
          <w:p w14:paraId="51D0822C" w14:textId="77777777" w:rsidR="00A01BFC" w:rsidRPr="00A01BFC" w:rsidRDefault="00A01BFC" w:rsidP="00A01BFC">
            <w:pPr>
              <w:numPr>
                <w:ilvl w:val="0"/>
                <w:numId w:val="33"/>
              </w:numPr>
              <w:shd w:val="clear" w:color="auto" w:fill="FFFFFF"/>
              <w:spacing w:before="100" w:beforeAutospacing="1" w:after="120"/>
              <w:ind w:left="150"/>
              <w:rPr>
                <w:rFonts w:asciiTheme="minorHAnsi" w:hAnsiTheme="minorHAnsi" w:cstheme="minorHAnsi"/>
                <w:b/>
                <w:bCs/>
                <w:color w:val="000000"/>
              </w:rPr>
            </w:pPr>
            <w:r w:rsidRPr="00A01BFC">
              <w:rPr>
                <w:rFonts w:asciiTheme="minorHAnsi" w:hAnsiTheme="minorHAnsi" w:cstheme="minorHAnsi"/>
                <w:b/>
                <w:bCs/>
                <w:color w:val="000000"/>
              </w:rPr>
              <w:t>MySQL is free to download and use.</w:t>
            </w:r>
          </w:p>
          <w:p w14:paraId="471EC5C0" w14:textId="77777777" w:rsidR="00A01BFC" w:rsidRPr="00A01BFC" w:rsidRDefault="00A01BFC" w:rsidP="00A01BFC">
            <w:pPr>
              <w:numPr>
                <w:ilvl w:val="0"/>
                <w:numId w:val="33"/>
              </w:numPr>
              <w:shd w:val="clear" w:color="auto" w:fill="FFFFFF"/>
              <w:spacing w:before="100" w:beforeAutospacing="1" w:after="120"/>
              <w:ind w:left="150"/>
              <w:rPr>
                <w:rFonts w:asciiTheme="minorHAnsi" w:hAnsiTheme="minorHAnsi" w:cstheme="minorHAnsi"/>
                <w:b/>
                <w:bCs/>
                <w:color w:val="000000"/>
              </w:rPr>
            </w:pPr>
            <w:r w:rsidRPr="00A01BFC">
              <w:rPr>
                <w:rFonts w:asciiTheme="minorHAnsi" w:hAnsiTheme="minorHAnsi" w:cstheme="minorHAnsi"/>
                <w:b/>
                <w:bCs/>
                <w:color w:val="000000"/>
              </w:rPr>
              <w:t xml:space="preserve">MySQL was developed by Michael </w:t>
            </w:r>
            <w:proofErr w:type="spellStart"/>
            <w:r w:rsidRPr="00A01BFC">
              <w:rPr>
                <w:rFonts w:asciiTheme="minorHAnsi" w:hAnsiTheme="minorHAnsi" w:cstheme="minorHAnsi"/>
                <w:b/>
                <w:bCs/>
                <w:color w:val="000000"/>
              </w:rPr>
              <w:t>Widenius</w:t>
            </w:r>
            <w:proofErr w:type="spellEnd"/>
            <w:r w:rsidRPr="00A01BFC">
              <w:rPr>
                <w:rFonts w:asciiTheme="minorHAnsi" w:hAnsiTheme="minorHAnsi" w:cstheme="minorHAnsi"/>
                <w:b/>
                <w:bCs/>
                <w:color w:val="000000"/>
              </w:rPr>
              <w:t xml:space="preserve"> and David </w:t>
            </w:r>
            <w:proofErr w:type="spellStart"/>
            <w:r w:rsidRPr="00A01BFC">
              <w:rPr>
                <w:rFonts w:asciiTheme="minorHAnsi" w:hAnsiTheme="minorHAnsi" w:cstheme="minorHAnsi"/>
                <w:b/>
                <w:bCs/>
                <w:color w:val="000000"/>
              </w:rPr>
              <w:t>Axmark</w:t>
            </w:r>
            <w:proofErr w:type="spellEnd"/>
            <w:r w:rsidRPr="00A01BFC">
              <w:rPr>
                <w:rFonts w:asciiTheme="minorHAnsi" w:hAnsiTheme="minorHAnsi" w:cstheme="minorHAnsi"/>
                <w:b/>
                <w:bCs/>
                <w:color w:val="000000"/>
              </w:rPr>
              <w:t xml:space="preserve"> in 1994.</w:t>
            </w:r>
          </w:p>
          <w:p w14:paraId="02952295" w14:textId="77777777" w:rsidR="00A01BFC" w:rsidRPr="00A01BFC" w:rsidRDefault="00A01BFC" w:rsidP="00A01BFC">
            <w:pPr>
              <w:numPr>
                <w:ilvl w:val="0"/>
                <w:numId w:val="33"/>
              </w:numPr>
              <w:shd w:val="clear" w:color="auto" w:fill="FFFFFF"/>
              <w:spacing w:before="100" w:beforeAutospacing="1" w:after="120"/>
              <w:ind w:left="150"/>
              <w:rPr>
                <w:rFonts w:asciiTheme="minorHAnsi" w:hAnsiTheme="minorHAnsi" w:cstheme="minorHAnsi"/>
                <w:b/>
                <w:bCs/>
                <w:color w:val="000000"/>
              </w:rPr>
            </w:pPr>
            <w:r w:rsidRPr="00A01BFC">
              <w:rPr>
                <w:rFonts w:asciiTheme="minorHAnsi" w:hAnsiTheme="minorHAnsi" w:cstheme="minorHAnsi"/>
                <w:b/>
                <w:bCs/>
                <w:color w:val="000000"/>
              </w:rPr>
              <w:t>MySQL is presently developed, distributed, and supported by Oracle Corporation.</w:t>
            </w:r>
          </w:p>
          <w:p w14:paraId="2E5C5AB6" w14:textId="77777777" w:rsidR="00A01BFC" w:rsidRPr="00A01BFC" w:rsidRDefault="00A01BFC" w:rsidP="00A01BFC">
            <w:pPr>
              <w:numPr>
                <w:ilvl w:val="0"/>
                <w:numId w:val="33"/>
              </w:numPr>
              <w:shd w:val="clear" w:color="auto" w:fill="FFFFFF"/>
              <w:spacing w:before="100" w:beforeAutospacing="1" w:after="120"/>
              <w:ind w:left="150"/>
              <w:rPr>
                <w:rFonts w:asciiTheme="minorHAnsi" w:hAnsiTheme="minorHAnsi" w:cstheme="minorHAnsi"/>
                <w:b/>
                <w:bCs/>
                <w:color w:val="000000"/>
              </w:rPr>
            </w:pPr>
            <w:r w:rsidRPr="00A01BFC">
              <w:rPr>
                <w:rFonts w:asciiTheme="minorHAnsi" w:hAnsiTheme="minorHAnsi" w:cstheme="minorHAnsi"/>
                <w:b/>
                <w:bCs/>
                <w:color w:val="000000"/>
              </w:rPr>
              <w:t>MySQL Written in C, C++.</w:t>
            </w:r>
          </w:p>
          <w:p w14:paraId="2810D4E2" w14:textId="77777777" w:rsidR="00A01BFC" w:rsidRPr="00A01BFC" w:rsidRDefault="00A01BFC" w:rsidP="00A01BFC">
            <w:pPr>
              <w:pStyle w:val="Heading2"/>
              <w:shd w:val="clear" w:color="auto" w:fill="FFFFFF"/>
              <w:spacing w:before="450" w:after="150"/>
              <w:rPr>
                <w:rFonts w:asciiTheme="minorHAnsi" w:hAnsiTheme="minorHAnsi" w:cstheme="minorHAnsi"/>
                <w:b/>
                <w:bCs/>
                <w:color w:val="000000"/>
                <w:sz w:val="24"/>
                <w:szCs w:val="24"/>
              </w:rPr>
            </w:pPr>
            <w:r w:rsidRPr="00A01BFC">
              <w:rPr>
                <w:rFonts w:asciiTheme="minorHAnsi" w:hAnsiTheme="minorHAnsi" w:cstheme="minorHAnsi"/>
                <w:b/>
                <w:bCs/>
                <w:color w:val="000000"/>
                <w:sz w:val="24"/>
                <w:szCs w:val="24"/>
              </w:rPr>
              <w:t>Main Features of MySQL</w:t>
            </w:r>
          </w:p>
          <w:p w14:paraId="28C3A7A3" w14:textId="77777777" w:rsidR="00A01BFC" w:rsidRPr="00A01BFC" w:rsidRDefault="00A01BFC" w:rsidP="00A01BFC">
            <w:pPr>
              <w:numPr>
                <w:ilvl w:val="0"/>
                <w:numId w:val="34"/>
              </w:numPr>
              <w:shd w:val="clear" w:color="auto" w:fill="FFFFFF"/>
              <w:spacing w:before="100" w:beforeAutospacing="1" w:after="120"/>
              <w:ind w:left="150"/>
              <w:rPr>
                <w:rFonts w:asciiTheme="minorHAnsi" w:hAnsiTheme="minorHAnsi" w:cstheme="minorHAnsi"/>
                <w:b/>
                <w:bCs/>
                <w:color w:val="000000"/>
              </w:rPr>
            </w:pPr>
            <w:r w:rsidRPr="00A01BFC">
              <w:rPr>
                <w:rFonts w:asciiTheme="minorHAnsi" w:hAnsiTheme="minorHAnsi" w:cstheme="minorHAnsi"/>
                <w:b/>
                <w:bCs/>
                <w:color w:val="000000"/>
              </w:rPr>
              <w:t>MySQL server design is multi-layered with independent modules.</w:t>
            </w:r>
          </w:p>
          <w:p w14:paraId="7502E144" w14:textId="77777777" w:rsidR="00A01BFC" w:rsidRPr="00A01BFC" w:rsidRDefault="00A01BFC" w:rsidP="00A01BFC">
            <w:pPr>
              <w:numPr>
                <w:ilvl w:val="0"/>
                <w:numId w:val="34"/>
              </w:numPr>
              <w:shd w:val="clear" w:color="auto" w:fill="FFFFFF"/>
              <w:spacing w:before="100" w:beforeAutospacing="1" w:after="120"/>
              <w:ind w:left="150"/>
              <w:rPr>
                <w:rFonts w:asciiTheme="minorHAnsi" w:hAnsiTheme="minorHAnsi" w:cstheme="minorHAnsi"/>
                <w:b/>
                <w:bCs/>
                <w:color w:val="000000"/>
              </w:rPr>
            </w:pPr>
            <w:r w:rsidRPr="00A01BFC">
              <w:rPr>
                <w:rFonts w:asciiTheme="minorHAnsi" w:hAnsiTheme="minorHAnsi" w:cstheme="minorHAnsi"/>
                <w:b/>
                <w:bCs/>
                <w:color w:val="000000"/>
              </w:rPr>
              <w:t>MySQL is fully multithreaded by using kernel threads. It can handle multiple CPUs if they are available.</w:t>
            </w:r>
          </w:p>
          <w:p w14:paraId="0A88F1BB" w14:textId="77777777" w:rsidR="00A01BFC" w:rsidRPr="00A01BFC" w:rsidRDefault="00A01BFC" w:rsidP="00A01BFC">
            <w:pPr>
              <w:numPr>
                <w:ilvl w:val="0"/>
                <w:numId w:val="34"/>
              </w:numPr>
              <w:shd w:val="clear" w:color="auto" w:fill="FFFFFF"/>
              <w:spacing w:before="100" w:beforeAutospacing="1" w:after="120"/>
              <w:ind w:left="150"/>
              <w:rPr>
                <w:rFonts w:asciiTheme="minorHAnsi" w:hAnsiTheme="minorHAnsi" w:cstheme="minorHAnsi"/>
                <w:b/>
                <w:bCs/>
                <w:color w:val="000000"/>
              </w:rPr>
            </w:pPr>
            <w:r w:rsidRPr="00A01BFC">
              <w:rPr>
                <w:rFonts w:asciiTheme="minorHAnsi" w:hAnsiTheme="minorHAnsi" w:cstheme="minorHAnsi"/>
                <w:b/>
                <w:bCs/>
                <w:color w:val="000000"/>
              </w:rPr>
              <w:t>MySQL provides transactional and non-transactional storage engines.</w:t>
            </w:r>
          </w:p>
          <w:p w14:paraId="42AE4882" w14:textId="77777777" w:rsidR="00A01BFC" w:rsidRPr="00A01BFC" w:rsidRDefault="00A01BFC" w:rsidP="00A01BFC">
            <w:pPr>
              <w:numPr>
                <w:ilvl w:val="0"/>
                <w:numId w:val="34"/>
              </w:numPr>
              <w:shd w:val="clear" w:color="auto" w:fill="FFFFFF"/>
              <w:spacing w:before="100" w:beforeAutospacing="1" w:after="120"/>
              <w:ind w:left="150"/>
              <w:rPr>
                <w:rFonts w:asciiTheme="minorHAnsi" w:hAnsiTheme="minorHAnsi" w:cstheme="minorHAnsi"/>
                <w:b/>
                <w:bCs/>
                <w:color w:val="000000"/>
              </w:rPr>
            </w:pPr>
            <w:r w:rsidRPr="00A01BFC">
              <w:rPr>
                <w:rFonts w:asciiTheme="minorHAnsi" w:hAnsiTheme="minorHAnsi" w:cstheme="minorHAnsi"/>
                <w:b/>
                <w:bCs/>
                <w:color w:val="000000"/>
              </w:rPr>
              <w:t>MySQL has a high-speed thread-based memory allocation system.</w:t>
            </w:r>
          </w:p>
          <w:p w14:paraId="33207832" w14:textId="77777777" w:rsidR="00A01BFC" w:rsidRPr="00A01BFC" w:rsidRDefault="00A01BFC" w:rsidP="00A01BFC">
            <w:pPr>
              <w:numPr>
                <w:ilvl w:val="0"/>
                <w:numId w:val="34"/>
              </w:numPr>
              <w:shd w:val="clear" w:color="auto" w:fill="FFFFFF"/>
              <w:spacing w:before="100" w:beforeAutospacing="1" w:after="120"/>
              <w:ind w:left="150"/>
              <w:rPr>
                <w:rFonts w:asciiTheme="minorHAnsi" w:hAnsiTheme="minorHAnsi" w:cstheme="minorHAnsi"/>
                <w:b/>
                <w:bCs/>
                <w:color w:val="000000"/>
              </w:rPr>
            </w:pPr>
            <w:r w:rsidRPr="00A01BFC">
              <w:rPr>
                <w:rFonts w:asciiTheme="minorHAnsi" w:hAnsiTheme="minorHAnsi" w:cstheme="minorHAnsi"/>
                <w:b/>
                <w:bCs/>
                <w:color w:val="000000"/>
              </w:rPr>
              <w:t>MySQL supports in-memory heap table.</w:t>
            </w:r>
          </w:p>
          <w:p w14:paraId="7FAFEF40" w14:textId="77777777" w:rsidR="00A01BFC" w:rsidRPr="00A01BFC" w:rsidRDefault="00A01BFC" w:rsidP="00A01BFC">
            <w:pPr>
              <w:numPr>
                <w:ilvl w:val="0"/>
                <w:numId w:val="34"/>
              </w:numPr>
              <w:shd w:val="clear" w:color="auto" w:fill="FFFFFF"/>
              <w:spacing w:before="100" w:beforeAutospacing="1" w:after="120"/>
              <w:ind w:left="150"/>
              <w:rPr>
                <w:rFonts w:asciiTheme="minorHAnsi" w:hAnsiTheme="minorHAnsi" w:cstheme="minorHAnsi"/>
                <w:b/>
                <w:bCs/>
                <w:color w:val="000000"/>
              </w:rPr>
            </w:pPr>
            <w:r w:rsidRPr="00A01BFC">
              <w:rPr>
                <w:rFonts w:asciiTheme="minorHAnsi" w:hAnsiTheme="minorHAnsi" w:cstheme="minorHAnsi"/>
                <w:b/>
                <w:bCs/>
                <w:color w:val="000000"/>
              </w:rPr>
              <w:t>MySQL Handles large databases.</w:t>
            </w:r>
          </w:p>
          <w:p w14:paraId="1B7A6955" w14:textId="77777777" w:rsidR="00A01BFC" w:rsidRPr="00A01BFC" w:rsidRDefault="00A01BFC" w:rsidP="00A01BFC">
            <w:pPr>
              <w:numPr>
                <w:ilvl w:val="0"/>
                <w:numId w:val="34"/>
              </w:numPr>
              <w:shd w:val="clear" w:color="auto" w:fill="FFFFFF"/>
              <w:spacing w:before="100" w:beforeAutospacing="1" w:after="120"/>
              <w:ind w:left="150"/>
              <w:rPr>
                <w:rFonts w:asciiTheme="minorHAnsi" w:hAnsiTheme="minorHAnsi" w:cstheme="minorHAnsi"/>
                <w:b/>
                <w:bCs/>
                <w:color w:val="000000"/>
              </w:rPr>
            </w:pPr>
            <w:r w:rsidRPr="00A01BFC">
              <w:rPr>
                <w:rFonts w:asciiTheme="minorHAnsi" w:hAnsiTheme="minorHAnsi" w:cstheme="minorHAnsi"/>
                <w:b/>
                <w:bCs/>
                <w:color w:val="000000"/>
              </w:rPr>
              <w:t>MySQL Server works in client/server or embedded systems.</w:t>
            </w:r>
          </w:p>
          <w:p w14:paraId="422797C1" w14:textId="77777777" w:rsidR="00A01BFC" w:rsidRPr="00A01BFC" w:rsidRDefault="00A01BFC" w:rsidP="00A01BFC">
            <w:pPr>
              <w:numPr>
                <w:ilvl w:val="0"/>
                <w:numId w:val="34"/>
              </w:numPr>
              <w:shd w:val="clear" w:color="auto" w:fill="FFFFFF"/>
              <w:spacing w:before="100" w:beforeAutospacing="1" w:after="120"/>
              <w:ind w:left="150"/>
              <w:rPr>
                <w:rFonts w:asciiTheme="minorHAnsi" w:hAnsiTheme="minorHAnsi" w:cstheme="minorHAnsi"/>
                <w:b/>
                <w:bCs/>
                <w:color w:val="000000"/>
              </w:rPr>
            </w:pPr>
            <w:r w:rsidRPr="00A01BFC">
              <w:rPr>
                <w:rFonts w:asciiTheme="minorHAnsi" w:hAnsiTheme="minorHAnsi" w:cstheme="minorHAnsi"/>
                <w:b/>
                <w:bCs/>
                <w:color w:val="000000"/>
              </w:rPr>
              <w:t>MySQL Works on many different platforms.</w:t>
            </w:r>
          </w:p>
          <w:p w14:paraId="03F59199" w14:textId="77777777" w:rsidR="00A01BFC" w:rsidRPr="00A01BFC" w:rsidRDefault="00A01BFC" w:rsidP="00A01BFC">
            <w:pPr>
              <w:pStyle w:val="Heading2"/>
              <w:shd w:val="clear" w:color="auto" w:fill="FFFFFF"/>
              <w:spacing w:before="450" w:after="150"/>
              <w:rPr>
                <w:rFonts w:asciiTheme="minorHAnsi" w:hAnsiTheme="minorHAnsi" w:cstheme="minorHAnsi"/>
                <w:b/>
                <w:bCs/>
                <w:color w:val="000000"/>
                <w:sz w:val="24"/>
                <w:szCs w:val="24"/>
              </w:rPr>
            </w:pPr>
            <w:r w:rsidRPr="00A01BFC">
              <w:rPr>
                <w:rFonts w:asciiTheme="minorHAnsi" w:hAnsiTheme="minorHAnsi" w:cstheme="minorHAnsi"/>
                <w:b/>
                <w:bCs/>
                <w:color w:val="000000"/>
                <w:sz w:val="24"/>
                <w:szCs w:val="24"/>
              </w:rPr>
              <w:t>Who Uses MySQL</w:t>
            </w:r>
          </w:p>
          <w:p w14:paraId="7EDF3CD2" w14:textId="77777777" w:rsidR="00A01BFC" w:rsidRPr="00A01BFC" w:rsidRDefault="00A01BFC" w:rsidP="00A01BFC">
            <w:pPr>
              <w:numPr>
                <w:ilvl w:val="0"/>
                <w:numId w:val="35"/>
              </w:numPr>
              <w:shd w:val="clear" w:color="auto" w:fill="FFFFFF"/>
              <w:spacing w:before="100" w:beforeAutospacing="1" w:after="120"/>
              <w:ind w:left="150"/>
              <w:rPr>
                <w:rFonts w:asciiTheme="minorHAnsi" w:hAnsiTheme="minorHAnsi" w:cstheme="minorHAnsi"/>
                <w:b/>
                <w:bCs/>
                <w:color w:val="000000"/>
              </w:rPr>
            </w:pPr>
            <w:r w:rsidRPr="00A01BFC">
              <w:rPr>
                <w:rFonts w:asciiTheme="minorHAnsi" w:hAnsiTheme="minorHAnsi" w:cstheme="minorHAnsi"/>
                <w:b/>
                <w:bCs/>
                <w:color w:val="000000"/>
              </w:rPr>
              <w:t>Some of the most famous websites like Facebook, Wikipedia, Google (not for search), YouTube, Flickr.</w:t>
            </w:r>
          </w:p>
          <w:p w14:paraId="552D44DD" w14:textId="77777777" w:rsidR="00A01BFC" w:rsidRPr="00A01BFC" w:rsidRDefault="00A01BFC" w:rsidP="00A01BFC">
            <w:pPr>
              <w:numPr>
                <w:ilvl w:val="0"/>
                <w:numId w:val="35"/>
              </w:numPr>
              <w:shd w:val="clear" w:color="auto" w:fill="FFFFFF"/>
              <w:spacing w:before="100" w:beforeAutospacing="1" w:after="120"/>
              <w:ind w:left="150"/>
              <w:rPr>
                <w:rFonts w:asciiTheme="minorHAnsi" w:hAnsiTheme="minorHAnsi" w:cstheme="minorHAnsi"/>
                <w:b/>
                <w:bCs/>
                <w:color w:val="000000"/>
              </w:rPr>
            </w:pPr>
            <w:r w:rsidRPr="00A01BFC">
              <w:rPr>
                <w:rFonts w:asciiTheme="minorHAnsi" w:hAnsiTheme="minorHAnsi" w:cstheme="minorHAnsi"/>
                <w:b/>
                <w:bCs/>
                <w:color w:val="000000"/>
              </w:rPr>
              <w:t xml:space="preserve">Content Management Systems (CMS) like WordPress, Drupal, Joomla, </w:t>
            </w:r>
            <w:proofErr w:type="spellStart"/>
            <w:r w:rsidRPr="00A01BFC">
              <w:rPr>
                <w:rFonts w:asciiTheme="minorHAnsi" w:hAnsiTheme="minorHAnsi" w:cstheme="minorHAnsi"/>
                <w:b/>
                <w:bCs/>
                <w:color w:val="000000"/>
              </w:rPr>
              <w:t>phpBB</w:t>
            </w:r>
            <w:proofErr w:type="spellEnd"/>
            <w:r w:rsidRPr="00A01BFC">
              <w:rPr>
                <w:rFonts w:asciiTheme="minorHAnsi" w:hAnsiTheme="minorHAnsi" w:cstheme="minorHAnsi"/>
                <w:b/>
                <w:bCs/>
                <w:color w:val="000000"/>
              </w:rPr>
              <w:t xml:space="preserve"> etc.</w:t>
            </w:r>
          </w:p>
          <w:p w14:paraId="44B7C6CC" w14:textId="77777777" w:rsidR="00A01BFC" w:rsidRPr="00A01BFC" w:rsidRDefault="00A01BFC" w:rsidP="00A01BFC">
            <w:pPr>
              <w:numPr>
                <w:ilvl w:val="0"/>
                <w:numId w:val="35"/>
              </w:numPr>
              <w:shd w:val="clear" w:color="auto" w:fill="FFFFFF"/>
              <w:spacing w:before="100" w:beforeAutospacing="1" w:after="120"/>
              <w:ind w:left="150"/>
              <w:rPr>
                <w:rFonts w:asciiTheme="minorHAnsi" w:hAnsiTheme="minorHAnsi" w:cstheme="minorHAnsi"/>
                <w:b/>
                <w:bCs/>
                <w:color w:val="000000"/>
              </w:rPr>
            </w:pPr>
            <w:r w:rsidRPr="00A01BFC">
              <w:rPr>
                <w:rFonts w:asciiTheme="minorHAnsi" w:hAnsiTheme="minorHAnsi" w:cstheme="minorHAnsi"/>
                <w:b/>
                <w:bCs/>
                <w:color w:val="000000"/>
              </w:rPr>
              <w:t>A large number of web developers worldwide are using MySQL to develop web applications.</w:t>
            </w:r>
          </w:p>
          <w:p w14:paraId="7B2430E8" w14:textId="77777777" w:rsidR="00A01BFC" w:rsidRPr="00A01BFC" w:rsidRDefault="00A01BFC" w:rsidP="00635FE3">
            <w:pPr>
              <w:rPr>
                <w:rFonts w:asciiTheme="minorHAnsi" w:eastAsiaTheme="minorEastAsia" w:hAnsiTheme="minorHAnsi" w:cstheme="minorHAnsi"/>
                <w:b/>
                <w:bCs/>
                <w:color w:val="000000" w:themeColor="text1"/>
              </w:rPr>
            </w:pPr>
          </w:p>
          <w:p w14:paraId="395DD78D" w14:textId="77777777" w:rsidR="00A01BFC" w:rsidRPr="00A01BFC" w:rsidRDefault="00A01BFC" w:rsidP="00635FE3">
            <w:pPr>
              <w:pStyle w:val="NormalWeb"/>
              <w:shd w:val="clear" w:color="auto" w:fill="FFFFFF"/>
              <w:rPr>
                <w:rFonts w:asciiTheme="minorHAnsi" w:hAnsiTheme="minorHAnsi" w:cstheme="minorHAnsi"/>
                <w:b/>
                <w:bCs/>
                <w:color w:val="000000" w:themeColor="text1"/>
              </w:rPr>
            </w:pPr>
          </w:p>
          <w:p w14:paraId="60230247" w14:textId="77777777" w:rsidR="00A01BFC" w:rsidRPr="00A01BFC" w:rsidRDefault="00A01BFC" w:rsidP="00635FE3">
            <w:pPr>
              <w:rPr>
                <w:rFonts w:asciiTheme="minorHAnsi" w:eastAsia="Calibri" w:hAnsiTheme="minorHAnsi" w:cstheme="minorHAnsi"/>
                <w:b/>
                <w:bCs/>
                <w:color w:val="000000" w:themeColor="text1"/>
              </w:rPr>
            </w:pPr>
          </w:p>
          <w:p w14:paraId="3A1B57A1" w14:textId="77777777" w:rsidR="00A01BFC" w:rsidRPr="00A01BFC" w:rsidRDefault="00A01BFC" w:rsidP="00635FE3">
            <w:pPr>
              <w:rPr>
                <w:rFonts w:asciiTheme="minorHAnsi" w:hAnsiTheme="minorHAnsi" w:cstheme="minorHAnsi"/>
                <w:b/>
                <w:bCs/>
                <w:color w:val="000000" w:themeColor="text1"/>
              </w:rPr>
            </w:pPr>
          </w:p>
          <w:p w14:paraId="45FD7C4D" w14:textId="77777777" w:rsidR="00A01BFC" w:rsidRPr="00A01BFC" w:rsidRDefault="00A01BFC" w:rsidP="00635FE3">
            <w:pPr>
              <w:rPr>
                <w:rFonts w:asciiTheme="minorHAnsi" w:eastAsia="Calibri" w:hAnsiTheme="minorHAnsi" w:cstheme="minorHAnsi"/>
                <w:b/>
                <w:bCs/>
                <w:color w:val="000000" w:themeColor="text1"/>
              </w:rPr>
            </w:pPr>
          </w:p>
        </w:tc>
      </w:tr>
    </w:tbl>
    <w:p w14:paraId="2D776F28" w14:textId="77777777" w:rsidR="00A01BFC" w:rsidRPr="00A01BFC" w:rsidRDefault="00A01BFC" w:rsidP="00DF7696">
      <w:pPr>
        <w:rPr>
          <w:rFonts w:asciiTheme="minorHAnsi" w:hAnsiTheme="minorHAnsi" w:cstheme="minorHAnsi"/>
          <w:b/>
          <w:bCs/>
          <w:color w:val="000000" w:themeColor="text1"/>
        </w:rPr>
      </w:pPr>
    </w:p>
    <w:sectPr w:rsidR="00A01BFC" w:rsidRPr="00A01BFC"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F51C2"/>
    <w:multiLevelType w:val="hybridMultilevel"/>
    <w:tmpl w:val="A76ED678"/>
    <w:lvl w:ilvl="0" w:tplc="5184BD24">
      <w:start w:val="1"/>
      <w:numFmt w:val="bullet"/>
      <w:lvlText w:val=""/>
      <w:lvlJc w:val="left"/>
      <w:pPr>
        <w:ind w:left="720" w:hanging="360"/>
      </w:pPr>
      <w:rPr>
        <w:rFonts w:ascii="Symbol" w:hAnsi="Symbol" w:hint="default"/>
      </w:rPr>
    </w:lvl>
    <w:lvl w:ilvl="1" w:tplc="AA24D30A">
      <w:start w:val="1"/>
      <w:numFmt w:val="bullet"/>
      <w:lvlText w:val="o"/>
      <w:lvlJc w:val="left"/>
      <w:pPr>
        <w:ind w:left="1440" w:hanging="360"/>
      </w:pPr>
      <w:rPr>
        <w:rFonts w:ascii="Courier New" w:hAnsi="Courier New" w:hint="default"/>
      </w:rPr>
    </w:lvl>
    <w:lvl w:ilvl="2" w:tplc="9F9A4610">
      <w:start w:val="1"/>
      <w:numFmt w:val="bullet"/>
      <w:lvlText w:val=""/>
      <w:lvlJc w:val="left"/>
      <w:pPr>
        <w:ind w:left="2160" w:hanging="360"/>
      </w:pPr>
      <w:rPr>
        <w:rFonts w:ascii="Wingdings" w:hAnsi="Wingdings" w:hint="default"/>
      </w:rPr>
    </w:lvl>
    <w:lvl w:ilvl="3" w:tplc="63007D44">
      <w:start w:val="1"/>
      <w:numFmt w:val="bullet"/>
      <w:lvlText w:val=""/>
      <w:lvlJc w:val="left"/>
      <w:pPr>
        <w:ind w:left="2880" w:hanging="360"/>
      </w:pPr>
      <w:rPr>
        <w:rFonts w:ascii="Symbol" w:hAnsi="Symbol" w:hint="default"/>
      </w:rPr>
    </w:lvl>
    <w:lvl w:ilvl="4" w:tplc="026E952E">
      <w:start w:val="1"/>
      <w:numFmt w:val="bullet"/>
      <w:lvlText w:val="o"/>
      <w:lvlJc w:val="left"/>
      <w:pPr>
        <w:ind w:left="3600" w:hanging="360"/>
      </w:pPr>
      <w:rPr>
        <w:rFonts w:ascii="Courier New" w:hAnsi="Courier New" w:hint="default"/>
      </w:rPr>
    </w:lvl>
    <w:lvl w:ilvl="5" w:tplc="A462F438">
      <w:start w:val="1"/>
      <w:numFmt w:val="bullet"/>
      <w:lvlText w:val=""/>
      <w:lvlJc w:val="left"/>
      <w:pPr>
        <w:ind w:left="4320" w:hanging="360"/>
      </w:pPr>
      <w:rPr>
        <w:rFonts w:ascii="Wingdings" w:hAnsi="Wingdings" w:hint="default"/>
      </w:rPr>
    </w:lvl>
    <w:lvl w:ilvl="6" w:tplc="A46A03B6">
      <w:start w:val="1"/>
      <w:numFmt w:val="bullet"/>
      <w:lvlText w:val=""/>
      <w:lvlJc w:val="left"/>
      <w:pPr>
        <w:ind w:left="5040" w:hanging="360"/>
      </w:pPr>
      <w:rPr>
        <w:rFonts w:ascii="Symbol" w:hAnsi="Symbol" w:hint="default"/>
      </w:rPr>
    </w:lvl>
    <w:lvl w:ilvl="7" w:tplc="DD14E45A">
      <w:start w:val="1"/>
      <w:numFmt w:val="bullet"/>
      <w:lvlText w:val="o"/>
      <w:lvlJc w:val="left"/>
      <w:pPr>
        <w:ind w:left="5760" w:hanging="360"/>
      </w:pPr>
      <w:rPr>
        <w:rFonts w:ascii="Courier New" w:hAnsi="Courier New" w:hint="default"/>
      </w:rPr>
    </w:lvl>
    <w:lvl w:ilvl="8" w:tplc="175205C0">
      <w:start w:val="1"/>
      <w:numFmt w:val="bullet"/>
      <w:lvlText w:val=""/>
      <w:lvlJc w:val="left"/>
      <w:pPr>
        <w:ind w:left="6480" w:hanging="360"/>
      </w:pPr>
      <w:rPr>
        <w:rFonts w:ascii="Wingdings" w:hAnsi="Wingdings" w:hint="default"/>
      </w:rPr>
    </w:lvl>
  </w:abstractNum>
  <w:abstractNum w:abstractNumId="1" w15:restartNumberingAfterBreak="0">
    <w:nsid w:val="051937E1"/>
    <w:multiLevelType w:val="hybridMultilevel"/>
    <w:tmpl w:val="CF2A3CE2"/>
    <w:lvl w:ilvl="0" w:tplc="13923302">
      <w:start w:val="1"/>
      <w:numFmt w:val="decimal"/>
      <w:lvlText w:val="%1."/>
      <w:lvlJc w:val="left"/>
      <w:pPr>
        <w:ind w:left="720" w:hanging="360"/>
      </w:pPr>
    </w:lvl>
    <w:lvl w:ilvl="1" w:tplc="3A1C9E0C">
      <w:start w:val="1"/>
      <w:numFmt w:val="lowerLetter"/>
      <w:lvlText w:val="%2."/>
      <w:lvlJc w:val="left"/>
      <w:pPr>
        <w:ind w:left="1440" w:hanging="360"/>
      </w:pPr>
    </w:lvl>
    <w:lvl w:ilvl="2" w:tplc="DDFC99D6">
      <w:start w:val="1"/>
      <w:numFmt w:val="lowerRoman"/>
      <w:lvlText w:val="%3."/>
      <w:lvlJc w:val="right"/>
      <w:pPr>
        <w:ind w:left="2160" w:hanging="180"/>
      </w:pPr>
    </w:lvl>
    <w:lvl w:ilvl="3" w:tplc="0D18BB36">
      <w:start w:val="1"/>
      <w:numFmt w:val="decimal"/>
      <w:lvlText w:val="%4."/>
      <w:lvlJc w:val="left"/>
      <w:pPr>
        <w:ind w:left="2880" w:hanging="360"/>
      </w:pPr>
    </w:lvl>
    <w:lvl w:ilvl="4" w:tplc="ACB2A1A2">
      <w:start w:val="1"/>
      <w:numFmt w:val="lowerLetter"/>
      <w:lvlText w:val="%5."/>
      <w:lvlJc w:val="left"/>
      <w:pPr>
        <w:ind w:left="3600" w:hanging="360"/>
      </w:pPr>
    </w:lvl>
    <w:lvl w:ilvl="5" w:tplc="405C5B26">
      <w:start w:val="1"/>
      <w:numFmt w:val="lowerRoman"/>
      <w:lvlText w:val="%6."/>
      <w:lvlJc w:val="right"/>
      <w:pPr>
        <w:ind w:left="4320" w:hanging="180"/>
      </w:pPr>
    </w:lvl>
    <w:lvl w:ilvl="6" w:tplc="22C2BFE0">
      <w:start w:val="1"/>
      <w:numFmt w:val="decimal"/>
      <w:lvlText w:val="%7."/>
      <w:lvlJc w:val="left"/>
      <w:pPr>
        <w:ind w:left="5040" w:hanging="360"/>
      </w:pPr>
    </w:lvl>
    <w:lvl w:ilvl="7" w:tplc="72BE6FCA">
      <w:start w:val="1"/>
      <w:numFmt w:val="lowerLetter"/>
      <w:lvlText w:val="%8."/>
      <w:lvlJc w:val="left"/>
      <w:pPr>
        <w:ind w:left="5760" w:hanging="360"/>
      </w:pPr>
    </w:lvl>
    <w:lvl w:ilvl="8" w:tplc="17DE1892">
      <w:start w:val="1"/>
      <w:numFmt w:val="lowerRoman"/>
      <w:lvlText w:val="%9."/>
      <w:lvlJc w:val="right"/>
      <w:pPr>
        <w:ind w:left="6480" w:hanging="180"/>
      </w:pPr>
    </w:lvl>
  </w:abstractNum>
  <w:abstractNum w:abstractNumId="2" w15:restartNumberingAfterBreak="0">
    <w:nsid w:val="06CB41BC"/>
    <w:multiLevelType w:val="multilevel"/>
    <w:tmpl w:val="38A0A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501C99"/>
    <w:multiLevelType w:val="hybridMultilevel"/>
    <w:tmpl w:val="8946E6A0"/>
    <w:lvl w:ilvl="0" w:tplc="27A2FAAC">
      <w:start w:val="1"/>
      <w:numFmt w:val="bullet"/>
      <w:lvlText w:val=""/>
      <w:lvlJc w:val="left"/>
      <w:pPr>
        <w:ind w:left="720" w:hanging="360"/>
      </w:pPr>
      <w:rPr>
        <w:rFonts w:ascii="Symbol" w:hAnsi="Symbol" w:hint="default"/>
      </w:rPr>
    </w:lvl>
    <w:lvl w:ilvl="1" w:tplc="1B2A7AB0">
      <w:start w:val="1"/>
      <w:numFmt w:val="bullet"/>
      <w:lvlText w:val="o"/>
      <w:lvlJc w:val="left"/>
      <w:pPr>
        <w:ind w:left="1440" w:hanging="360"/>
      </w:pPr>
      <w:rPr>
        <w:rFonts w:ascii="Courier New" w:hAnsi="Courier New" w:hint="default"/>
      </w:rPr>
    </w:lvl>
    <w:lvl w:ilvl="2" w:tplc="148C81EC">
      <w:start w:val="1"/>
      <w:numFmt w:val="bullet"/>
      <w:lvlText w:val=""/>
      <w:lvlJc w:val="left"/>
      <w:pPr>
        <w:ind w:left="2160" w:hanging="360"/>
      </w:pPr>
      <w:rPr>
        <w:rFonts w:ascii="Wingdings" w:hAnsi="Wingdings" w:hint="default"/>
      </w:rPr>
    </w:lvl>
    <w:lvl w:ilvl="3" w:tplc="B9C8C726">
      <w:start w:val="1"/>
      <w:numFmt w:val="bullet"/>
      <w:lvlText w:val=""/>
      <w:lvlJc w:val="left"/>
      <w:pPr>
        <w:ind w:left="2880" w:hanging="360"/>
      </w:pPr>
      <w:rPr>
        <w:rFonts w:ascii="Symbol" w:hAnsi="Symbol" w:hint="default"/>
      </w:rPr>
    </w:lvl>
    <w:lvl w:ilvl="4" w:tplc="89E0DC90">
      <w:start w:val="1"/>
      <w:numFmt w:val="bullet"/>
      <w:lvlText w:val="o"/>
      <w:lvlJc w:val="left"/>
      <w:pPr>
        <w:ind w:left="3600" w:hanging="360"/>
      </w:pPr>
      <w:rPr>
        <w:rFonts w:ascii="Courier New" w:hAnsi="Courier New" w:hint="default"/>
      </w:rPr>
    </w:lvl>
    <w:lvl w:ilvl="5" w:tplc="0F20A998">
      <w:start w:val="1"/>
      <w:numFmt w:val="bullet"/>
      <w:lvlText w:val=""/>
      <w:lvlJc w:val="left"/>
      <w:pPr>
        <w:ind w:left="4320" w:hanging="360"/>
      </w:pPr>
      <w:rPr>
        <w:rFonts w:ascii="Wingdings" w:hAnsi="Wingdings" w:hint="default"/>
      </w:rPr>
    </w:lvl>
    <w:lvl w:ilvl="6" w:tplc="DEBA08B0">
      <w:start w:val="1"/>
      <w:numFmt w:val="bullet"/>
      <w:lvlText w:val=""/>
      <w:lvlJc w:val="left"/>
      <w:pPr>
        <w:ind w:left="5040" w:hanging="360"/>
      </w:pPr>
      <w:rPr>
        <w:rFonts w:ascii="Symbol" w:hAnsi="Symbol" w:hint="default"/>
      </w:rPr>
    </w:lvl>
    <w:lvl w:ilvl="7" w:tplc="B806501A">
      <w:start w:val="1"/>
      <w:numFmt w:val="bullet"/>
      <w:lvlText w:val="o"/>
      <w:lvlJc w:val="left"/>
      <w:pPr>
        <w:ind w:left="5760" w:hanging="360"/>
      </w:pPr>
      <w:rPr>
        <w:rFonts w:ascii="Courier New" w:hAnsi="Courier New" w:hint="default"/>
      </w:rPr>
    </w:lvl>
    <w:lvl w:ilvl="8" w:tplc="4ED6F000">
      <w:start w:val="1"/>
      <w:numFmt w:val="bullet"/>
      <w:lvlText w:val=""/>
      <w:lvlJc w:val="left"/>
      <w:pPr>
        <w:ind w:left="6480" w:hanging="360"/>
      </w:pPr>
      <w:rPr>
        <w:rFonts w:ascii="Wingdings" w:hAnsi="Wingdings" w:hint="default"/>
      </w:rPr>
    </w:lvl>
  </w:abstractNum>
  <w:abstractNum w:abstractNumId="4" w15:restartNumberingAfterBreak="0">
    <w:nsid w:val="0C333CE6"/>
    <w:multiLevelType w:val="hybridMultilevel"/>
    <w:tmpl w:val="0CE063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936328"/>
    <w:multiLevelType w:val="hybridMultilevel"/>
    <w:tmpl w:val="9C68BDE0"/>
    <w:lvl w:ilvl="0" w:tplc="D70EBF96">
      <w:start w:val="1"/>
      <w:numFmt w:val="bullet"/>
      <w:lvlText w:val=""/>
      <w:lvlJc w:val="left"/>
      <w:pPr>
        <w:ind w:left="720" w:hanging="360"/>
      </w:pPr>
      <w:rPr>
        <w:rFonts w:ascii="Symbol" w:hAnsi="Symbol" w:hint="default"/>
      </w:rPr>
    </w:lvl>
    <w:lvl w:ilvl="1" w:tplc="602CEA5A">
      <w:start w:val="1"/>
      <w:numFmt w:val="bullet"/>
      <w:lvlText w:val="o"/>
      <w:lvlJc w:val="left"/>
      <w:pPr>
        <w:ind w:left="1440" w:hanging="360"/>
      </w:pPr>
      <w:rPr>
        <w:rFonts w:ascii="Courier New" w:hAnsi="Courier New" w:hint="default"/>
      </w:rPr>
    </w:lvl>
    <w:lvl w:ilvl="2" w:tplc="189A483A">
      <w:start w:val="1"/>
      <w:numFmt w:val="bullet"/>
      <w:lvlText w:val=""/>
      <w:lvlJc w:val="left"/>
      <w:pPr>
        <w:ind w:left="2160" w:hanging="360"/>
      </w:pPr>
      <w:rPr>
        <w:rFonts w:ascii="Wingdings" w:hAnsi="Wingdings" w:hint="default"/>
      </w:rPr>
    </w:lvl>
    <w:lvl w:ilvl="3" w:tplc="3140D25E">
      <w:start w:val="1"/>
      <w:numFmt w:val="bullet"/>
      <w:lvlText w:val=""/>
      <w:lvlJc w:val="left"/>
      <w:pPr>
        <w:ind w:left="2880" w:hanging="360"/>
      </w:pPr>
      <w:rPr>
        <w:rFonts w:ascii="Symbol" w:hAnsi="Symbol" w:hint="default"/>
      </w:rPr>
    </w:lvl>
    <w:lvl w:ilvl="4" w:tplc="179AD082">
      <w:start w:val="1"/>
      <w:numFmt w:val="bullet"/>
      <w:lvlText w:val="o"/>
      <w:lvlJc w:val="left"/>
      <w:pPr>
        <w:ind w:left="3600" w:hanging="360"/>
      </w:pPr>
      <w:rPr>
        <w:rFonts w:ascii="Courier New" w:hAnsi="Courier New" w:hint="default"/>
      </w:rPr>
    </w:lvl>
    <w:lvl w:ilvl="5" w:tplc="9DD2F64E">
      <w:start w:val="1"/>
      <w:numFmt w:val="bullet"/>
      <w:lvlText w:val=""/>
      <w:lvlJc w:val="left"/>
      <w:pPr>
        <w:ind w:left="4320" w:hanging="360"/>
      </w:pPr>
      <w:rPr>
        <w:rFonts w:ascii="Wingdings" w:hAnsi="Wingdings" w:hint="default"/>
      </w:rPr>
    </w:lvl>
    <w:lvl w:ilvl="6" w:tplc="CBC24AF8">
      <w:start w:val="1"/>
      <w:numFmt w:val="bullet"/>
      <w:lvlText w:val=""/>
      <w:lvlJc w:val="left"/>
      <w:pPr>
        <w:ind w:left="5040" w:hanging="360"/>
      </w:pPr>
      <w:rPr>
        <w:rFonts w:ascii="Symbol" w:hAnsi="Symbol" w:hint="default"/>
      </w:rPr>
    </w:lvl>
    <w:lvl w:ilvl="7" w:tplc="6916E4A4">
      <w:start w:val="1"/>
      <w:numFmt w:val="bullet"/>
      <w:lvlText w:val="o"/>
      <w:lvlJc w:val="left"/>
      <w:pPr>
        <w:ind w:left="5760" w:hanging="360"/>
      </w:pPr>
      <w:rPr>
        <w:rFonts w:ascii="Courier New" w:hAnsi="Courier New" w:hint="default"/>
      </w:rPr>
    </w:lvl>
    <w:lvl w:ilvl="8" w:tplc="05247740">
      <w:start w:val="1"/>
      <w:numFmt w:val="bullet"/>
      <w:lvlText w:val=""/>
      <w:lvlJc w:val="left"/>
      <w:pPr>
        <w:ind w:left="6480" w:hanging="360"/>
      </w:pPr>
      <w:rPr>
        <w:rFonts w:ascii="Wingdings" w:hAnsi="Wingdings" w:hint="default"/>
      </w:rPr>
    </w:lvl>
  </w:abstractNum>
  <w:abstractNum w:abstractNumId="6" w15:restartNumberingAfterBreak="0">
    <w:nsid w:val="1660216D"/>
    <w:multiLevelType w:val="hybridMultilevel"/>
    <w:tmpl w:val="06BCA0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C105F8"/>
    <w:multiLevelType w:val="hybridMultilevel"/>
    <w:tmpl w:val="612A10DA"/>
    <w:lvl w:ilvl="0" w:tplc="D56ABDF2">
      <w:start w:val="1"/>
      <w:numFmt w:val="bullet"/>
      <w:lvlText w:val=""/>
      <w:lvlJc w:val="left"/>
      <w:pPr>
        <w:ind w:left="720" w:hanging="360"/>
      </w:pPr>
      <w:rPr>
        <w:rFonts w:ascii="Symbol" w:hAnsi="Symbol" w:hint="default"/>
      </w:rPr>
    </w:lvl>
    <w:lvl w:ilvl="1" w:tplc="6054D8EA">
      <w:start w:val="1"/>
      <w:numFmt w:val="bullet"/>
      <w:lvlText w:val="o"/>
      <w:lvlJc w:val="left"/>
      <w:pPr>
        <w:ind w:left="1440" w:hanging="360"/>
      </w:pPr>
      <w:rPr>
        <w:rFonts w:ascii="Courier New" w:hAnsi="Courier New" w:hint="default"/>
      </w:rPr>
    </w:lvl>
    <w:lvl w:ilvl="2" w:tplc="45C0383E">
      <w:start w:val="1"/>
      <w:numFmt w:val="bullet"/>
      <w:lvlText w:val=""/>
      <w:lvlJc w:val="left"/>
      <w:pPr>
        <w:ind w:left="2160" w:hanging="360"/>
      </w:pPr>
      <w:rPr>
        <w:rFonts w:ascii="Wingdings" w:hAnsi="Wingdings" w:hint="default"/>
      </w:rPr>
    </w:lvl>
    <w:lvl w:ilvl="3" w:tplc="F2381310">
      <w:start w:val="1"/>
      <w:numFmt w:val="bullet"/>
      <w:lvlText w:val=""/>
      <w:lvlJc w:val="left"/>
      <w:pPr>
        <w:ind w:left="2880" w:hanging="360"/>
      </w:pPr>
      <w:rPr>
        <w:rFonts w:ascii="Symbol" w:hAnsi="Symbol" w:hint="default"/>
      </w:rPr>
    </w:lvl>
    <w:lvl w:ilvl="4" w:tplc="B63A5E7E">
      <w:start w:val="1"/>
      <w:numFmt w:val="bullet"/>
      <w:lvlText w:val="o"/>
      <w:lvlJc w:val="left"/>
      <w:pPr>
        <w:ind w:left="3600" w:hanging="360"/>
      </w:pPr>
      <w:rPr>
        <w:rFonts w:ascii="Courier New" w:hAnsi="Courier New" w:hint="default"/>
      </w:rPr>
    </w:lvl>
    <w:lvl w:ilvl="5" w:tplc="657A9292">
      <w:start w:val="1"/>
      <w:numFmt w:val="bullet"/>
      <w:lvlText w:val=""/>
      <w:lvlJc w:val="left"/>
      <w:pPr>
        <w:ind w:left="4320" w:hanging="360"/>
      </w:pPr>
      <w:rPr>
        <w:rFonts w:ascii="Wingdings" w:hAnsi="Wingdings" w:hint="default"/>
      </w:rPr>
    </w:lvl>
    <w:lvl w:ilvl="6" w:tplc="85CC8212">
      <w:start w:val="1"/>
      <w:numFmt w:val="bullet"/>
      <w:lvlText w:val=""/>
      <w:lvlJc w:val="left"/>
      <w:pPr>
        <w:ind w:left="5040" w:hanging="360"/>
      </w:pPr>
      <w:rPr>
        <w:rFonts w:ascii="Symbol" w:hAnsi="Symbol" w:hint="default"/>
      </w:rPr>
    </w:lvl>
    <w:lvl w:ilvl="7" w:tplc="84DA4604">
      <w:start w:val="1"/>
      <w:numFmt w:val="bullet"/>
      <w:lvlText w:val="o"/>
      <w:lvlJc w:val="left"/>
      <w:pPr>
        <w:ind w:left="5760" w:hanging="360"/>
      </w:pPr>
      <w:rPr>
        <w:rFonts w:ascii="Courier New" w:hAnsi="Courier New" w:hint="default"/>
      </w:rPr>
    </w:lvl>
    <w:lvl w:ilvl="8" w:tplc="912CD6DC">
      <w:start w:val="1"/>
      <w:numFmt w:val="bullet"/>
      <w:lvlText w:val=""/>
      <w:lvlJc w:val="left"/>
      <w:pPr>
        <w:ind w:left="6480" w:hanging="360"/>
      </w:pPr>
      <w:rPr>
        <w:rFonts w:ascii="Wingdings" w:hAnsi="Wingdings" w:hint="default"/>
      </w:rPr>
    </w:lvl>
  </w:abstractNum>
  <w:abstractNum w:abstractNumId="8" w15:restartNumberingAfterBreak="0">
    <w:nsid w:val="21852718"/>
    <w:multiLevelType w:val="hybridMultilevel"/>
    <w:tmpl w:val="EBDCD4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224728"/>
    <w:multiLevelType w:val="hybridMultilevel"/>
    <w:tmpl w:val="282EF2FA"/>
    <w:lvl w:ilvl="0" w:tplc="13ECBD08">
      <w:start w:val="1"/>
      <w:numFmt w:val="bullet"/>
      <w:lvlText w:val=""/>
      <w:lvlJc w:val="left"/>
      <w:pPr>
        <w:ind w:left="720" w:hanging="360"/>
      </w:pPr>
      <w:rPr>
        <w:rFonts w:ascii="Symbol" w:hAnsi="Symbol" w:hint="default"/>
      </w:rPr>
    </w:lvl>
    <w:lvl w:ilvl="1" w:tplc="779882AC">
      <w:start w:val="1"/>
      <w:numFmt w:val="bullet"/>
      <w:lvlText w:val="o"/>
      <w:lvlJc w:val="left"/>
      <w:pPr>
        <w:ind w:left="1440" w:hanging="360"/>
      </w:pPr>
      <w:rPr>
        <w:rFonts w:ascii="Courier New" w:hAnsi="Courier New" w:hint="default"/>
      </w:rPr>
    </w:lvl>
    <w:lvl w:ilvl="2" w:tplc="A5AC65C0">
      <w:start w:val="1"/>
      <w:numFmt w:val="bullet"/>
      <w:lvlText w:val=""/>
      <w:lvlJc w:val="left"/>
      <w:pPr>
        <w:ind w:left="2160" w:hanging="360"/>
      </w:pPr>
      <w:rPr>
        <w:rFonts w:ascii="Wingdings" w:hAnsi="Wingdings" w:hint="default"/>
      </w:rPr>
    </w:lvl>
    <w:lvl w:ilvl="3" w:tplc="14FA0312">
      <w:start w:val="1"/>
      <w:numFmt w:val="bullet"/>
      <w:lvlText w:val=""/>
      <w:lvlJc w:val="left"/>
      <w:pPr>
        <w:ind w:left="2880" w:hanging="360"/>
      </w:pPr>
      <w:rPr>
        <w:rFonts w:ascii="Symbol" w:hAnsi="Symbol" w:hint="default"/>
      </w:rPr>
    </w:lvl>
    <w:lvl w:ilvl="4" w:tplc="13E48E84">
      <w:start w:val="1"/>
      <w:numFmt w:val="bullet"/>
      <w:lvlText w:val="o"/>
      <w:lvlJc w:val="left"/>
      <w:pPr>
        <w:ind w:left="3600" w:hanging="360"/>
      </w:pPr>
      <w:rPr>
        <w:rFonts w:ascii="Courier New" w:hAnsi="Courier New" w:hint="default"/>
      </w:rPr>
    </w:lvl>
    <w:lvl w:ilvl="5" w:tplc="E9FABA08">
      <w:start w:val="1"/>
      <w:numFmt w:val="bullet"/>
      <w:lvlText w:val=""/>
      <w:lvlJc w:val="left"/>
      <w:pPr>
        <w:ind w:left="4320" w:hanging="360"/>
      </w:pPr>
      <w:rPr>
        <w:rFonts w:ascii="Wingdings" w:hAnsi="Wingdings" w:hint="default"/>
      </w:rPr>
    </w:lvl>
    <w:lvl w:ilvl="6" w:tplc="7E506622">
      <w:start w:val="1"/>
      <w:numFmt w:val="bullet"/>
      <w:lvlText w:val=""/>
      <w:lvlJc w:val="left"/>
      <w:pPr>
        <w:ind w:left="5040" w:hanging="360"/>
      </w:pPr>
      <w:rPr>
        <w:rFonts w:ascii="Symbol" w:hAnsi="Symbol" w:hint="default"/>
      </w:rPr>
    </w:lvl>
    <w:lvl w:ilvl="7" w:tplc="9E4A0564">
      <w:start w:val="1"/>
      <w:numFmt w:val="bullet"/>
      <w:lvlText w:val="o"/>
      <w:lvlJc w:val="left"/>
      <w:pPr>
        <w:ind w:left="5760" w:hanging="360"/>
      </w:pPr>
      <w:rPr>
        <w:rFonts w:ascii="Courier New" w:hAnsi="Courier New" w:hint="default"/>
      </w:rPr>
    </w:lvl>
    <w:lvl w:ilvl="8" w:tplc="0700EFCE">
      <w:start w:val="1"/>
      <w:numFmt w:val="bullet"/>
      <w:lvlText w:val=""/>
      <w:lvlJc w:val="left"/>
      <w:pPr>
        <w:ind w:left="6480" w:hanging="360"/>
      </w:pPr>
      <w:rPr>
        <w:rFonts w:ascii="Wingdings" w:hAnsi="Wingdings" w:hint="default"/>
      </w:rPr>
    </w:lvl>
  </w:abstractNum>
  <w:abstractNum w:abstractNumId="10" w15:restartNumberingAfterBreak="0">
    <w:nsid w:val="260A7642"/>
    <w:multiLevelType w:val="hybridMultilevel"/>
    <w:tmpl w:val="0BA62DDA"/>
    <w:lvl w:ilvl="0" w:tplc="4EDEF7EC">
      <w:start w:val="1"/>
      <w:numFmt w:val="bullet"/>
      <w:lvlText w:val=""/>
      <w:lvlJc w:val="left"/>
      <w:pPr>
        <w:ind w:left="720" w:hanging="360"/>
      </w:pPr>
      <w:rPr>
        <w:rFonts w:ascii="Symbol" w:hAnsi="Symbol" w:hint="default"/>
      </w:rPr>
    </w:lvl>
    <w:lvl w:ilvl="1" w:tplc="D9C271C0">
      <w:start w:val="1"/>
      <w:numFmt w:val="bullet"/>
      <w:lvlText w:val="o"/>
      <w:lvlJc w:val="left"/>
      <w:pPr>
        <w:ind w:left="1440" w:hanging="360"/>
      </w:pPr>
      <w:rPr>
        <w:rFonts w:ascii="Courier New" w:hAnsi="Courier New" w:hint="default"/>
      </w:rPr>
    </w:lvl>
    <w:lvl w:ilvl="2" w:tplc="2B0A78D4">
      <w:start w:val="1"/>
      <w:numFmt w:val="bullet"/>
      <w:lvlText w:val=""/>
      <w:lvlJc w:val="left"/>
      <w:pPr>
        <w:ind w:left="2160" w:hanging="360"/>
      </w:pPr>
      <w:rPr>
        <w:rFonts w:ascii="Wingdings" w:hAnsi="Wingdings" w:hint="default"/>
      </w:rPr>
    </w:lvl>
    <w:lvl w:ilvl="3" w:tplc="D3F63B68">
      <w:start w:val="1"/>
      <w:numFmt w:val="bullet"/>
      <w:lvlText w:val=""/>
      <w:lvlJc w:val="left"/>
      <w:pPr>
        <w:ind w:left="2880" w:hanging="360"/>
      </w:pPr>
      <w:rPr>
        <w:rFonts w:ascii="Symbol" w:hAnsi="Symbol" w:hint="default"/>
      </w:rPr>
    </w:lvl>
    <w:lvl w:ilvl="4" w:tplc="70ACF58C">
      <w:start w:val="1"/>
      <w:numFmt w:val="bullet"/>
      <w:lvlText w:val="o"/>
      <w:lvlJc w:val="left"/>
      <w:pPr>
        <w:ind w:left="3600" w:hanging="360"/>
      </w:pPr>
      <w:rPr>
        <w:rFonts w:ascii="Courier New" w:hAnsi="Courier New" w:hint="default"/>
      </w:rPr>
    </w:lvl>
    <w:lvl w:ilvl="5" w:tplc="7E32C358">
      <w:start w:val="1"/>
      <w:numFmt w:val="bullet"/>
      <w:lvlText w:val=""/>
      <w:lvlJc w:val="left"/>
      <w:pPr>
        <w:ind w:left="4320" w:hanging="360"/>
      </w:pPr>
      <w:rPr>
        <w:rFonts w:ascii="Wingdings" w:hAnsi="Wingdings" w:hint="default"/>
      </w:rPr>
    </w:lvl>
    <w:lvl w:ilvl="6" w:tplc="867A660E">
      <w:start w:val="1"/>
      <w:numFmt w:val="bullet"/>
      <w:lvlText w:val=""/>
      <w:lvlJc w:val="left"/>
      <w:pPr>
        <w:ind w:left="5040" w:hanging="360"/>
      </w:pPr>
      <w:rPr>
        <w:rFonts w:ascii="Symbol" w:hAnsi="Symbol" w:hint="default"/>
      </w:rPr>
    </w:lvl>
    <w:lvl w:ilvl="7" w:tplc="BC42CA52">
      <w:start w:val="1"/>
      <w:numFmt w:val="bullet"/>
      <w:lvlText w:val="o"/>
      <w:lvlJc w:val="left"/>
      <w:pPr>
        <w:ind w:left="5760" w:hanging="360"/>
      </w:pPr>
      <w:rPr>
        <w:rFonts w:ascii="Courier New" w:hAnsi="Courier New" w:hint="default"/>
      </w:rPr>
    </w:lvl>
    <w:lvl w:ilvl="8" w:tplc="22C894D0">
      <w:start w:val="1"/>
      <w:numFmt w:val="bullet"/>
      <w:lvlText w:val=""/>
      <w:lvlJc w:val="left"/>
      <w:pPr>
        <w:ind w:left="6480" w:hanging="360"/>
      </w:pPr>
      <w:rPr>
        <w:rFonts w:ascii="Wingdings" w:hAnsi="Wingdings" w:hint="default"/>
      </w:rPr>
    </w:lvl>
  </w:abstractNum>
  <w:abstractNum w:abstractNumId="11" w15:restartNumberingAfterBreak="0">
    <w:nsid w:val="2B46633A"/>
    <w:multiLevelType w:val="hybridMultilevel"/>
    <w:tmpl w:val="01661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E6A4DC4"/>
    <w:multiLevelType w:val="hybridMultilevel"/>
    <w:tmpl w:val="22EE8B30"/>
    <w:lvl w:ilvl="0" w:tplc="391C558E">
      <w:start w:val="1"/>
      <w:numFmt w:val="bullet"/>
      <w:lvlText w:val=""/>
      <w:lvlJc w:val="left"/>
      <w:pPr>
        <w:ind w:left="720" w:hanging="360"/>
      </w:pPr>
      <w:rPr>
        <w:rFonts w:ascii="Symbol" w:hAnsi="Symbol" w:hint="default"/>
      </w:rPr>
    </w:lvl>
    <w:lvl w:ilvl="1" w:tplc="B8FE924C">
      <w:start w:val="1"/>
      <w:numFmt w:val="bullet"/>
      <w:lvlText w:val="o"/>
      <w:lvlJc w:val="left"/>
      <w:pPr>
        <w:ind w:left="1440" w:hanging="360"/>
      </w:pPr>
      <w:rPr>
        <w:rFonts w:ascii="Courier New" w:hAnsi="Courier New" w:hint="default"/>
      </w:rPr>
    </w:lvl>
    <w:lvl w:ilvl="2" w:tplc="E4EE2D8E">
      <w:start w:val="1"/>
      <w:numFmt w:val="bullet"/>
      <w:lvlText w:val=""/>
      <w:lvlJc w:val="left"/>
      <w:pPr>
        <w:ind w:left="2160" w:hanging="360"/>
      </w:pPr>
      <w:rPr>
        <w:rFonts w:ascii="Wingdings" w:hAnsi="Wingdings" w:hint="default"/>
      </w:rPr>
    </w:lvl>
    <w:lvl w:ilvl="3" w:tplc="091A861A">
      <w:start w:val="1"/>
      <w:numFmt w:val="bullet"/>
      <w:lvlText w:val=""/>
      <w:lvlJc w:val="left"/>
      <w:pPr>
        <w:ind w:left="2880" w:hanging="360"/>
      </w:pPr>
      <w:rPr>
        <w:rFonts w:ascii="Symbol" w:hAnsi="Symbol" w:hint="default"/>
      </w:rPr>
    </w:lvl>
    <w:lvl w:ilvl="4" w:tplc="1024A7CE">
      <w:start w:val="1"/>
      <w:numFmt w:val="bullet"/>
      <w:lvlText w:val="o"/>
      <w:lvlJc w:val="left"/>
      <w:pPr>
        <w:ind w:left="3600" w:hanging="360"/>
      </w:pPr>
      <w:rPr>
        <w:rFonts w:ascii="Courier New" w:hAnsi="Courier New" w:hint="default"/>
      </w:rPr>
    </w:lvl>
    <w:lvl w:ilvl="5" w:tplc="05643944">
      <w:start w:val="1"/>
      <w:numFmt w:val="bullet"/>
      <w:lvlText w:val=""/>
      <w:lvlJc w:val="left"/>
      <w:pPr>
        <w:ind w:left="4320" w:hanging="360"/>
      </w:pPr>
      <w:rPr>
        <w:rFonts w:ascii="Wingdings" w:hAnsi="Wingdings" w:hint="default"/>
      </w:rPr>
    </w:lvl>
    <w:lvl w:ilvl="6" w:tplc="59707B80">
      <w:start w:val="1"/>
      <w:numFmt w:val="bullet"/>
      <w:lvlText w:val=""/>
      <w:lvlJc w:val="left"/>
      <w:pPr>
        <w:ind w:left="5040" w:hanging="360"/>
      </w:pPr>
      <w:rPr>
        <w:rFonts w:ascii="Symbol" w:hAnsi="Symbol" w:hint="default"/>
      </w:rPr>
    </w:lvl>
    <w:lvl w:ilvl="7" w:tplc="47F27ACC">
      <w:start w:val="1"/>
      <w:numFmt w:val="bullet"/>
      <w:lvlText w:val="o"/>
      <w:lvlJc w:val="left"/>
      <w:pPr>
        <w:ind w:left="5760" w:hanging="360"/>
      </w:pPr>
      <w:rPr>
        <w:rFonts w:ascii="Courier New" w:hAnsi="Courier New" w:hint="default"/>
      </w:rPr>
    </w:lvl>
    <w:lvl w:ilvl="8" w:tplc="827E8C94">
      <w:start w:val="1"/>
      <w:numFmt w:val="bullet"/>
      <w:lvlText w:val=""/>
      <w:lvlJc w:val="left"/>
      <w:pPr>
        <w:ind w:left="6480" w:hanging="360"/>
      </w:pPr>
      <w:rPr>
        <w:rFonts w:ascii="Wingdings" w:hAnsi="Wingdings" w:hint="default"/>
      </w:rPr>
    </w:lvl>
  </w:abstractNum>
  <w:abstractNum w:abstractNumId="13" w15:restartNumberingAfterBreak="0">
    <w:nsid w:val="364062B6"/>
    <w:multiLevelType w:val="hybridMultilevel"/>
    <w:tmpl w:val="33940732"/>
    <w:lvl w:ilvl="0" w:tplc="543AC5DE">
      <w:start w:val="1"/>
      <w:numFmt w:val="bullet"/>
      <w:lvlText w:val=""/>
      <w:lvlJc w:val="left"/>
      <w:pPr>
        <w:ind w:left="720" w:hanging="360"/>
      </w:pPr>
      <w:rPr>
        <w:rFonts w:ascii="Symbol" w:hAnsi="Symbol" w:hint="default"/>
      </w:rPr>
    </w:lvl>
    <w:lvl w:ilvl="1" w:tplc="4D2012B4">
      <w:start w:val="1"/>
      <w:numFmt w:val="bullet"/>
      <w:lvlText w:val="o"/>
      <w:lvlJc w:val="left"/>
      <w:pPr>
        <w:ind w:left="1440" w:hanging="360"/>
      </w:pPr>
      <w:rPr>
        <w:rFonts w:ascii="Courier New" w:hAnsi="Courier New" w:hint="default"/>
      </w:rPr>
    </w:lvl>
    <w:lvl w:ilvl="2" w:tplc="F85EBA12">
      <w:start w:val="1"/>
      <w:numFmt w:val="bullet"/>
      <w:lvlText w:val=""/>
      <w:lvlJc w:val="left"/>
      <w:pPr>
        <w:ind w:left="2160" w:hanging="360"/>
      </w:pPr>
      <w:rPr>
        <w:rFonts w:ascii="Wingdings" w:hAnsi="Wingdings" w:hint="default"/>
      </w:rPr>
    </w:lvl>
    <w:lvl w:ilvl="3" w:tplc="ED78CEC0">
      <w:start w:val="1"/>
      <w:numFmt w:val="bullet"/>
      <w:lvlText w:val=""/>
      <w:lvlJc w:val="left"/>
      <w:pPr>
        <w:ind w:left="2880" w:hanging="360"/>
      </w:pPr>
      <w:rPr>
        <w:rFonts w:ascii="Symbol" w:hAnsi="Symbol" w:hint="default"/>
      </w:rPr>
    </w:lvl>
    <w:lvl w:ilvl="4" w:tplc="2EE8F516">
      <w:start w:val="1"/>
      <w:numFmt w:val="bullet"/>
      <w:lvlText w:val="o"/>
      <w:lvlJc w:val="left"/>
      <w:pPr>
        <w:ind w:left="3600" w:hanging="360"/>
      </w:pPr>
      <w:rPr>
        <w:rFonts w:ascii="Courier New" w:hAnsi="Courier New" w:hint="default"/>
      </w:rPr>
    </w:lvl>
    <w:lvl w:ilvl="5" w:tplc="085ADB06">
      <w:start w:val="1"/>
      <w:numFmt w:val="bullet"/>
      <w:lvlText w:val=""/>
      <w:lvlJc w:val="left"/>
      <w:pPr>
        <w:ind w:left="4320" w:hanging="360"/>
      </w:pPr>
      <w:rPr>
        <w:rFonts w:ascii="Wingdings" w:hAnsi="Wingdings" w:hint="default"/>
      </w:rPr>
    </w:lvl>
    <w:lvl w:ilvl="6" w:tplc="2744C4EA">
      <w:start w:val="1"/>
      <w:numFmt w:val="bullet"/>
      <w:lvlText w:val=""/>
      <w:lvlJc w:val="left"/>
      <w:pPr>
        <w:ind w:left="5040" w:hanging="360"/>
      </w:pPr>
      <w:rPr>
        <w:rFonts w:ascii="Symbol" w:hAnsi="Symbol" w:hint="default"/>
      </w:rPr>
    </w:lvl>
    <w:lvl w:ilvl="7" w:tplc="B7E664CC">
      <w:start w:val="1"/>
      <w:numFmt w:val="bullet"/>
      <w:lvlText w:val="o"/>
      <w:lvlJc w:val="left"/>
      <w:pPr>
        <w:ind w:left="5760" w:hanging="360"/>
      </w:pPr>
      <w:rPr>
        <w:rFonts w:ascii="Courier New" w:hAnsi="Courier New" w:hint="default"/>
      </w:rPr>
    </w:lvl>
    <w:lvl w:ilvl="8" w:tplc="626E9E3E">
      <w:start w:val="1"/>
      <w:numFmt w:val="bullet"/>
      <w:lvlText w:val=""/>
      <w:lvlJc w:val="left"/>
      <w:pPr>
        <w:ind w:left="6480" w:hanging="360"/>
      </w:pPr>
      <w:rPr>
        <w:rFonts w:ascii="Wingdings" w:hAnsi="Wingdings" w:hint="default"/>
      </w:rPr>
    </w:lvl>
  </w:abstractNum>
  <w:abstractNum w:abstractNumId="14" w15:restartNumberingAfterBreak="0">
    <w:nsid w:val="37283300"/>
    <w:multiLevelType w:val="hybridMultilevel"/>
    <w:tmpl w:val="A6A0F6BC"/>
    <w:lvl w:ilvl="0" w:tplc="3378F5CA">
      <w:start w:val="1"/>
      <w:numFmt w:val="bullet"/>
      <w:lvlText w:val=""/>
      <w:lvlJc w:val="left"/>
      <w:pPr>
        <w:ind w:left="720" w:hanging="360"/>
      </w:pPr>
      <w:rPr>
        <w:rFonts w:ascii="Symbol" w:hAnsi="Symbol" w:hint="default"/>
      </w:rPr>
    </w:lvl>
    <w:lvl w:ilvl="1" w:tplc="106C822A">
      <w:start w:val="1"/>
      <w:numFmt w:val="bullet"/>
      <w:lvlText w:val="o"/>
      <w:lvlJc w:val="left"/>
      <w:pPr>
        <w:ind w:left="1440" w:hanging="360"/>
      </w:pPr>
      <w:rPr>
        <w:rFonts w:ascii="Courier New" w:hAnsi="Courier New" w:hint="default"/>
      </w:rPr>
    </w:lvl>
    <w:lvl w:ilvl="2" w:tplc="0CE4FD6C">
      <w:start w:val="1"/>
      <w:numFmt w:val="bullet"/>
      <w:lvlText w:val=""/>
      <w:lvlJc w:val="left"/>
      <w:pPr>
        <w:ind w:left="2160" w:hanging="360"/>
      </w:pPr>
      <w:rPr>
        <w:rFonts w:ascii="Wingdings" w:hAnsi="Wingdings" w:hint="default"/>
      </w:rPr>
    </w:lvl>
    <w:lvl w:ilvl="3" w:tplc="D868C3A6">
      <w:start w:val="1"/>
      <w:numFmt w:val="bullet"/>
      <w:lvlText w:val=""/>
      <w:lvlJc w:val="left"/>
      <w:pPr>
        <w:ind w:left="2880" w:hanging="360"/>
      </w:pPr>
      <w:rPr>
        <w:rFonts w:ascii="Symbol" w:hAnsi="Symbol" w:hint="default"/>
      </w:rPr>
    </w:lvl>
    <w:lvl w:ilvl="4" w:tplc="41ACD632">
      <w:start w:val="1"/>
      <w:numFmt w:val="bullet"/>
      <w:lvlText w:val="o"/>
      <w:lvlJc w:val="left"/>
      <w:pPr>
        <w:ind w:left="3600" w:hanging="360"/>
      </w:pPr>
      <w:rPr>
        <w:rFonts w:ascii="Courier New" w:hAnsi="Courier New" w:hint="default"/>
      </w:rPr>
    </w:lvl>
    <w:lvl w:ilvl="5" w:tplc="CB8C5FCA">
      <w:start w:val="1"/>
      <w:numFmt w:val="bullet"/>
      <w:lvlText w:val=""/>
      <w:lvlJc w:val="left"/>
      <w:pPr>
        <w:ind w:left="4320" w:hanging="360"/>
      </w:pPr>
      <w:rPr>
        <w:rFonts w:ascii="Wingdings" w:hAnsi="Wingdings" w:hint="default"/>
      </w:rPr>
    </w:lvl>
    <w:lvl w:ilvl="6" w:tplc="321EF658">
      <w:start w:val="1"/>
      <w:numFmt w:val="bullet"/>
      <w:lvlText w:val=""/>
      <w:lvlJc w:val="left"/>
      <w:pPr>
        <w:ind w:left="5040" w:hanging="360"/>
      </w:pPr>
      <w:rPr>
        <w:rFonts w:ascii="Symbol" w:hAnsi="Symbol" w:hint="default"/>
      </w:rPr>
    </w:lvl>
    <w:lvl w:ilvl="7" w:tplc="2C60BAC0">
      <w:start w:val="1"/>
      <w:numFmt w:val="bullet"/>
      <w:lvlText w:val="o"/>
      <w:lvlJc w:val="left"/>
      <w:pPr>
        <w:ind w:left="5760" w:hanging="360"/>
      </w:pPr>
      <w:rPr>
        <w:rFonts w:ascii="Courier New" w:hAnsi="Courier New" w:hint="default"/>
      </w:rPr>
    </w:lvl>
    <w:lvl w:ilvl="8" w:tplc="E42AC730">
      <w:start w:val="1"/>
      <w:numFmt w:val="bullet"/>
      <w:lvlText w:val=""/>
      <w:lvlJc w:val="left"/>
      <w:pPr>
        <w:ind w:left="6480" w:hanging="360"/>
      </w:pPr>
      <w:rPr>
        <w:rFonts w:ascii="Wingdings" w:hAnsi="Wingdings" w:hint="default"/>
      </w:rPr>
    </w:lvl>
  </w:abstractNum>
  <w:abstractNum w:abstractNumId="15" w15:restartNumberingAfterBreak="0">
    <w:nsid w:val="376C7177"/>
    <w:multiLevelType w:val="hybridMultilevel"/>
    <w:tmpl w:val="530EA560"/>
    <w:lvl w:ilvl="0" w:tplc="C97C5072">
      <w:start w:val="1"/>
      <w:numFmt w:val="bullet"/>
      <w:lvlText w:val=""/>
      <w:lvlJc w:val="left"/>
      <w:pPr>
        <w:ind w:left="720" w:hanging="360"/>
      </w:pPr>
      <w:rPr>
        <w:rFonts w:ascii="Symbol" w:hAnsi="Symbol" w:hint="default"/>
      </w:rPr>
    </w:lvl>
    <w:lvl w:ilvl="1" w:tplc="BA503344">
      <w:start w:val="1"/>
      <w:numFmt w:val="bullet"/>
      <w:lvlText w:val="o"/>
      <w:lvlJc w:val="left"/>
      <w:pPr>
        <w:ind w:left="1440" w:hanging="360"/>
      </w:pPr>
      <w:rPr>
        <w:rFonts w:ascii="Courier New" w:hAnsi="Courier New" w:hint="default"/>
      </w:rPr>
    </w:lvl>
    <w:lvl w:ilvl="2" w:tplc="29F05048">
      <w:start w:val="1"/>
      <w:numFmt w:val="bullet"/>
      <w:lvlText w:val=""/>
      <w:lvlJc w:val="left"/>
      <w:pPr>
        <w:ind w:left="2160" w:hanging="360"/>
      </w:pPr>
      <w:rPr>
        <w:rFonts w:ascii="Wingdings" w:hAnsi="Wingdings" w:hint="default"/>
      </w:rPr>
    </w:lvl>
    <w:lvl w:ilvl="3" w:tplc="52063B7A">
      <w:start w:val="1"/>
      <w:numFmt w:val="bullet"/>
      <w:lvlText w:val=""/>
      <w:lvlJc w:val="left"/>
      <w:pPr>
        <w:ind w:left="2880" w:hanging="360"/>
      </w:pPr>
      <w:rPr>
        <w:rFonts w:ascii="Symbol" w:hAnsi="Symbol" w:hint="default"/>
      </w:rPr>
    </w:lvl>
    <w:lvl w:ilvl="4" w:tplc="1EBA4A48">
      <w:start w:val="1"/>
      <w:numFmt w:val="bullet"/>
      <w:lvlText w:val="o"/>
      <w:lvlJc w:val="left"/>
      <w:pPr>
        <w:ind w:left="3600" w:hanging="360"/>
      </w:pPr>
      <w:rPr>
        <w:rFonts w:ascii="Courier New" w:hAnsi="Courier New" w:hint="default"/>
      </w:rPr>
    </w:lvl>
    <w:lvl w:ilvl="5" w:tplc="3F5053E4">
      <w:start w:val="1"/>
      <w:numFmt w:val="bullet"/>
      <w:lvlText w:val=""/>
      <w:lvlJc w:val="left"/>
      <w:pPr>
        <w:ind w:left="4320" w:hanging="360"/>
      </w:pPr>
      <w:rPr>
        <w:rFonts w:ascii="Wingdings" w:hAnsi="Wingdings" w:hint="default"/>
      </w:rPr>
    </w:lvl>
    <w:lvl w:ilvl="6" w:tplc="C2EC69A4">
      <w:start w:val="1"/>
      <w:numFmt w:val="bullet"/>
      <w:lvlText w:val=""/>
      <w:lvlJc w:val="left"/>
      <w:pPr>
        <w:ind w:left="5040" w:hanging="360"/>
      </w:pPr>
      <w:rPr>
        <w:rFonts w:ascii="Symbol" w:hAnsi="Symbol" w:hint="default"/>
      </w:rPr>
    </w:lvl>
    <w:lvl w:ilvl="7" w:tplc="495A902E">
      <w:start w:val="1"/>
      <w:numFmt w:val="bullet"/>
      <w:lvlText w:val="o"/>
      <w:lvlJc w:val="left"/>
      <w:pPr>
        <w:ind w:left="5760" w:hanging="360"/>
      </w:pPr>
      <w:rPr>
        <w:rFonts w:ascii="Courier New" w:hAnsi="Courier New" w:hint="default"/>
      </w:rPr>
    </w:lvl>
    <w:lvl w:ilvl="8" w:tplc="BF0A67FC">
      <w:start w:val="1"/>
      <w:numFmt w:val="bullet"/>
      <w:lvlText w:val=""/>
      <w:lvlJc w:val="left"/>
      <w:pPr>
        <w:ind w:left="6480" w:hanging="360"/>
      </w:pPr>
      <w:rPr>
        <w:rFonts w:ascii="Wingdings" w:hAnsi="Wingdings" w:hint="default"/>
      </w:rPr>
    </w:lvl>
  </w:abstractNum>
  <w:abstractNum w:abstractNumId="16" w15:restartNumberingAfterBreak="0">
    <w:nsid w:val="38555FF3"/>
    <w:multiLevelType w:val="hybridMultilevel"/>
    <w:tmpl w:val="4FE6C2D4"/>
    <w:lvl w:ilvl="0" w:tplc="B61E0FE0">
      <w:start w:val="1"/>
      <w:numFmt w:val="bullet"/>
      <w:lvlText w:val=""/>
      <w:lvlJc w:val="left"/>
      <w:pPr>
        <w:ind w:left="720" w:hanging="360"/>
      </w:pPr>
      <w:rPr>
        <w:rFonts w:ascii="Symbol" w:hAnsi="Symbol" w:hint="default"/>
      </w:rPr>
    </w:lvl>
    <w:lvl w:ilvl="1" w:tplc="412EF1D8">
      <w:start w:val="1"/>
      <w:numFmt w:val="bullet"/>
      <w:lvlText w:val="o"/>
      <w:lvlJc w:val="left"/>
      <w:pPr>
        <w:ind w:left="1440" w:hanging="360"/>
      </w:pPr>
      <w:rPr>
        <w:rFonts w:ascii="Courier New" w:hAnsi="Courier New" w:hint="default"/>
      </w:rPr>
    </w:lvl>
    <w:lvl w:ilvl="2" w:tplc="83A49768">
      <w:start w:val="1"/>
      <w:numFmt w:val="bullet"/>
      <w:lvlText w:val=""/>
      <w:lvlJc w:val="left"/>
      <w:pPr>
        <w:ind w:left="2160" w:hanging="360"/>
      </w:pPr>
      <w:rPr>
        <w:rFonts w:ascii="Wingdings" w:hAnsi="Wingdings" w:hint="default"/>
      </w:rPr>
    </w:lvl>
    <w:lvl w:ilvl="3" w:tplc="20B657AC">
      <w:start w:val="1"/>
      <w:numFmt w:val="bullet"/>
      <w:lvlText w:val=""/>
      <w:lvlJc w:val="left"/>
      <w:pPr>
        <w:ind w:left="2880" w:hanging="360"/>
      </w:pPr>
      <w:rPr>
        <w:rFonts w:ascii="Symbol" w:hAnsi="Symbol" w:hint="default"/>
      </w:rPr>
    </w:lvl>
    <w:lvl w:ilvl="4" w:tplc="F5E4F4FC">
      <w:start w:val="1"/>
      <w:numFmt w:val="bullet"/>
      <w:lvlText w:val="o"/>
      <w:lvlJc w:val="left"/>
      <w:pPr>
        <w:ind w:left="3600" w:hanging="360"/>
      </w:pPr>
      <w:rPr>
        <w:rFonts w:ascii="Courier New" w:hAnsi="Courier New" w:hint="default"/>
      </w:rPr>
    </w:lvl>
    <w:lvl w:ilvl="5" w:tplc="1F52D8D8">
      <w:start w:val="1"/>
      <w:numFmt w:val="bullet"/>
      <w:lvlText w:val=""/>
      <w:lvlJc w:val="left"/>
      <w:pPr>
        <w:ind w:left="4320" w:hanging="360"/>
      </w:pPr>
      <w:rPr>
        <w:rFonts w:ascii="Wingdings" w:hAnsi="Wingdings" w:hint="default"/>
      </w:rPr>
    </w:lvl>
    <w:lvl w:ilvl="6" w:tplc="83665AA6">
      <w:start w:val="1"/>
      <w:numFmt w:val="bullet"/>
      <w:lvlText w:val=""/>
      <w:lvlJc w:val="left"/>
      <w:pPr>
        <w:ind w:left="5040" w:hanging="360"/>
      </w:pPr>
      <w:rPr>
        <w:rFonts w:ascii="Symbol" w:hAnsi="Symbol" w:hint="default"/>
      </w:rPr>
    </w:lvl>
    <w:lvl w:ilvl="7" w:tplc="2CD0AE74">
      <w:start w:val="1"/>
      <w:numFmt w:val="bullet"/>
      <w:lvlText w:val="o"/>
      <w:lvlJc w:val="left"/>
      <w:pPr>
        <w:ind w:left="5760" w:hanging="360"/>
      </w:pPr>
      <w:rPr>
        <w:rFonts w:ascii="Courier New" w:hAnsi="Courier New" w:hint="default"/>
      </w:rPr>
    </w:lvl>
    <w:lvl w:ilvl="8" w:tplc="3BD6FA56">
      <w:start w:val="1"/>
      <w:numFmt w:val="bullet"/>
      <w:lvlText w:val=""/>
      <w:lvlJc w:val="left"/>
      <w:pPr>
        <w:ind w:left="6480" w:hanging="360"/>
      </w:pPr>
      <w:rPr>
        <w:rFonts w:ascii="Wingdings" w:hAnsi="Wingdings" w:hint="default"/>
      </w:rPr>
    </w:lvl>
  </w:abstractNum>
  <w:abstractNum w:abstractNumId="17" w15:restartNumberingAfterBreak="0">
    <w:nsid w:val="39FA744E"/>
    <w:multiLevelType w:val="hybridMultilevel"/>
    <w:tmpl w:val="5D0AE5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A3F45FB"/>
    <w:multiLevelType w:val="hybridMultilevel"/>
    <w:tmpl w:val="F40042E0"/>
    <w:lvl w:ilvl="0" w:tplc="1C089ECA">
      <w:start w:val="1"/>
      <w:numFmt w:val="bullet"/>
      <w:lvlText w:val=""/>
      <w:lvlJc w:val="left"/>
      <w:pPr>
        <w:ind w:left="720" w:hanging="360"/>
      </w:pPr>
      <w:rPr>
        <w:rFonts w:ascii="Symbol" w:hAnsi="Symbol" w:hint="default"/>
      </w:rPr>
    </w:lvl>
    <w:lvl w:ilvl="1" w:tplc="4B6E36C0">
      <w:start w:val="1"/>
      <w:numFmt w:val="bullet"/>
      <w:lvlText w:val="o"/>
      <w:lvlJc w:val="left"/>
      <w:pPr>
        <w:ind w:left="1440" w:hanging="360"/>
      </w:pPr>
      <w:rPr>
        <w:rFonts w:ascii="Courier New" w:hAnsi="Courier New" w:hint="default"/>
      </w:rPr>
    </w:lvl>
    <w:lvl w:ilvl="2" w:tplc="C5C815C8">
      <w:start w:val="1"/>
      <w:numFmt w:val="bullet"/>
      <w:lvlText w:val=""/>
      <w:lvlJc w:val="left"/>
      <w:pPr>
        <w:ind w:left="2160" w:hanging="360"/>
      </w:pPr>
      <w:rPr>
        <w:rFonts w:ascii="Wingdings" w:hAnsi="Wingdings" w:hint="default"/>
      </w:rPr>
    </w:lvl>
    <w:lvl w:ilvl="3" w:tplc="15441A34">
      <w:start w:val="1"/>
      <w:numFmt w:val="bullet"/>
      <w:lvlText w:val=""/>
      <w:lvlJc w:val="left"/>
      <w:pPr>
        <w:ind w:left="2880" w:hanging="360"/>
      </w:pPr>
      <w:rPr>
        <w:rFonts w:ascii="Symbol" w:hAnsi="Symbol" w:hint="default"/>
      </w:rPr>
    </w:lvl>
    <w:lvl w:ilvl="4" w:tplc="87986C76">
      <w:start w:val="1"/>
      <w:numFmt w:val="bullet"/>
      <w:lvlText w:val="o"/>
      <w:lvlJc w:val="left"/>
      <w:pPr>
        <w:ind w:left="3600" w:hanging="360"/>
      </w:pPr>
      <w:rPr>
        <w:rFonts w:ascii="Courier New" w:hAnsi="Courier New" w:hint="default"/>
      </w:rPr>
    </w:lvl>
    <w:lvl w:ilvl="5" w:tplc="66D0B188">
      <w:start w:val="1"/>
      <w:numFmt w:val="bullet"/>
      <w:lvlText w:val=""/>
      <w:lvlJc w:val="left"/>
      <w:pPr>
        <w:ind w:left="4320" w:hanging="360"/>
      </w:pPr>
      <w:rPr>
        <w:rFonts w:ascii="Wingdings" w:hAnsi="Wingdings" w:hint="default"/>
      </w:rPr>
    </w:lvl>
    <w:lvl w:ilvl="6" w:tplc="56461CA8">
      <w:start w:val="1"/>
      <w:numFmt w:val="bullet"/>
      <w:lvlText w:val=""/>
      <w:lvlJc w:val="left"/>
      <w:pPr>
        <w:ind w:left="5040" w:hanging="360"/>
      </w:pPr>
      <w:rPr>
        <w:rFonts w:ascii="Symbol" w:hAnsi="Symbol" w:hint="default"/>
      </w:rPr>
    </w:lvl>
    <w:lvl w:ilvl="7" w:tplc="9E64DD80">
      <w:start w:val="1"/>
      <w:numFmt w:val="bullet"/>
      <w:lvlText w:val="o"/>
      <w:lvlJc w:val="left"/>
      <w:pPr>
        <w:ind w:left="5760" w:hanging="360"/>
      </w:pPr>
      <w:rPr>
        <w:rFonts w:ascii="Courier New" w:hAnsi="Courier New" w:hint="default"/>
      </w:rPr>
    </w:lvl>
    <w:lvl w:ilvl="8" w:tplc="1C16D2BE">
      <w:start w:val="1"/>
      <w:numFmt w:val="bullet"/>
      <w:lvlText w:val=""/>
      <w:lvlJc w:val="left"/>
      <w:pPr>
        <w:ind w:left="6480" w:hanging="360"/>
      </w:pPr>
      <w:rPr>
        <w:rFonts w:ascii="Wingdings" w:hAnsi="Wingdings" w:hint="default"/>
      </w:rPr>
    </w:lvl>
  </w:abstractNum>
  <w:abstractNum w:abstractNumId="19" w15:restartNumberingAfterBreak="0">
    <w:nsid w:val="3D022421"/>
    <w:multiLevelType w:val="hybridMultilevel"/>
    <w:tmpl w:val="7F1E4416"/>
    <w:lvl w:ilvl="0" w:tplc="515454D8">
      <w:start w:val="1"/>
      <w:numFmt w:val="bullet"/>
      <w:lvlText w:val=""/>
      <w:lvlJc w:val="left"/>
      <w:pPr>
        <w:ind w:left="720" w:hanging="360"/>
      </w:pPr>
      <w:rPr>
        <w:rFonts w:ascii="Symbol" w:hAnsi="Symbol" w:hint="default"/>
      </w:rPr>
    </w:lvl>
    <w:lvl w:ilvl="1" w:tplc="7CBC95FA">
      <w:start w:val="1"/>
      <w:numFmt w:val="bullet"/>
      <w:lvlText w:val="o"/>
      <w:lvlJc w:val="left"/>
      <w:pPr>
        <w:ind w:left="1440" w:hanging="360"/>
      </w:pPr>
      <w:rPr>
        <w:rFonts w:ascii="Courier New" w:hAnsi="Courier New" w:hint="default"/>
      </w:rPr>
    </w:lvl>
    <w:lvl w:ilvl="2" w:tplc="FCD406E0">
      <w:start w:val="1"/>
      <w:numFmt w:val="bullet"/>
      <w:lvlText w:val=""/>
      <w:lvlJc w:val="left"/>
      <w:pPr>
        <w:ind w:left="2160" w:hanging="360"/>
      </w:pPr>
      <w:rPr>
        <w:rFonts w:ascii="Wingdings" w:hAnsi="Wingdings" w:hint="default"/>
      </w:rPr>
    </w:lvl>
    <w:lvl w:ilvl="3" w:tplc="1AEAD19E">
      <w:start w:val="1"/>
      <w:numFmt w:val="bullet"/>
      <w:lvlText w:val=""/>
      <w:lvlJc w:val="left"/>
      <w:pPr>
        <w:ind w:left="2880" w:hanging="360"/>
      </w:pPr>
      <w:rPr>
        <w:rFonts w:ascii="Symbol" w:hAnsi="Symbol" w:hint="default"/>
      </w:rPr>
    </w:lvl>
    <w:lvl w:ilvl="4" w:tplc="37727E1C">
      <w:start w:val="1"/>
      <w:numFmt w:val="bullet"/>
      <w:lvlText w:val="o"/>
      <w:lvlJc w:val="left"/>
      <w:pPr>
        <w:ind w:left="3600" w:hanging="360"/>
      </w:pPr>
      <w:rPr>
        <w:rFonts w:ascii="Courier New" w:hAnsi="Courier New" w:hint="default"/>
      </w:rPr>
    </w:lvl>
    <w:lvl w:ilvl="5" w:tplc="7500DAB4">
      <w:start w:val="1"/>
      <w:numFmt w:val="bullet"/>
      <w:lvlText w:val=""/>
      <w:lvlJc w:val="left"/>
      <w:pPr>
        <w:ind w:left="4320" w:hanging="360"/>
      </w:pPr>
      <w:rPr>
        <w:rFonts w:ascii="Wingdings" w:hAnsi="Wingdings" w:hint="default"/>
      </w:rPr>
    </w:lvl>
    <w:lvl w:ilvl="6" w:tplc="B7E45D16">
      <w:start w:val="1"/>
      <w:numFmt w:val="bullet"/>
      <w:lvlText w:val=""/>
      <w:lvlJc w:val="left"/>
      <w:pPr>
        <w:ind w:left="5040" w:hanging="360"/>
      </w:pPr>
      <w:rPr>
        <w:rFonts w:ascii="Symbol" w:hAnsi="Symbol" w:hint="default"/>
      </w:rPr>
    </w:lvl>
    <w:lvl w:ilvl="7" w:tplc="6BBC78F0">
      <w:start w:val="1"/>
      <w:numFmt w:val="bullet"/>
      <w:lvlText w:val="o"/>
      <w:lvlJc w:val="left"/>
      <w:pPr>
        <w:ind w:left="5760" w:hanging="360"/>
      </w:pPr>
      <w:rPr>
        <w:rFonts w:ascii="Courier New" w:hAnsi="Courier New" w:hint="default"/>
      </w:rPr>
    </w:lvl>
    <w:lvl w:ilvl="8" w:tplc="0120A500">
      <w:start w:val="1"/>
      <w:numFmt w:val="bullet"/>
      <w:lvlText w:val=""/>
      <w:lvlJc w:val="left"/>
      <w:pPr>
        <w:ind w:left="6480" w:hanging="360"/>
      </w:pPr>
      <w:rPr>
        <w:rFonts w:ascii="Wingdings" w:hAnsi="Wingdings" w:hint="default"/>
      </w:rPr>
    </w:lvl>
  </w:abstractNum>
  <w:abstractNum w:abstractNumId="20" w15:restartNumberingAfterBreak="0">
    <w:nsid w:val="3E40564C"/>
    <w:multiLevelType w:val="hybridMultilevel"/>
    <w:tmpl w:val="D7A45D5A"/>
    <w:lvl w:ilvl="0" w:tplc="A86CEACE">
      <w:start w:val="1"/>
      <w:numFmt w:val="bullet"/>
      <w:lvlText w:val=""/>
      <w:lvlJc w:val="left"/>
      <w:pPr>
        <w:ind w:left="720" w:hanging="360"/>
      </w:pPr>
      <w:rPr>
        <w:rFonts w:ascii="Symbol" w:hAnsi="Symbol" w:hint="default"/>
      </w:rPr>
    </w:lvl>
    <w:lvl w:ilvl="1" w:tplc="6F8CD16A">
      <w:start w:val="1"/>
      <w:numFmt w:val="bullet"/>
      <w:lvlText w:val="o"/>
      <w:lvlJc w:val="left"/>
      <w:pPr>
        <w:ind w:left="1440" w:hanging="360"/>
      </w:pPr>
      <w:rPr>
        <w:rFonts w:ascii="Courier New" w:hAnsi="Courier New" w:hint="default"/>
      </w:rPr>
    </w:lvl>
    <w:lvl w:ilvl="2" w:tplc="82CC3DFA">
      <w:start w:val="1"/>
      <w:numFmt w:val="bullet"/>
      <w:lvlText w:val=""/>
      <w:lvlJc w:val="left"/>
      <w:pPr>
        <w:ind w:left="2160" w:hanging="360"/>
      </w:pPr>
      <w:rPr>
        <w:rFonts w:ascii="Wingdings" w:hAnsi="Wingdings" w:hint="default"/>
      </w:rPr>
    </w:lvl>
    <w:lvl w:ilvl="3" w:tplc="260CDF82">
      <w:start w:val="1"/>
      <w:numFmt w:val="bullet"/>
      <w:lvlText w:val=""/>
      <w:lvlJc w:val="left"/>
      <w:pPr>
        <w:ind w:left="2880" w:hanging="360"/>
      </w:pPr>
      <w:rPr>
        <w:rFonts w:ascii="Symbol" w:hAnsi="Symbol" w:hint="default"/>
      </w:rPr>
    </w:lvl>
    <w:lvl w:ilvl="4" w:tplc="1B3A0546">
      <w:start w:val="1"/>
      <w:numFmt w:val="bullet"/>
      <w:lvlText w:val="o"/>
      <w:lvlJc w:val="left"/>
      <w:pPr>
        <w:ind w:left="3600" w:hanging="360"/>
      </w:pPr>
      <w:rPr>
        <w:rFonts w:ascii="Courier New" w:hAnsi="Courier New" w:hint="default"/>
      </w:rPr>
    </w:lvl>
    <w:lvl w:ilvl="5" w:tplc="A1466B1E">
      <w:start w:val="1"/>
      <w:numFmt w:val="bullet"/>
      <w:lvlText w:val=""/>
      <w:lvlJc w:val="left"/>
      <w:pPr>
        <w:ind w:left="4320" w:hanging="360"/>
      </w:pPr>
      <w:rPr>
        <w:rFonts w:ascii="Wingdings" w:hAnsi="Wingdings" w:hint="default"/>
      </w:rPr>
    </w:lvl>
    <w:lvl w:ilvl="6" w:tplc="B910146E">
      <w:start w:val="1"/>
      <w:numFmt w:val="bullet"/>
      <w:lvlText w:val=""/>
      <w:lvlJc w:val="left"/>
      <w:pPr>
        <w:ind w:left="5040" w:hanging="360"/>
      </w:pPr>
      <w:rPr>
        <w:rFonts w:ascii="Symbol" w:hAnsi="Symbol" w:hint="default"/>
      </w:rPr>
    </w:lvl>
    <w:lvl w:ilvl="7" w:tplc="1A4A01D4">
      <w:start w:val="1"/>
      <w:numFmt w:val="bullet"/>
      <w:lvlText w:val="o"/>
      <w:lvlJc w:val="left"/>
      <w:pPr>
        <w:ind w:left="5760" w:hanging="360"/>
      </w:pPr>
      <w:rPr>
        <w:rFonts w:ascii="Courier New" w:hAnsi="Courier New" w:hint="default"/>
      </w:rPr>
    </w:lvl>
    <w:lvl w:ilvl="8" w:tplc="9E9A12BA">
      <w:start w:val="1"/>
      <w:numFmt w:val="bullet"/>
      <w:lvlText w:val=""/>
      <w:lvlJc w:val="left"/>
      <w:pPr>
        <w:ind w:left="6480" w:hanging="360"/>
      </w:pPr>
      <w:rPr>
        <w:rFonts w:ascii="Wingdings" w:hAnsi="Wingdings" w:hint="default"/>
      </w:rPr>
    </w:lvl>
  </w:abstractNum>
  <w:abstractNum w:abstractNumId="21" w15:restartNumberingAfterBreak="0">
    <w:nsid w:val="402E767B"/>
    <w:multiLevelType w:val="hybridMultilevel"/>
    <w:tmpl w:val="32F8CDDC"/>
    <w:lvl w:ilvl="0" w:tplc="289EACDE">
      <w:start w:val="1"/>
      <w:numFmt w:val="decimal"/>
      <w:lvlText w:val="%1."/>
      <w:lvlJc w:val="left"/>
      <w:pPr>
        <w:ind w:left="720" w:hanging="360"/>
      </w:pPr>
    </w:lvl>
    <w:lvl w:ilvl="1" w:tplc="402C25BE">
      <w:start w:val="1"/>
      <w:numFmt w:val="lowerLetter"/>
      <w:lvlText w:val="%2."/>
      <w:lvlJc w:val="left"/>
      <w:pPr>
        <w:ind w:left="1440" w:hanging="360"/>
      </w:pPr>
    </w:lvl>
    <w:lvl w:ilvl="2" w:tplc="4A726E7E">
      <w:start w:val="1"/>
      <w:numFmt w:val="lowerRoman"/>
      <w:lvlText w:val="%3."/>
      <w:lvlJc w:val="right"/>
      <w:pPr>
        <w:ind w:left="2160" w:hanging="180"/>
      </w:pPr>
    </w:lvl>
    <w:lvl w:ilvl="3" w:tplc="38CC5D24">
      <w:start w:val="1"/>
      <w:numFmt w:val="decimal"/>
      <w:lvlText w:val="%4."/>
      <w:lvlJc w:val="left"/>
      <w:pPr>
        <w:ind w:left="2880" w:hanging="360"/>
      </w:pPr>
    </w:lvl>
    <w:lvl w:ilvl="4" w:tplc="8A74F10A">
      <w:start w:val="1"/>
      <w:numFmt w:val="lowerLetter"/>
      <w:lvlText w:val="%5."/>
      <w:lvlJc w:val="left"/>
      <w:pPr>
        <w:ind w:left="3600" w:hanging="360"/>
      </w:pPr>
    </w:lvl>
    <w:lvl w:ilvl="5" w:tplc="AA9C9D6C">
      <w:start w:val="1"/>
      <w:numFmt w:val="lowerRoman"/>
      <w:lvlText w:val="%6."/>
      <w:lvlJc w:val="right"/>
      <w:pPr>
        <w:ind w:left="4320" w:hanging="180"/>
      </w:pPr>
    </w:lvl>
    <w:lvl w:ilvl="6" w:tplc="E9D4EDE6">
      <w:start w:val="1"/>
      <w:numFmt w:val="decimal"/>
      <w:lvlText w:val="%7."/>
      <w:lvlJc w:val="left"/>
      <w:pPr>
        <w:ind w:left="5040" w:hanging="360"/>
      </w:pPr>
    </w:lvl>
    <w:lvl w:ilvl="7" w:tplc="2130A33A">
      <w:start w:val="1"/>
      <w:numFmt w:val="lowerLetter"/>
      <w:lvlText w:val="%8."/>
      <w:lvlJc w:val="left"/>
      <w:pPr>
        <w:ind w:left="5760" w:hanging="360"/>
      </w:pPr>
    </w:lvl>
    <w:lvl w:ilvl="8" w:tplc="7408B6D0">
      <w:start w:val="1"/>
      <w:numFmt w:val="lowerRoman"/>
      <w:lvlText w:val="%9."/>
      <w:lvlJc w:val="right"/>
      <w:pPr>
        <w:ind w:left="6480" w:hanging="180"/>
      </w:pPr>
    </w:lvl>
  </w:abstractNum>
  <w:abstractNum w:abstractNumId="22" w15:restartNumberingAfterBreak="0">
    <w:nsid w:val="488C6D05"/>
    <w:multiLevelType w:val="hybridMultilevel"/>
    <w:tmpl w:val="30D01BBA"/>
    <w:lvl w:ilvl="0" w:tplc="ED461800">
      <w:start w:val="1"/>
      <w:numFmt w:val="bullet"/>
      <w:lvlText w:val=""/>
      <w:lvlJc w:val="left"/>
      <w:pPr>
        <w:ind w:left="720" w:hanging="360"/>
      </w:pPr>
      <w:rPr>
        <w:rFonts w:ascii="Symbol" w:hAnsi="Symbol" w:hint="default"/>
      </w:rPr>
    </w:lvl>
    <w:lvl w:ilvl="1" w:tplc="FEEA1C94">
      <w:start w:val="1"/>
      <w:numFmt w:val="bullet"/>
      <w:lvlText w:val="o"/>
      <w:lvlJc w:val="left"/>
      <w:pPr>
        <w:ind w:left="1440" w:hanging="360"/>
      </w:pPr>
      <w:rPr>
        <w:rFonts w:ascii="Courier New" w:hAnsi="Courier New" w:hint="default"/>
      </w:rPr>
    </w:lvl>
    <w:lvl w:ilvl="2" w:tplc="A6627154">
      <w:start w:val="1"/>
      <w:numFmt w:val="bullet"/>
      <w:lvlText w:val=""/>
      <w:lvlJc w:val="left"/>
      <w:pPr>
        <w:ind w:left="2160" w:hanging="360"/>
      </w:pPr>
      <w:rPr>
        <w:rFonts w:ascii="Wingdings" w:hAnsi="Wingdings" w:hint="default"/>
      </w:rPr>
    </w:lvl>
    <w:lvl w:ilvl="3" w:tplc="1F4644C4">
      <w:start w:val="1"/>
      <w:numFmt w:val="bullet"/>
      <w:lvlText w:val=""/>
      <w:lvlJc w:val="left"/>
      <w:pPr>
        <w:ind w:left="2880" w:hanging="360"/>
      </w:pPr>
      <w:rPr>
        <w:rFonts w:ascii="Symbol" w:hAnsi="Symbol" w:hint="default"/>
      </w:rPr>
    </w:lvl>
    <w:lvl w:ilvl="4" w:tplc="7988C8CA">
      <w:start w:val="1"/>
      <w:numFmt w:val="bullet"/>
      <w:lvlText w:val="o"/>
      <w:lvlJc w:val="left"/>
      <w:pPr>
        <w:ind w:left="3600" w:hanging="360"/>
      </w:pPr>
      <w:rPr>
        <w:rFonts w:ascii="Courier New" w:hAnsi="Courier New" w:hint="default"/>
      </w:rPr>
    </w:lvl>
    <w:lvl w:ilvl="5" w:tplc="7E980902">
      <w:start w:val="1"/>
      <w:numFmt w:val="bullet"/>
      <w:lvlText w:val=""/>
      <w:lvlJc w:val="left"/>
      <w:pPr>
        <w:ind w:left="4320" w:hanging="360"/>
      </w:pPr>
      <w:rPr>
        <w:rFonts w:ascii="Wingdings" w:hAnsi="Wingdings" w:hint="default"/>
      </w:rPr>
    </w:lvl>
    <w:lvl w:ilvl="6" w:tplc="006ECBDC">
      <w:start w:val="1"/>
      <w:numFmt w:val="bullet"/>
      <w:lvlText w:val=""/>
      <w:lvlJc w:val="left"/>
      <w:pPr>
        <w:ind w:left="5040" w:hanging="360"/>
      </w:pPr>
      <w:rPr>
        <w:rFonts w:ascii="Symbol" w:hAnsi="Symbol" w:hint="default"/>
      </w:rPr>
    </w:lvl>
    <w:lvl w:ilvl="7" w:tplc="48CE84CA">
      <w:start w:val="1"/>
      <w:numFmt w:val="bullet"/>
      <w:lvlText w:val="o"/>
      <w:lvlJc w:val="left"/>
      <w:pPr>
        <w:ind w:left="5760" w:hanging="360"/>
      </w:pPr>
      <w:rPr>
        <w:rFonts w:ascii="Courier New" w:hAnsi="Courier New" w:hint="default"/>
      </w:rPr>
    </w:lvl>
    <w:lvl w:ilvl="8" w:tplc="AD9851F6">
      <w:start w:val="1"/>
      <w:numFmt w:val="bullet"/>
      <w:lvlText w:val=""/>
      <w:lvlJc w:val="left"/>
      <w:pPr>
        <w:ind w:left="6480" w:hanging="360"/>
      </w:pPr>
      <w:rPr>
        <w:rFonts w:ascii="Wingdings" w:hAnsi="Wingdings" w:hint="default"/>
      </w:rPr>
    </w:lvl>
  </w:abstractNum>
  <w:abstractNum w:abstractNumId="23" w15:restartNumberingAfterBreak="0">
    <w:nsid w:val="49D65243"/>
    <w:multiLevelType w:val="multilevel"/>
    <w:tmpl w:val="1E4CB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4C62B1"/>
    <w:multiLevelType w:val="hybridMultilevel"/>
    <w:tmpl w:val="C4FA4620"/>
    <w:lvl w:ilvl="0" w:tplc="A68252BA">
      <w:start w:val="1"/>
      <w:numFmt w:val="bullet"/>
      <w:lvlText w:val=""/>
      <w:lvlJc w:val="left"/>
      <w:pPr>
        <w:ind w:left="720" w:hanging="360"/>
      </w:pPr>
      <w:rPr>
        <w:rFonts w:ascii="Symbol" w:hAnsi="Symbol" w:hint="default"/>
      </w:rPr>
    </w:lvl>
    <w:lvl w:ilvl="1" w:tplc="2736C5B2">
      <w:start w:val="1"/>
      <w:numFmt w:val="bullet"/>
      <w:lvlText w:val="o"/>
      <w:lvlJc w:val="left"/>
      <w:pPr>
        <w:ind w:left="1440" w:hanging="360"/>
      </w:pPr>
      <w:rPr>
        <w:rFonts w:ascii="Courier New" w:hAnsi="Courier New" w:hint="default"/>
      </w:rPr>
    </w:lvl>
    <w:lvl w:ilvl="2" w:tplc="EBFA7960">
      <w:start w:val="1"/>
      <w:numFmt w:val="bullet"/>
      <w:lvlText w:val=""/>
      <w:lvlJc w:val="left"/>
      <w:pPr>
        <w:ind w:left="2160" w:hanging="360"/>
      </w:pPr>
      <w:rPr>
        <w:rFonts w:ascii="Wingdings" w:hAnsi="Wingdings" w:hint="default"/>
      </w:rPr>
    </w:lvl>
    <w:lvl w:ilvl="3" w:tplc="BEBEF428">
      <w:start w:val="1"/>
      <w:numFmt w:val="bullet"/>
      <w:lvlText w:val=""/>
      <w:lvlJc w:val="left"/>
      <w:pPr>
        <w:ind w:left="2880" w:hanging="360"/>
      </w:pPr>
      <w:rPr>
        <w:rFonts w:ascii="Symbol" w:hAnsi="Symbol" w:hint="default"/>
      </w:rPr>
    </w:lvl>
    <w:lvl w:ilvl="4" w:tplc="4E2A384E">
      <w:start w:val="1"/>
      <w:numFmt w:val="bullet"/>
      <w:lvlText w:val="o"/>
      <w:lvlJc w:val="left"/>
      <w:pPr>
        <w:ind w:left="3600" w:hanging="360"/>
      </w:pPr>
      <w:rPr>
        <w:rFonts w:ascii="Courier New" w:hAnsi="Courier New" w:hint="default"/>
      </w:rPr>
    </w:lvl>
    <w:lvl w:ilvl="5" w:tplc="56206290">
      <w:start w:val="1"/>
      <w:numFmt w:val="bullet"/>
      <w:lvlText w:val=""/>
      <w:lvlJc w:val="left"/>
      <w:pPr>
        <w:ind w:left="4320" w:hanging="360"/>
      </w:pPr>
      <w:rPr>
        <w:rFonts w:ascii="Wingdings" w:hAnsi="Wingdings" w:hint="default"/>
      </w:rPr>
    </w:lvl>
    <w:lvl w:ilvl="6" w:tplc="89BA05A8">
      <w:start w:val="1"/>
      <w:numFmt w:val="bullet"/>
      <w:lvlText w:val=""/>
      <w:lvlJc w:val="left"/>
      <w:pPr>
        <w:ind w:left="5040" w:hanging="360"/>
      </w:pPr>
      <w:rPr>
        <w:rFonts w:ascii="Symbol" w:hAnsi="Symbol" w:hint="default"/>
      </w:rPr>
    </w:lvl>
    <w:lvl w:ilvl="7" w:tplc="7A7ED1BA">
      <w:start w:val="1"/>
      <w:numFmt w:val="bullet"/>
      <w:lvlText w:val="o"/>
      <w:lvlJc w:val="left"/>
      <w:pPr>
        <w:ind w:left="5760" w:hanging="360"/>
      </w:pPr>
      <w:rPr>
        <w:rFonts w:ascii="Courier New" w:hAnsi="Courier New" w:hint="default"/>
      </w:rPr>
    </w:lvl>
    <w:lvl w:ilvl="8" w:tplc="694C1DB6">
      <w:start w:val="1"/>
      <w:numFmt w:val="bullet"/>
      <w:lvlText w:val=""/>
      <w:lvlJc w:val="left"/>
      <w:pPr>
        <w:ind w:left="6480" w:hanging="360"/>
      </w:pPr>
      <w:rPr>
        <w:rFonts w:ascii="Wingdings" w:hAnsi="Wingdings" w:hint="default"/>
      </w:rPr>
    </w:lvl>
  </w:abstractNum>
  <w:abstractNum w:abstractNumId="25" w15:restartNumberingAfterBreak="0">
    <w:nsid w:val="58A92569"/>
    <w:multiLevelType w:val="hybridMultilevel"/>
    <w:tmpl w:val="C8EC8A48"/>
    <w:lvl w:ilvl="0" w:tplc="7C180A9C">
      <w:start w:val="1"/>
      <w:numFmt w:val="bullet"/>
      <w:lvlText w:val=""/>
      <w:lvlJc w:val="left"/>
      <w:pPr>
        <w:ind w:left="720" w:hanging="360"/>
      </w:pPr>
      <w:rPr>
        <w:rFonts w:ascii="Symbol" w:hAnsi="Symbol" w:hint="default"/>
      </w:rPr>
    </w:lvl>
    <w:lvl w:ilvl="1" w:tplc="6DE8E06A">
      <w:start w:val="1"/>
      <w:numFmt w:val="bullet"/>
      <w:lvlText w:val="o"/>
      <w:lvlJc w:val="left"/>
      <w:pPr>
        <w:ind w:left="1440" w:hanging="360"/>
      </w:pPr>
      <w:rPr>
        <w:rFonts w:ascii="Courier New" w:hAnsi="Courier New" w:hint="default"/>
      </w:rPr>
    </w:lvl>
    <w:lvl w:ilvl="2" w:tplc="EC82B594">
      <w:start w:val="1"/>
      <w:numFmt w:val="bullet"/>
      <w:lvlText w:val=""/>
      <w:lvlJc w:val="left"/>
      <w:pPr>
        <w:ind w:left="2160" w:hanging="360"/>
      </w:pPr>
      <w:rPr>
        <w:rFonts w:ascii="Wingdings" w:hAnsi="Wingdings" w:hint="default"/>
      </w:rPr>
    </w:lvl>
    <w:lvl w:ilvl="3" w:tplc="5C42A1E0">
      <w:start w:val="1"/>
      <w:numFmt w:val="bullet"/>
      <w:lvlText w:val=""/>
      <w:lvlJc w:val="left"/>
      <w:pPr>
        <w:ind w:left="2880" w:hanging="360"/>
      </w:pPr>
      <w:rPr>
        <w:rFonts w:ascii="Symbol" w:hAnsi="Symbol" w:hint="default"/>
      </w:rPr>
    </w:lvl>
    <w:lvl w:ilvl="4" w:tplc="9F0C40E6">
      <w:start w:val="1"/>
      <w:numFmt w:val="bullet"/>
      <w:lvlText w:val="o"/>
      <w:lvlJc w:val="left"/>
      <w:pPr>
        <w:ind w:left="3600" w:hanging="360"/>
      </w:pPr>
      <w:rPr>
        <w:rFonts w:ascii="Courier New" w:hAnsi="Courier New" w:hint="default"/>
      </w:rPr>
    </w:lvl>
    <w:lvl w:ilvl="5" w:tplc="1D663CEC">
      <w:start w:val="1"/>
      <w:numFmt w:val="bullet"/>
      <w:lvlText w:val=""/>
      <w:lvlJc w:val="left"/>
      <w:pPr>
        <w:ind w:left="4320" w:hanging="360"/>
      </w:pPr>
      <w:rPr>
        <w:rFonts w:ascii="Wingdings" w:hAnsi="Wingdings" w:hint="default"/>
      </w:rPr>
    </w:lvl>
    <w:lvl w:ilvl="6" w:tplc="A274DB18">
      <w:start w:val="1"/>
      <w:numFmt w:val="bullet"/>
      <w:lvlText w:val=""/>
      <w:lvlJc w:val="left"/>
      <w:pPr>
        <w:ind w:left="5040" w:hanging="360"/>
      </w:pPr>
      <w:rPr>
        <w:rFonts w:ascii="Symbol" w:hAnsi="Symbol" w:hint="default"/>
      </w:rPr>
    </w:lvl>
    <w:lvl w:ilvl="7" w:tplc="CC72ADCA">
      <w:start w:val="1"/>
      <w:numFmt w:val="bullet"/>
      <w:lvlText w:val="o"/>
      <w:lvlJc w:val="left"/>
      <w:pPr>
        <w:ind w:left="5760" w:hanging="360"/>
      </w:pPr>
      <w:rPr>
        <w:rFonts w:ascii="Courier New" w:hAnsi="Courier New" w:hint="default"/>
      </w:rPr>
    </w:lvl>
    <w:lvl w:ilvl="8" w:tplc="C2D84C20">
      <w:start w:val="1"/>
      <w:numFmt w:val="bullet"/>
      <w:lvlText w:val=""/>
      <w:lvlJc w:val="left"/>
      <w:pPr>
        <w:ind w:left="6480" w:hanging="360"/>
      </w:pPr>
      <w:rPr>
        <w:rFonts w:ascii="Wingdings" w:hAnsi="Wingdings" w:hint="default"/>
      </w:rPr>
    </w:lvl>
  </w:abstractNum>
  <w:abstractNum w:abstractNumId="26" w15:restartNumberingAfterBreak="0">
    <w:nsid w:val="59E273D1"/>
    <w:multiLevelType w:val="hybridMultilevel"/>
    <w:tmpl w:val="CA60591A"/>
    <w:lvl w:ilvl="0" w:tplc="8FC01E5C">
      <w:start w:val="1"/>
      <w:numFmt w:val="bullet"/>
      <w:lvlText w:val=""/>
      <w:lvlJc w:val="left"/>
      <w:pPr>
        <w:ind w:left="720" w:hanging="360"/>
      </w:pPr>
      <w:rPr>
        <w:rFonts w:ascii="Symbol" w:hAnsi="Symbol" w:hint="default"/>
      </w:rPr>
    </w:lvl>
    <w:lvl w:ilvl="1" w:tplc="359AA0D2">
      <w:start w:val="1"/>
      <w:numFmt w:val="bullet"/>
      <w:lvlText w:val="o"/>
      <w:lvlJc w:val="left"/>
      <w:pPr>
        <w:ind w:left="1440" w:hanging="360"/>
      </w:pPr>
      <w:rPr>
        <w:rFonts w:ascii="Courier New" w:hAnsi="Courier New" w:hint="default"/>
      </w:rPr>
    </w:lvl>
    <w:lvl w:ilvl="2" w:tplc="44FE2816">
      <w:start w:val="1"/>
      <w:numFmt w:val="bullet"/>
      <w:lvlText w:val=""/>
      <w:lvlJc w:val="left"/>
      <w:pPr>
        <w:ind w:left="2160" w:hanging="360"/>
      </w:pPr>
      <w:rPr>
        <w:rFonts w:ascii="Wingdings" w:hAnsi="Wingdings" w:hint="default"/>
      </w:rPr>
    </w:lvl>
    <w:lvl w:ilvl="3" w:tplc="4D30B176">
      <w:start w:val="1"/>
      <w:numFmt w:val="bullet"/>
      <w:lvlText w:val=""/>
      <w:lvlJc w:val="left"/>
      <w:pPr>
        <w:ind w:left="2880" w:hanging="360"/>
      </w:pPr>
      <w:rPr>
        <w:rFonts w:ascii="Symbol" w:hAnsi="Symbol" w:hint="default"/>
      </w:rPr>
    </w:lvl>
    <w:lvl w:ilvl="4" w:tplc="973426DE">
      <w:start w:val="1"/>
      <w:numFmt w:val="bullet"/>
      <w:lvlText w:val="o"/>
      <w:lvlJc w:val="left"/>
      <w:pPr>
        <w:ind w:left="3600" w:hanging="360"/>
      </w:pPr>
      <w:rPr>
        <w:rFonts w:ascii="Courier New" w:hAnsi="Courier New" w:hint="default"/>
      </w:rPr>
    </w:lvl>
    <w:lvl w:ilvl="5" w:tplc="77404BAE">
      <w:start w:val="1"/>
      <w:numFmt w:val="bullet"/>
      <w:lvlText w:val=""/>
      <w:lvlJc w:val="left"/>
      <w:pPr>
        <w:ind w:left="4320" w:hanging="360"/>
      </w:pPr>
      <w:rPr>
        <w:rFonts w:ascii="Wingdings" w:hAnsi="Wingdings" w:hint="default"/>
      </w:rPr>
    </w:lvl>
    <w:lvl w:ilvl="6" w:tplc="C972C51E">
      <w:start w:val="1"/>
      <w:numFmt w:val="bullet"/>
      <w:lvlText w:val=""/>
      <w:lvlJc w:val="left"/>
      <w:pPr>
        <w:ind w:left="5040" w:hanging="360"/>
      </w:pPr>
      <w:rPr>
        <w:rFonts w:ascii="Symbol" w:hAnsi="Symbol" w:hint="default"/>
      </w:rPr>
    </w:lvl>
    <w:lvl w:ilvl="7" w:tplc="9216E5EE">
      <w:start w:val="1"/>
      <w:numFmt w:val="bullet"/>
      <w:lvlText w:val="o"/>
      <w:lvlJc w:val="left"/>
      <w:pPr>
        <w:ind w:left="5760" w:hanging="360"/>
      </w:pPr>
      <w:rPr>
        <w:rFonts w:ascii="Courier New" w:hAnsi="Courier New" w:hint="default"/>
      </w:rPr>
    </w:lvl>
    <w:lvl w:ilvl="8" w:tplc="8484564C">
      <w:start w:val="1"/>
      <w:numFmt w:val="bullet"/>
      <w:lvlText w:val=""/>
      <w:lvlJc w:val="left"/>
      <w:pPr>
        <w:ind w:left="6480" w:hanging="360"/>
      </w:pPr>
      <w:rPr>
        <w:rFonts w:ascii="Wingdings" w:hAnsi="Wingdings" w:hint="default"/>
      </w:rPr>
    </w:lvl>
  </w:abstractNum>
  <w:abstractNum w:abstractNumId="27" w15:restartNumberingAfterBreak="0">
    <w:nsid w:val="5FDD7522"/>
    <w:multiLevelType w:val="hybridMultilevel"/>
    <w:tmpl w:val="FA9E4440"/>
    <w:lvl w:ilvl="0" w:tplc="AB963186">
      <w:start w:val="1"/>
      <w:numFmt w:val="bullet"/>
      <w:lvlText w:val=""/>
      <w:lvlJc w:val="left"/>
      <w:pPr>
        <w:ind w:left="720" w:hanging="360"/>
      </w:pPr>
      <w:rPr>
        <w:rFonts w:ascii="Symbol" w:hAnsi="Symbol" w:hint="default"/>
      </w:rPr>
    </w:lvl>
    <w:lvl w:ilvl="1" w:tplc="723C0598">
      <w:start w:val="1"/>
      <w:numFmt w:val="bullet"/>
      <w:lvlText w:val="o"/>
      <w:lvlJc w:val="left"/>
      <w:pPr>
        <w:ind w:left="1440" w:hanging="360"/>
      </w:pPr>
      <w:rPr>
        <w:rFonts w:ascii="Courier New" w:hAnsi="Courier New" w:hint="default"/>
      </w:rPr>
    </w:lvl>
    <w:lvl w:ilvl="2" w:tplc="17B026DC">
      <w:start w:val="1"/>
      <w:numFmt w:val="bullet"/>
      <w:lvlText w:val=""/>
      <w:lvlJc w:val="left"/>
      <w:pPr>
        <w:ind w:left="2160" w:hanging="360"/>
      </w:pPr>
      <w:rPr>
        <w:rFonts w:ascii="Wingdings" w:hAnsi="Wingdings" w:hint="default"/>
      </w:rPr>
    </w:lvl>
    <w:lvl w:ilvl="3" w:tplc="28861B44">
      <w:start w:val="1"/>
      <w:numFmt w:val="bullet"/>
      <w:lvlText w:val=""/>
      <w:lvlJc w:val="left"/>
      <w:pPr>
        <w:ind w:left="2880" w:hanging="360"/>
      </w:pPr>
      <w:rPr>
        <w:rFonts w:ascii="Symbol" w:hAnsi="Symbol" w:hint="default"/>
      </w:rPr>
    </w:lvl>
    <w:lvl w:ilvl="4" w:tplc="6DB2C920">
      <w:start w:val="1"/>
      <w:numFmt w:val="bullet"/>
      <w:lvlText w:val="o"/>
      <w:lvlJc w:val="left"/>
      <w:pPr>
        <w:ind w:left="3600" w:hanging="360"/>
      </w:pPr>
      <w:rPr>
        <w:rFonts w:ascii="Courier New" w:hAnsi="Courier New" w:hint="default"/>
      </w:rPr>
    </w:lvl>
    <w:lvl w:ilvl="5" w:tplc="733E9870">
      <w:start w:val="1"/>
      <w:numFmt w:val="bullet"/>
      <w:lvlText w:val=""/>
      <w:lvlJc w:val="left"/>
      <w:pPr>
        <w:ind w:left="4320" w:hanging="360"/>
      </w:pPr>
      <w:rPr>
        <w:rFonts w:ascii="Wingdings" w:hAnsi="Wingdings" w:hint="default"/>
      </w:rPr>
    </w:lvl>
    <w:lvl w:ilvl="6" w:tplc="779C082C">
      <w:start w:val="1"/>
      <w:numFmt w:val="bullet"/>
      <w:lvlText w:val=""/>
      <w:lvlJc w:val="left"/>
      <w:pPr>
        <w:ind w:left="5040" w:hanging="360"/>
      </w:pPr>
      <w:rPr>
        <w:rFonts w:ascii="Symbol" w:hAnsi="Symbol" w:hint="default"/>
      </w:rPr>
    </w:lvl>
    <w:lvl w:ilvl="7" w:tplc="EA52E81A">
      <w:start w:val="1"/>
      <w:numFmt w:val="bullet"/>
      <w:lvlText w:val="o"/>
      <w:lvlJc w:val="left"/>
      <w:pPr>
        <w:ind w:left="5760" w:hanging="360"/>
      </w:pPr>
      <w:rPr>
        <w:rFonts w:ascii="Courier New" w:hAnsi="Courier New" w:hint="default"/>
      </w:rPr>
    </w:lvl>
    <w:lvl w:ilvl="8" w:tplc="AB2EB118">
      <w:start w:val="1"/>
      <w:numFmt w:val="bullet"/>
      <w:lvlText w:val=""/>
      <w:lvlJc w:val="left"/>
      <w:pPr>
        <w:ind w:left="6480" w:hanging="360"/>
      </w:pPr>
      <w:rPr>
        <w:rFonts w:ascii="Wingdings" w:hAnsi="Wingdings" w:hint="default"/>
      </w:rPr>
    </w:lvl>
  </w:abstractNum>
  <w:abstractNum w:abstractNumId="28" w15:restartNumberingAfterBreak="0">
    <w:nsid w:val="60C659FC"/>
    <w:multiLevelType w:val="hybridMultilevel"/>
    <w:tmpl w:val="E3D28466"/>
    <w:lvl w:ilvl="0" w:tplc="AE7AFD44">
      <w:start w:val="1"/>
      <w:numFmt w:val="bullet"/>
      <w:lvlText w:val=""/>
      <w:lvlJc w:val="left"/>
      <w:pPr>
        <w:ind w:left="720" w:hanging="360"/>
      </w:pPr>
      <w:rPr>
        <w:rFonts w:ascii="Symbol" w:hAnsi="Symbol" w:hint="default"/>
      </w:rPr>
    </w:lvl>
    <w:lvl w:ilvl="1" w:tplc="C23C1FB2">
      <w:start w:val="1"/>
      <w:numFmt w:val="bullet"/>
      <w:lvlText w:val="o"/>
      <w:lvlJc w:val="left"/>
      <w:pPr>
        <w:ind w:left="1440" w:hanging="360"/>
      </w:pPr>
      <w:rPr>
        <w:rFonts w:ascii="Courier New" w:hAnsi="Courier New" w:hint="default"/>
      </w:rPr>
    </w:lvl>
    <w:lvl w:ilvl="2" w:tplc="3142211E">
      <w:start w:val="1"/>
      <w:numFmt w:val="bullet"/>
      <w:lvlText w:val=""/>
      <w:lvlJc w:val="left"/>
      <w:pPr>
        <w:ind w:left="2160" w:hanging="360"/>
      </w:pPr>
      <w:rPr>
        <w:rFonts w:ascii="Wingdings" w:hAnsi="Wingdings" w:hint="default"/>
      </w:rPr>
    </w:lvl>
    <w:lvl w:ilvl="3" w:tplc="C4A685CA">
      <w:start w:val="1"/>
      <w:numFmt w:val="bullet"/>
      <w:lvlText w:val=""/>
      <w:lvlJc w:val="left"/>
      <w:pPr>
        <w:ind w:left="2880" w:hanging="360"/>
      </w:pPr>
      <w:rPr>
        <w:rFonts w:ascii="Symbol" w:hAnsi="Symbol" w:hint="default"/>
      </w:rPr>
    </w:lvl>
    <w:lvl w:ilvl="4" w:tplc="15745A4E">
      <w:start w:val="1"/>
      <w:numFmt w:val="bullet"/>
      <w:lvlText w:val="o"/>
      <w:lvlJc w:val="left"/>
      <w:pPr>
        <w:ind w:left="3600" w:hanging="360"/>
      </w:pPr>
      <w:rPr>
        <w:rFonts w:ascii="Courier New" w:hAnsi="Courier New" w:hint="default"/>
      </w:rPr>
    </w:lvl>
    <w:lvl w:ilvl="5" w:tplc="BACA54AA">
      <w:start w:val="1"/>
      <w:numFmt w:val="bullet"/>
      <w:lvlText w:val=""/>
      <w:lvlJc w:val="left"/>
      <w:pPr>
        <w:ind w:left="4320" w:hanging="360"/>
      </w:pPr>
      <w:rPr>
        <w:rFonts w:ascii="Wingdings" w:hAnsi="Wingdings" w:hint="default"/>
      </w:rPr>
    </w:lvl>
    <w:lvl w:ilvl="6" w:tplc="7B9A2F2E">
      <w:start w:val="1"/>
      <w:numFmt w:val="bullet"/>
      <w:lvlText w:val=""/>
      <w:lvlJc w:val="left"/>
      <w:pPr>
        <w:ind w:left="5040" w:hanging="360"/>
      </w:pPr>
      <w:rPr>
        <w:rFonts w:ascii="Symbol" w:hAnsi="Symbol" w:hint="default"/>
      </w:rPr>
    </w:lvl>
    <w:lvl w:ilvl="7" w:tplc="50BA44CE">
      <w:start w:val="1"/>
      <w:numFmt w:val="bullet"/>
      <w:lvlText w:val="o"/>
      <w:lvlJc w:val="left"/>
      <w:pPr>
        <w:ind w:left="5760" w:hanging="360"/>
      </w:pPr>
      <w:rPr>
        <w:rFonts w:ascii="Courier New" w:hAnsi="Courier New" w:hint="default"/>
      </w:rPr>
    </w:lvl>
    <w:lvl w:ilvl="8" w:tplc="1A9890A8">
      <w:start w:val="1"/>
      <w:numFmt w:val="bullet"/>
      <w:lvlText w:val=""/>
      <w:lvlJc w:val="left"/>
      <w:pPr>
        <w:ind w:left="6480" w:hanging="360"/>
      </w:pPr>
      <w:rPr>
        <w:rFonts w:ascii="Wingdings" w:hAnsi="Wingdings" w:hint="default"/>
      </w:rPr>
    </w:lvl>
  </w:abstractNum>
  <w:abstractNum w:abstractNumId="29" w15:restartNumberingAfterBreak="0">
    <w:nsid w:val="619A2318"/>
    <w:multiLevelType w:val="hybridMultilevel"/>
    <w:tmpl w:val="1D0E0576"/>
    <w:lvl w:ilvl="0" w:tplc="C5F039DA">
      <w:start w:val="1"/>
      <w:numFmt w:val="bullet"/>
      <w:lvlText w:val=""/>
      <w:lvlJc w:val="left"/>
      <w:pPr>
        <w:ind w:left="720" w:hanging="360"/>
      </w:pPr>
      <w:rPr>
        <w:rFonts w:ascii="Symbol" w:hAnsi="Symbol" w:hint="default"/>
      </w:rPr>
    </w:lvl>
    <w:lvl w:ilvl="1" w:tplc="E4D45C96">
      <w:start w:val="1"/>
      <w:numFmt w:val="bullet"/>
      <w:lvlText w:val="o"/>
      <w:lvlJc w:val="left"/>
      <w:pPr>
        <w:ind w:left="1440" w:hanging="360"/>
      </w:pPr>
      <w:rPr>
        <w:rFonts w:ascii="Courier New" w:hAnsi="Courier New" w:hint="default"/>
      </w:rPr>
    </w:lvl>
    <w:lvl w:ilvl="2" w:tplc="7A9AFFCE">
      <w:start w:val="1"/>
      <w:numFmt w:val="bullet"/>
      <w:lvlText w:val=""/>
      <w:lvlJc w:val="left"/>
      <w:pPr>
        <w:ind w:left="2160" w:hanging="360"/>
      </w:pPr>
      <w:rPr>
        <w:rFonts w:ascii="Wingdings" w:hAnsi="Wingdings" w:hint="default"/>
      </w:rPr>
    </w:lvl>
    <w:lvl w:ilvl="3" w:tplc="287C7758">
      <w:start w:val="1"/>
      <w:numFmt w:val="bullet"/>
      <w:lvlText w:val=""/>
      <w:lvlJc w:val="left"/>
      <w:pPr>
        <w:ind w:left="2880" w:hanging="360"/>
      </w:pPr>
      <w:rPr>
        <w:rFonts w:ascii="Symbol" w:hAnsi="Symbol" w:hint="default"/>
      </w:rPr>
    </w:lvl>
    <w:lvl w:ilvl="4" w:tplc="E310A038">
      <w:start w:val="1"/>
      <w:numFmt w:val="bullet"/>
      <w:lvlText w:val="o"/>
      <w:lvlJc w:val="left"/>
      <w:pPr>
        <w:ind w:left="3600" w:hanging="360"/>
      </w:pPr>
      <w:rPr>
        <w:rFonts w:ascii="Courier New" w:hAnsi="Courier New" w:hint="default"/>
      </w:rPr>
    </w:lvl>
    <w:lvl w:ilvl="5" w:tplc="F9DCF81E">
      <w:start w:val="1"/>
      <w:numFmt w:val="bullet"/>
      <w:lvlText w:val=""/>
      <w:lvlJc w:val="left"/>
      <w:pPr>
        <w:ind w:left="4320" w:hanging="360"/>
      </w:pPr>
      <w:rPr>
        <w:rFonts w:ascii="Wingdings" w:hAnsi="Wingdings" w:hint="default"/>
      </w:rPr>
    </w:lvl>
    <w:lvl w:ilvl="6" w:tplc="3050ED10">
      <w:start w:val="1"/>
      <w:numFmt w:val="bullet"/>
      <w:lvlText w:val=""/>
      <w:lvlJc w:val="left"/>
      <w:pPr>
        <w:ind w:left="5040" w:hanging="360"/>
      </w:pPr>
      <w:rPr>
        <w:rFonts w:ascii="Symbol" w:hAnsi="Symbol" w:hint="default"/>
      </w:rPr>
    </w:lvl>
    <w:lvl w:ilvl="7" w:tplc="092A1536">
      <w:start w:val="1"/>
      <w:numFmt w:val="bullet"/>
      <w:lvlText w:val="o"/>
      <w:lvlJc w:val="left"/>
      <w:pPr>
        <w:ind w:left="5760" w:hanging="360"/>
      </w:pPr>
      <w:rPr>
        <w:rFonts w:ascii="Courier New" w:hAnsi="Courier New" w:hint="default"/>
      </w:rPr>
    </w:lvl>
    <w:lvl w:ilvl="8" w:tplc="2E7A6AB8">
      <w:start w:val="1"/>
      <w:numFmt w:val="bullet"/>
      <w:lvlText w:val=""/>
      <w:lvlJc w:val="left"/>
      <w:pPr>
        <w:ind w:left="6480" w:hanging="360"/>
      </w:pPr>
      <w:rPr>
        <w:rFonts w:ascii="Wingdings" w:hAnsi="Wingdings" w:hint="default"/>
      </w:rPr>
    </w:lvl>
  </w:abstractNum>
  <w:abstractNum w:abstractNumId="30" w15:restartNumberingAfterBreak="0">
    <w:nsid w:val="6A6E4641"/>
    <w:multiLevelType w:val="hybridMultilevel"/>
    <w:tmpl w:val="D1C27674"/>
    <w:lvl w:ilvl="0" w:tplc="C5ACE6A4">
      <w:start w:val="1"/>
      <w:numFmt w:val="bullet"/>
      <w:lvlText w:val=""/>
      <w:lvlJc w:val="left"/>
      <w:pPr>
        <w:ind w:left="720" w:hanging="360"/>
      </w:pPr>
      <w:rPr>
        <w:rFonts w:ascii="Symbol" w:hAnsi="Symbol" w:hint="default"/>
      </w:rPr>
    </w:lvl>
    <w:lvl w:ilvl="1" w:tplc="A778255E">
      <w:start w:val="1"/>
      <w:numFmt w:val="bullet"/>
      <w:lvlText w:val="o"/>
      <w:lvlJc w:val="left"/>
      <w:pPr>
        <w:ind w:left="1440" w:hanging="360"/>
      </w:pPr>
      <w:rPr>
        <w:rFonts w:ascii="Courier New" w:hAnsi="Courier New" w:hint="default"/>
      </w:rPr>
    </w:lvl>
    <w:lvl w:ilvl="2" w:tplc="F7C4CA20">
      <w:start w:val="1"/>
      <w:numFmt w:val="bullet"/>
      <w:lvlText w:val=""/>
      <w:lvlJc w:val="left"/>
      <w:pPr>
        <w:ind w:left="2160" w:hanging="360"/>
      </w:pPr>
      <w:rPr>
        <w:rFonts w:ascii="Wingdings" w:hAnsi="Wingdings" w:hint="default"/>
      </w:rPr>
    </w:lvl>
    <w:lvl w:ilvl="3" w:tplc="C6E01098">
      <w:start w:val="1"/>
      <w:numFmt w:val="bullet"/>
      <w:lvlText w:val=""/>
      <w:lvlJc w:val="left"/>
      <w:pPr>
        <w:ind w:left="2880" w:hanging="360"/>
      </w:pPr>
      <w:rPr>
        <w:rFonts w:ascii="Symbol" w:hAnsi="Symbol" w:hint="default"/>
      </w:rPr>
    </w:lvl>
    <w:lvl w:ilvl="4" w:tplc="038686FE">
      <w:start w:val="1"/>
      <w:numFmt w:val="bullet"/>
      <w:lvlText w:val="o"/>
      <w:lvlJc w:val="left"/>
      <w:pPr>
        <w:ind w:left="3600" w:hanging="360"/>
      </w:pPr>
      <w:rPr>
        <w:rFonts w:ascii="Courier New" w:hAnsi="Courier New" w:hint="default"/>
      </w:rPr>
    </w:lvl>
    <w:lvl w:ilvl="5" w:tplc="59A8E1D8">
      <w:start w:val="1"/>
      <w:numFmt w:val="bullet"/>
      <w:lvlText w:val=""/>
      <w:lvlJc w:val="left"/>
      <w:pPr>
        <w:ind w:left="4320" w:hanging="360"/>
      </w:pPr>
      <w:rPr>
        <w:rFonts w:ascii="Wingdings" w:hAnsi="Wingdings" w:hint="default"/>
      </w:rPr>
    </w:lvl>
    <w:lvl w:ilvl="6" w:tplc="AE7AFC0E">
      <w:start w:val="1"/>
      <w:numFmt w:val="bullet"/>
      <w:lvlText w:val=""/>
      <w:lvlJc w:val="left"/>
      <w:pPr>
        <w:ind w:left="5040" w:hanging="360"/>
      </w:pPr>
      <w:rPr>
        <w:rFonts w:ascii="Symbol" w:hAnsi="Symbol" w:hint="default"/>
      </w:rPr>
    </w:lvl>
    <w:lvl w:ilvl="7" w:tplc="55368C10">
      <w:start w:val="1"/>
      <w:numFmt w:val="bullet"/>
      <w:lvlText w:val="o"/>
      <w:lvlJc w:val="left"/>
      <w:pPr>
        <w:ind w:left="5760" w:hanging="360"/>
      </w:pPr>
      <w:rPr>
        <w:rFonts w:ascii="Courier New" w:hAnsi="Courier New" w:hint="default"/>
      </w:rPr>
    </w:lvl>
    <w:lvl w:ilvl="8" w:tplc="B6A45B7E">
      <w:start w:val="1"/>
      <w:numFmt w:val="bullet"/>
      <w:lvlText w:val=""/>
      <w:lvlJc w:val="left"/>
      <w:pPr>
        <w:ind w:left="6480" w:hanging="360"/>
      </w:pPr>
      <w:rPr>
        <w:rFonts w:ascii="Wingdings" w:hAnsi="Wingdings" w:hint="default"/>
      </w:rPr>
    </w:lvl>
  </w:abstractNum>
  <w:abstractNum w:abstractNumId="31" w15:restartNumberingAfterBreak="0">
    <w:nsid w:val="7471701A"/>
    <w:multiLevelType w:val="hybridMultilevel"/>
    <w:tmpl w:val="E662C5CE"/>
    <w:lvl w:ilvl="0" w:tplc="FC04DD58">
      <w:start w:val="1"/>
      <w:numFmt w:val="bullet"/>
      <w:lvlText w:val=""/>
      <w:lvlJc w:val="left"/>
      <w:pPr>
        <w:ind w:left="720" w:hanging="360"/>
      </w:pPr>
      <w:rPr>
        <w:rFonts w:ascii="Symbol" w:hAnsi="Symbol" w:hint="default"/>
      </w:rPr>
    </w:lvl>
    <w:lvl w:ilvl="1" w:tplc="2FB45FFE">
      <w:start w:val="1"/>
      <w:numFmt w:val="bullet"/>
      <w:lvlText w:val="o"/>
      <w:lvlJc w:val="left"/>
      <w:pPr>
        <w:ind w:left="1440" w:hanging="360"/>
      </w:pPr>
      <w:rPr>
        <w:rFonts w:ascii="Courier New" w:hAnsi="Courier New" w:hint="default"/>
      </w:rPr>
    </w:lvl>
    <w:lvl w:ilvl="2" w:tplc="113A4520">
      <w:start w:val="1"/>
      <w:numFmt w:val="bullet"/>
      <w:lvlText w:val=""/>
      <w:lvlJc w:val="left"/>
      <w:pPr>
        <w:ind w:left="2160" w:hanging="360"/>
      </w:pPr>
      <w:rPr>
        <w:rFonts w:ascii="Wingdings" w:hAnsi="Wingdings" w:hint="default"/>
      </w:rPr>
    </w:lvl>
    <w:lvl w:ilvl="3" w:tplc="6B88D894">
      <w:start w:val="1"/>
      <w:numFmt w:val="bullet"/>
      <w:lvlText w:val=""/>
      <w:lvlJc w:val="left"/>
      <w:pPr>
        <w:ind w:left="2880" w:hanging="360"/>
      </w:pPr>
      <w:rPr>
        <w:rFonts w:ascii="Symbol" w:hAnsi="Symbol" w:hint="default"/>
      </w:rPr>
    </w:lvl>
    <w:lvl w:ilvl="4" w:tplc="46BA99E6">
      <w:start w:val="1"/>
      <w:numFmt w:val="bullet"/>
      <w:lvlText w:val="o"/>
      <w:lvlJc w:val="left"/>
      <w:pPr>
        <w:ind w:left="3600" w:hanging="360"/>
      </w:pPr>
      <w:rPr>
        <w:rFonts w:ascii="Courier New" w:hAnsi="Courier New" w:hint="default"/>
      </w:rPr>
    </w:lvl>
    <w:lvl w:ilvl="5" w:tplc="9514BA40">
      <w:start w:val="1"/>
      <w:numFmt w:val="bullet"/>
      <w:lvlText w:val=""/>
      <w:lvlJc w:val="left"/>
      <w:pPr>
        <w:ind w:left="4320" w:hanging="360"/>
      </w:pPr>
      <w:rPr>
        <w:rFonts w:ascii="Wingdings" w:hAnsi="Wingdings" w:hint="default"/>
      </w:rPr>
    </w:lvl>
    <w:lvl w:ilvl="6" w:tplc="982431F0">
      <w:start w:val="1"/>
      <w:numFmt w:val="bullet"/>
      <w:lvlText w:val=""/>
      <w:lvlJc w:val="left"/>
      <w:pPr>
        <w:ind w:left="5040" w:hanging="360"/>
      </w:pPr>
      <w:rPr>
        <w:rFonts w:ascii="Symbol" w:hAnsi="Symbol" w:hint="default"/>
      </w:rPr>
    </w:lvl>
    <w:lvl w:ilvl="7" w:tplc="28081658">
      <w:start w:val="1"/>
      <w:numFmt w:val="bullet"/>
      <w:lvlText w:val="o"/>
      <w:lvlJc w:val="left"/>
      <w:pPr>
        <w:ind w:left="5760" w:hanging="360"/>
      </w:pPr>
      <w:rPr>
        <w:rFonts w:ascii="Courier New" w:hAnsi="Courier New" w:hint="default"/>
      </w:rPr>
    </w:lvl>
    <w:lvl w:ilvl="8" w:tplc="730E6272">
      <w:start w:val="1"/>
      <w:numFmt w:val="bullet"/>
      <w:lvlText w:val=""/>
      <w:lvlJc w:val="left"/>
      <w:pPr>
        <w:ind w:left="6480" w:hanging="360"/>
      </w:pPr>
      <w:rPr>
        <w:rFonts w:ascii="Wingdings" w:hAnsi="Wingdings" w:hint="default"/>
      </w:rPr>
    </w:lvl>
  </w:abstractNum>
  <w:abstractNum w:abstractNumId="32" w15:restartNumberingAfterBreak="0">
    <w:nsid w:val="78B512CA"/>
    <w:multiLevelType w:val="multilevel"/>
    <w:tmpl w:val="E69EF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0F335A"/>
    <w:multiLevelType w:val="hybridMultilevel"/>
    <w:tmpl w:val="9370C4F6"/>
    <w:lvl w:ilvl="0" w:tplc="84A4FA08">
      <w:start w:val="1"/>
      <w:numFmt w:val="bullet"/>
      <w:lvlText w:val=""/>
      <w:lvlJc w:val="left"/>
      <w:pPr>
        <w:ind w:left="720" w:hanging="360"/>
      </w:pPr>
      <w:rPr>
        <w:rFonts w:ascii="Symbol" w:hAnsi="Symbol" w:hint="default"/>
      </w:rPr>
    </w:lvl>
    <w:lvl w:ilvl="1" w:tplc="AB265F3A">
      <w:start w:val="1"/>
      <w:numFmt w:val="bullet"/>
      <w:lvlText w:val="o"/>
      <w:lvlJc w:val="left"/>
      <w:pPr>
        <w:ind w:left="1440" w:hanging="360"/>
      </w:pPr>
      <w:rPr>
        <w:rFonts w:ascii="Courier New" w:hAnsi="Courier New" w:hint="default"/>
      </w:rPr>
    </w:lvl>
    <w:lvl w:ilvl="2" w:tplc="C56C5118">
      <w:start w:val="1"/>
      <w:numFmt w:val="bullet"/>
      <w:lvlText w:val=""/>
      <w:lvlJc w:val="left"/>
      <w:pPr>
        <w:ind w:left="2160" w:hanging="360"/>
      </w:pPr>
      <w:rPr>
        <w:rFonts w:ascii="Wingdings" w:hAnsi="Wingdings" w:hint="default"/>
      </w:rPr>
    </w:lvl>
    <w:lvl w:ilvl="3" w:tplc="679E7416">
      <w:start w:val="1"/>
      <w:numFmt w:val="bullet"/>
      <w:lvlText w:val=""/>
      <w:lvlJc w:val="left"/>
      <w:pPr>
        <w:ind w:left="2880" w:hanging="360"/>
      </w:pPr>
      <w:rPr>
        <w:rFonts w:ascii="Symbol" w:hAnsi="Symbol" w:hint="default"/>
      </w:rPr>
    </w:lvl>
    <w:lvl w:ilvl="4" w:tplc="031EDFB0">
      <w:start w:val="1"/>
      <w:numFmt w:val="bullet"/>
      <w:lvlText w:val="o"/>
      <w:lvlJc w:val="left"/>
      <w:pPr>
        <w:ind w:left="3600" w:hanging="360"/>
      </w:pPr>
      <w:rPr>
        <w:rFonts w:ascii="Courier New" w:hAnsi="Courier New" w:hint="default"/>
      </w:rPr>
    </w:lvl>
    <w:lvl w:ilvl="5" w:tplc="2864111C">
      <w:start w:val="1"/>
      <w:numFmt w:val="bullet"/>
      <w:lvlText w:val=""/>
      <w:lvlJc w:val="left"/>
      <w:pPr>
        <w:ind w:left="4320" w:hanging="360"/>
      </w:pPr>
      <w:rPr>
        <w:rFonts w:ascii="Wingdings" w:hAnsi="Wingdings" w:hint="default"/>
      </w:rPr>
    </w:lvl>
    <w:lvl w:ilvl="6" w:tplc="ABE61472">
      <w:start w:val="1"/>
      <w:numFmt w:val="bullet"/>
      <w:lvlText w:val=""/>
      <w:lvlJc w:val="left"/>
      <w:pPr>
        <w:ind w:left="5040" w:hanging="360"/>
      </w:pPr>
      <w:rPr>
        <w:rFonts w:ascii="Symbol" w:hAnsi="Symbol" w:hint="default"/>
      </w:rPr>
    </w:lvl>
    <w:lvl w:ilvl="7" w:tplc="D3D2C132">
      <w:start w:val="1"/>
      <w:numFmt w:val="bullet"/>
      <w:lvlText w:val="o"/>
      <w:lvlJc w:val="left"/>
      <w:pPr>
        <w:ind w:left="5760" w:hanging="360"/>
      </w:pPr>
      <w:rPr>
        <w:rFonts w:ascii="Courier New" w:hAnsi="Courier New" w:hint="default"/>
      </w:rPr>
    </w:lvl>
    <w:lvl w:ilvl="8" w:tplc="190C29C6">
      <w:start w:val="1"/>
      <w:numFmt w:val="bullet"/>
      <w:lvlText w:val=""/>
      <w:lvlJc w:val="left"/>
      <w:pPr>
        <w:ind w:left="6480" w:hanging="360"/>
      </w:pPr>
      <w:rPr>
        <w:rFonts w:ascii="Wingdings" w:hAnsi="Wingdings" w:hint="default"/>
      </w:rPr>
    </w:lvl>
  </w:abstractNum>
  <w:abstractNum w:abstractNumId="34" w15:restartNumberingAfterBreak="0">
    <w:nsid w:val="7BB654DF"/>
    <w:multiLevelType w:val="hybridMultilevel"/>
    <w:tmpl w:val="7A4AFF94"/>
    <w:lvl w:ilvl="0" w:tplc="94B8E09C">
      <w:start w:val="1"/>
      <w:numFmt w:val="bullet"/>
      <w:lvlText w:val=""/>
      <w:lvlJc w:val="left"/>
      <w:pPr>
        <w:ind w:left="720" w:hanging="360"/>
      </w:pPr>
      <w:rPr>
        <w:rFonts w:ascii="Symbol" w:hAnsi="Symbol" w:hint="default"/>
      </w:rPr>
    </w:lvl>
    <w:lvl w:ilvl="1" w:tplc="837829A8">
      <w:start w:val="1"/>
      <w:numFmt w:val="bullet"/>
      <w:lvlText w:val="o"/>
      <w:lvlJc w:val="left"/>
      <w:pPr>
        <w:ind w:left="1440" w:hanging="360"/>
      </w:pPr>
      <w:rPr>
        <w:rFonts w:ascii="Courier New" w:hAnsi="Courier New" w:hint="default"/>
      </w:rPr>
    </w:lvl>
    <w:lvl w:ilvl="2" w:tplc="9D184134">
      <w:start w:val="1"/>
      <w:numFmt w:val="bullet"/>
      <w:lvlText w:val=""/>
      <w:lvlJc w:val="left"/>
      <w:pPr>
        <w:ind w:left="2160" w:hanging="360"/>
      </w:pPr>
      <w:rPr>
        <w:rFonts w:ascii="Wingdings" w:hAnsi="Wingdings" w:hint="default"/>
      </w:rPr>
    </w:lvl>
    <w:lvl w:ilvl="3" w:tplc="D13ECE36">
      <w:start w:val="1"/>
      <w:numFmt w:val="bullet"/>
      <w:lvlText w:val=""/>
      <w:lvlJc w:val="left"/>
      <w:pPr>
        <w:ind w:left="2880" w:hanging="360"/>
      </w:pPr>
      <w:rPr>
        <w:rFonts w:ascii="Symbol" w:hAnsi="Symbol" w:hint="default"/>
      </w:rPr>
    </w:lvl>
    <w:lvl w:ilvl="4" w:tplc="865ACD42">
      <w:start w:val="1"/>
      <w:numFmt w:val="bullet"/>
      <w:lvlText w:val="o"/>
      <w:lvlJc w:val="left"/>
      <w:pPr>
        <w:ind w:left="3600" w:hanging="360"/>
      </w:pPr>
      <w:rPr>
        <w:rFonts w:ascii="Courier New" w:hAnsi="Courier New" w:hint="default"/>
      </w:rPr>
    </w:lvl>
    <w:lvl w:ilvl="5" w:tplc="0E5E69A4">
      <w:start w:val="1"/>
      <w:numFmt w:val="bullet"/>
      <w:lvlText w:val=""/>
      <w:lvlJc w:val="left"/>
      <w:pPr>
        <w:ind w:left="4320" w:hanging="360"/>
      </w:pPr>
      <w:rPr>
        <w:rFonts w:ascii="Wingdings" w:hAnsi="Wingdings" w:hint="default"/>
      </w:rPr>
    </w:lvl>
    <w:lvl w:ilvl="6" w:tplc="59462902">
      <w:start w:val="1"/>
      <w:numFmt w:val="bullet"/>
      <w:lvlText w:val=""/>
      <w:lvlJc w:val="left"/>
      <w:pPr>
        <w:ind w:left="5040" w:hanging="360"/>
      </w:pPr>
      <w:rPr>
        <w:rFonts w:ascii="Symbol" w:hAnsi="Symbol" w:hint="default"/>
      </w:rPr>
    </w:lvl>
    <w:lvl w:ilvl="7" w:tplc="B69E7E62">
      <w:start w:val="1"/>
      <w:numFmt w:val="bullet"/>
      <w:lvlText w:val="o"/>
      <w:lvlJc w:val="left"/>
      <w:pPr>
        <w:ind w:left="5760" w:hanging="360"/>
      </w:pPr>
      <w:rPr>
        <w:rFonts w:ascii="Courier New" w:hAnsi="Courier New" w:hint="default"/>
      </w:rPr>
    </w:lvl>
    <w:lvl w:ilvl="8" w:tplc="D34468EA">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30"/>
  </w:num>
  <w:num w:numId="4">
    <w:abstractNumId w:val="20"/>
  </w:num>
  <w:num w:numId="5">
    <w:abstractNumId w:val="29"/>
  </w:num>
  <w:num w:numId="6">
    <w:abstractNumId w:val="24"/>
  </w:num>
  <w:num w:numId="7">
    <w:abstractNumId w:val="7"/>
  </w:num>
  <w:num w:numId="8">
    <w:abstractNumId w:val="12"/>
  </w:num>
  <w:num w:numId="9">
    <w:abstractNumId w:val="13"/>
  </w:num>
  <w:num w:numId="10">
    <w:abstractNumId w:val="5"/>
  </w:num>
  <w:num w:numId="11">
    <w:abstractNumId w:val="10"/>
  </w:num>
  <w:num w:numId="12">
    <w:abstractNumId w:val="19"/>
  </w:num>
  <w:num w:numId="13">
    <w:abstractNumId w:val="18"/>
  </w:num>
  <w:num w:numId="14">
    <w:abstractNumId w:val="21"/>
  </w:num>
  <w:num w:numId="15">
    <w:abstractNumId w:val="28"/>
  </w:num>
  <w:num w:numId="16">
    <w:abstractNumId w:val="1"/>
  </w:num>
  <w:num w:numId="17">
    <w:abstractNumId w:val="31"/>
  </w:num>
  <w:num w:numId="18">
    <w:abstractNumId w:val="9"/>
  </w:num>
  <w:num w:numId="19">
    <w:abstractNumId w:val="16"/>
  </w:num>
  <w:num w:numId="20">
    <w:abstractNumId w:val="14"/>
  </w:num>
  <w:num w:numId="21">
    <w:abstractNumId w:val="33"/>
  </w:num>
  <w:num w:numId="22">
    <w:abstractNumId w:val="34"/>
  </w:num>
  <w:num w:numId="23">
    <w:abstractNumId w:val="15"/>
  </w:num>
  <w:num w:numId="24">
    <w:abstractNumId w:val="25"/>
  </w:num>
  <w:num w:numId="25">
    <w:abstractNumId w:val="27"/>
  </w:num>
  <w:num w:numId="26">
    <w:abstractNumId w:val="22"/>
  </w:num>
  <w:num w:numId="27">
    <w:abstractNumId w:val="26"/>
  </w:num>
  <w:num w:numId="28">
    <w:abstractNumId w:val="6"/>
  </w:num>
  <w:num w:numId="29">
    <w:abstractNumId w:val="8"/>
  </w:num>
  <w:num w:numId="30">
    <w:abstractNumId w:val="4"/>
  </w:num>
  <w:num w:numId="31">
    <w:abstractNumId w:val="17"/>
  </w:num>
  <w:num w:numId="32">
    <w:abstractNumId w:val="11"/>
  </w:num>
  <w:num w:numId="33">
    <w:abstractNumId w:val="2"/>
  </w:num>
  <w:num w:numId="34">
    <w:abstractNumId w:val="32"/>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067F06"/>
    <w:rsid w:val="000A2828"/>
    <w:rsid w:val="0015699C"/>
    <w:rsid w:val="002B6F38"/>
    <w:rsid w:val="00313B93"/>
    <w:rsid w:val="004909C6"/>
    <w:rsid w:val="004C531E"/>
    <w:rsid w:val="005D4939"/>
    <w:rsid w:val="00620CCA"/>
    <w:rsid w:val="007040C9"/>
    <w:rsid w:val="00775AA9"/>
    <w:rsid w:val="00804BFF"/>
    <w:rsid w:val="009760FE"/>
    <w:rsid w:val="00A01BFC"/>
    <w:rsid w:val="00A25F2A"/>
    <w:rsid w:val="00AB605A"/>
    <w:rsid w:val="00C133E3"/>
    <w:rsid w:val="00CA70C8"/>
    <w:rsid w:val="00DF7696"/>
    <w:rsid w:val="00F211E9"/>
    <w:rsid w:val="00F55A4B"/>
    <w:rsid w:val="2202350F"/>
    <w:rsid w:val="28755CFD"/>
    <w:rsid w:val="5140B83E"/>
    <w:rsid w:val="55204716"/>
    <w:rsid w:val="77778C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ADCE3"/>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BFC"/>
    <w:pPr>
      <w:spacing w:after="0" w:line="240" w:lineRule="auto"/>
    </w:pPr>
    <w:rPr>
      <w:rFonts w:ascii="Times New Roman" w:eastAsia="Times New Roman" w:hAnsi="Times New Roman" w:cs="Times New Roman"/>
      <w:sz w:val="24"/>
      <w:szCs w:val="24"/>
      <w:lang w:val="en-IN" w:eastAsia="en-GB"/>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5699C"/>
    <w:pPr>
      <w:spacing w:before="100" w:beforeAutospacing="1" w:after="100" w:afterAutospacing="1"/>
    </w:pPr>
    <w:rPr>
      <w:lang w:eastAsia="en-IN"/>
    </w:rPr>
  </w:style>
  <w:style w:type="character" w:styleId="Strong">
    <w:name w:val="Strong"/>
    <w:basedOn w:val="DefaultParagraphFont"/>
    <w:uiPriority w:val="22"/>
    <w:qFormat/>
    <w:rsid w:val="0015699C"/>
    <w:rPr>
      <w:b/>
      <w:bCs/>
    </w:rPr>
  </w:style>
  <w:style w:type="paragraph" w:styleId="ListParagraph">
    <w:name w:val="List Paragraph"/>
    <w:basedOn w:val="Normal"/>
    <w:uiPriority w:val="34"/>
    <w:qFormat/>
    <w:rsid w:val="00620CCA"/>
    <w:pPr>
      <w:ind w:left="720"/>
      <w:contextualSpacing/>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semiHidden/>
    <w:unhideWhenUsed/>
    <w:rsid w:val="004909C6"/>
    <w:rPr>
      <w:color w:val="0000FF"/>
      <w:u w:val="single"/>
    </w:rPr>
  </w:style>
  <w:style w:type="character" w:customStyle="1" w:styleId="apple-converted-space">
    <w:name w:val="apple-converted-space"/>
    <w:basedOn w:val="DefaultParagraphFont"/>
    <w:rsid w:val="004909C6"/>
  </w:style>
  <w:style w:type="paragraph" w:styleId="HTMLPreformatted">
    <w:name w:val="HTML Preformatted"/>
    <w:basedOn w:val="Normal"/>
    <w:link w:val="HTMLPreformattedChar"/>
    <w:uiPriority w:val="99"/>
    <w:semiHidden/>
    <w:unhideWhenUsed/>
    <w:rsid w:val="00490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909C6"/>
    <w:rPr>
      <w:rFonts w:ascii="Courier New" w:eastAsia="Times New Roman" w:hAnsi="Courier New" w:cs="Courier New"/>
      <w:sz w:val="20"/>
      <w:szCs w:val="20"/>
      <w:lang w:val="en-IN" w:eastAsia="en-GB"/>
    </w:rPr>
  </w:style>
  <w:style w:type="paragraph" w:styleId="BalloonText">
    <w:name w:val="Balloon Text"/>
    <w:basedOn w:val="Normal"/>
    <w:link w:val="BalloonTextChar"/>
    <w:uiPriority w:val="99"/>
    <w:semiHidden/>
    <w:unhideWhenUsed/>
    <w:rsid w:val="004909C6"/>
    <w:rPr>
      <w:sz w:val="18"/>
      <w:szCs w:val="18"/>
    </w:rPr>
  </w:style>
  <w:style w:type="character" w:customStyle="1" w:styleId="BalloonTextChar">
    <w:name w:val="Balloon Text Char"/>
    <w:basedOn w:val="DefaultParagraphFont"/>
    <w:link w:val="BalloonText"/>
    <w:uiPriority w:val="99"/>
    <w:semiHidden/>
    <w:rsid w:val="004909C6"/>
    <w:rPr>
      <w:rFonts w:ascii="Times New Roman" w:hAnsi="Times New Roman" w:cs="Times New Roman"/>
      <w:sz w:val="18"/>
      <w:szCs w:val="18"/>
    </w:rPr>
  </w:style>
  <w:style w:type="character" w:styleId="Emphasis">
    <w:name w:val="Emphasis"/>
    <w:basedOn w:val="DefaultParagraphFont"/>
    <w:uiPriority w:val="20"/>
    <w:qFormat/>
    <w:rsid w:val="00A01BF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818559">
      <w:bodyDiv w:val="1"/>
      <w:marLeft w:val="0"/>
      <w:marRight w:val="0"/>
      <w:marTop w:val="0"/>
      <w:marBottom w:val="0"/>
      <w:divBdr>
        <w:top w:val="none" w:sz="0" w:space="0" w:color="auto"/>
        <w:left w:val="none" w:sz="0" w:space="0" w:color="auto"/>
        <w:bottom w:val="none" w:sz="0" w:space="0" w:color="auto"/>
        <w:right w:val="none" w:sz="0" w:space="0" w:color="auto"/>
      </w:divBdr>
    </w:div>
    <w:div w:id="257300735">
      <w:bodyDiv w:val="1"/>
      <w:marLeft w:val="0"/>
      <w:marRight w:val="0"/>
      <w:marTop w:val="0"/>
      <w:marBottom w:val="0"/>
      <w:divBdr>
        <w:top w:val="none" w:sz="0" w:space="0" w:color="auto"/>
        <w:left w:val="none" w:sz="0" w:space="0" w:color="auto"/>
        <w:bottom w:val="none" w:sz="0" w:space="0" w:color="auto"/>
        <w:right w:val="none" w:sz="0" w:space="0" w:color="auto"/>
      </w:divBdr>
    </w:div>
    <w:div w:id="318388506">
      <w:bodyDiv w:val="1"/>
      <w:marLeft w:val="0"/>
      <w:marRight w:val="0"/>
      <w:marTop w:val="0"/>
      <w:marBottom w:val="0"/>
      <w:divBdr>
        <w:top w:val="none" w:sz="0" w:space="0" w:color="auto"/>
        <w:left w:val="none" w:sz="0" w:space="0" w:color="auto"/>
        <w:bottom w:val="none" w:sz="0" w:space="0" w:color="auto"/>
        <w:right w:val="none" w:sz="0" w:space="0" w:color="auto"/>
      </w:divBdr>
    </w:div>
    <w:div w:id="433601582">
      <w:bodyDiv w:val="1"/>
      <w:marLeft w:val="0"/>
      <w:marRight w:val="0"/>
      <w:marTop w:val="0"/>
      <w:marBottom w:val="0"/>
      <w:divBdr>
        <w:top w:val="none" w:sz="0" w:space="0" w:color="auto"/>
        <w:left w:val="none" w:sz="0" w:space="0" w:color="auto"/>
        <w:bottom w:val="none" w:sz="0" w:space="0" w:color="auto"/>
        <w:right w:val="none" w:sz="0" w:space="0" w:color="auto"/>
      </w:divBdr>
      <w:divsChild>
        <w:div w:id="2145586294">
          <w:marLeft w:val="0"/>
          <w:marRight w:val="0"/>
          <w:marTop w:val="0"/>
          <w:marBottom w:val="0"/>
          <w:divBdr>
            <w:top w:val="none" w:sz="0" w:space="0" w:color="auto"/>
            <w:left w:val="none" w:sz="0" w:space="0" w:color="auto"/>
            <w:bottom w:val="none" w:sz="0" w:space="0" w:color="auto"/>
            <w:right w:val="none" w:sz="0" w:space="0" w:color="auto"/>
          </w:divBdr>
          <w:divsChild>
            <w:div w:id="655113130">
              <w:marLeft w:val="0"/>
              <w:marRight w:val="0"/>
              <w:marTop w:val="0"/>
              <w:marBottom w:val="0"/>
              <w:divBdr>
                <w:top w:val="none" w:sz="0" w:space="0" w:color="auto"/>
                <w:left w:val="none" w:sz="0" w:space="0" w:color="auto"/>
                <w:bottom w:val="none" w:sz="0" w:space="0" w:color="auto"/>
                <w:right w:val="none" w:sz="0" w:space="0" w:color="auto"/>
              </w:divBdr>
              <w:divsChild>
                <w:div w:id="1378509748">
                  <w:marLeft w:val="0"/>
                  <w:marRight w:val="0"/>
                  <w:marTop w:val="0"/>
                  <w:marBottom w:val="0"/>
                  <w:divBdr>
                    <w:top w:val="none" w:sz="0" w:space="0" w:color="auto"/>
                    <w:left w:val="none" w:sz="0" w:space="0" w:color="auto"/>
                    <w:bottom w:val="none" w:sz="0" w:space="0" w:color="auto"/>
                    <w:right w:val="none" w:sz="0" w:space="0" w:color="auto"/>
                  </w:divBdr>
                  <w:divsChild>
                    <w:div w:id="67234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400672">
      <w:bodyDiv w:val="1"/>
      <w:marLeft w:val="0"/>
      <w:marRight w:val="0"/>
      <w:marTop w:val="0"/>
      <w:marBottom w:val="0"/>
      <w:divBdr>
        <w:top w:val="none" w:sz="0" w:space="0" w:color="auto"/>
        <w:left w:val="none" w:sz="0" w:space="0" w:color="auto"/>
        <w:bottom w:val="none" w:sz="0" w:space="0" w:color="auto"/>
        <w:right w:val="none" w:sz="0" w:space="0" w:color="auto"/>
      </w:divBdr>
      <w:divsChild>
        <w:div w:id="591207483">
          <w:marLeft w:val="0"/>
          <w:marRight w:val="0"/>
          <w:marTop w:val="0"/>
          <w:marBottom w:val="0"/>
          <w:divBdr>
            <w:top w:val="none" w:sz="0" w:space="0" w:color="auto"/>
            <w:left w:val="none" w:sz="0" w:space="0" w:color="auto"/>
            <w:bottom w:val="none" w:sz="0" w:space="0" w:color="auto"/>
            <w:right w:val="none" w:sz="0" w:space="0" w:color="auto"/>
          </w:divBdr>
          <w:divsChild>
            <w:div w:id="635337117">
              <w:marLeft w:val="0"/>
              <w:marRight w:val="0"/>
              <w:marTop w:val="0"/>
              <w:marBottom w:val="0"/>
              <w:divBdr>
                <w:top w:val="none" w:sz="0" w:space="0" w:color="auto"/>
                <w:left w:val="none" w:sz="0" w:space="0" w:color="auto"/>
                <w:bottom w:val="none" w:sz="0" w:space="0" w:color="auto"/>
                <w:right w:val="none" w:sz="0" w:space="0" w:color="auto"/>
              </w:divBdr>
              <w:divsChild>
                <w:div w:id="142085599">
                  <w:marLeft w:val="0"/>
                  <w:marRight w:val="0"/>
                  <w:marTop w:val="0"/>
                  <w:marBottom w:val="0"/>
                  <w:divBdr>
                    <w:top w:val="none" w:sz="0" w:space="0" w:color="auto"/>
                    <w:left w:val="none" w:sz="0" w:space="0" w:color="auto"/>
                    <w:bottom w:val="none" w:sz="0" w:space="0" w:color="auto"/>
                    <w:right w:val="none" w:sz="0" w:space="0" w:color="auto"/>
                  </w:divBdr>
                  <w:divsChild>
                    <w:div w:id="94831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154034">
      <w:bodyDiv w:val="1"/>
      <w:marLeft w:val="0"/>
      <w:marRight w:val="0"/>
      <w:marTop w:val="0"/>
      <w:marBottom w:val="0"/>
      <w:divBdr>
        <w:top w:val="none" w:sz="0" w:space="0" w:color="auto"/>
        <w:left w:val="none" w:sz="0" w:space="0" w:color="auto"/>
        <w:bottom w:val="none" w:sz="0" w:space="0" w:color="auto"/>
        <w:right w:val="none" w:sz="0" w:space="0" w:color="auto"/>
      </w:divBdr>
    </w:div>
    <w:div w:id="679354159">
      <w:bodyDiv w:val="1"/>
      <w:marLeft w:val="0"/>
      <w:marRight w:val="0"/>
      <w:marTop w:val="0"/>
      <w:marBottom w:val="0"/>
      <w:divBdr>
        <w:top w:val="none" w:sz="0" w:space="0" w:color="auto"/>
        <w:left w:val="none" w:sz="0" w:space="0" w:color="auto"/>
        <w:bottom w:val="none" w:sz="0" w:space="0" w:color="auto"/>
        <w:right w:val="none" w:sz="0" w:space="0" w:color="auto"/>
      </w:divBdr>
    </w:div>
    <w:div w:id="734666564">
      <w:bodyDiv w:val="1"/>
      <w:marLeft w:val="0"/>
      <w:marRight w:val="0"/>
      <w:marTop w:val="0"/>
      <w:marBottom w:val="0"/>
      <w:divBdr>
        <w:top w:val="none" w:sz="0" w:space="0" w:color="auto"/>
        <w:left w:val="none" w:sz="0" w:space="0" w:color="auto"/>
        <w:bottom w:val="none" w:sz="0" w:space="0" w:color="auto"/>
        <w:right w:val="none" w:sz="0" w:space="0" w:color="auto"/>
      </w:divBdr>
      <w:divsChild>
        <w:div w:id="1843280054">
          <w:marLeft w:val="0"/>
          <w:marRight w:val="0"/>
          <w:marTop w:val="0"/>
          <w:marBottom w:val="0"/>
          <w:divBdr>
            <w:top w:val="none" w:sz="0" w:space="0" w:color="auto"/>
            <w:left w:val="none" w:sz="0" w:space="0" w:color="auto"/>
            <w:bottom w:val="none" w:sz="0" w:space="0" w:color="auto"/>
            <w:right w:val="none" w:sz="0" w:space="0" w:color="auto"/>
          </w:divBdr>
          <w:divsChild>
            <w:div w:id="1783769657">
              <w:marLeft w:val="0"/>
              <w:marRight w:val="0"/>
              <w:marTop w:val="0"/>
              <w:marBottom w:val="0"/>
              <w:divBdr>
                <w:top w:val="none" w:sz="0" w:space="0" w:color="auto"/>
                <w:left w:val="none" w:sz="0" w:space="0" w:color="auto"/>
                <w:bottom w:val="none" w:sz="0" w:space="0" w:color="auto"/>
                <w:right w:val="none" w:sz="0" w:space="0" w:color="auto"/>
              </w:divBdr>
              <w:divsChild>
                <w:div w:id="1460150360">
                  <w:marLeft w:val="0"/>
                  <w:marRight w:val="0"/>
                  <w:marTop w:val="0"/>
                  <w:marBottom w:val="0"/>
                  <w:divBdr>
                    <w:top w:val="none" w:sz="0" w:space="0" w:color="auto"/>
                    <w:left w:val="none" w:sz="0" w:space="0" w:color="auto"/>
                    <w:bottom w:val="none" w:sz="0" w:space="0" w:color="auto"/>
                    <w:right w:val="none" w:sz="0" w:space="0" w:color="auto"/>
                  </w:divBdr>
                  <w:divsChild>
                    <w:div w:id="2093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305644">
      <w:bodyDiv w:val="1"/>
      <w:marLeft w:val="0"/>
      <w:marRight w:val="0"/>
      <w:marTop w:val="0"/>
      <w:marBottom w:val="0"/>
      <w:divBdr>
        <w:top w:val="none" w:sz="0" w:space="0" w:color="auto"/>
        <w:left w:val="none" w:sz="0" w:space="0" w:color="auto"/>
        <w:bottom w:val="none" w:sz="0" w:space="0" w:color="auto"/>
        <w:right w:val="none" w:sz="0" w:space="0" w:color="auto"/>
      </w:divBdr>
      <w:divsChild>
        <w:div w:id="968391353">
          <w:marLeft w:val="0"/>
          <w:marRight w:val="0"/>
          <w:marTop w:val="0"/>
          <w:marBottom w:val="0"/>
          <w:divBdr>
            <w:top w:val="none" w:sz="0" w:space="0" w:color="auto"/>
            <w:left w:val="none" w:sz="0" w:space="0" w:color="auto"/>
            <w:bottom w:val="none" w:sz="0" w:space="0" w:color="auto"/>
            <w:right w:val="none" w:sz="0" w:space="0" w:color="auto"/>
          </w:divBdr>
          <w:divsChild>
            <w:div w:id="848181170">
              <w:marLeft w:val="0"/>
              <w:marRight w:val="0"/>
              <w:marTop w:val="0"/>
              <w:marBottom w:val="0"/>
              <w:divBdr>
                <w:top w:val="none" w:sz="0" w:space="0" w:color="auto"/>
                <w:left w:val="none" w:sz="0" w:space="0" w:color="auto"/>
                <w:bottom w:val="none" w:sz="0" w:space="0" w:color="auto"/>
                <w:right w:val="none" w:sz="0" w:space="0" w:color="auto"/>
              </w:divBdr>
              <w:divsChild>
                <w:div w:id="1234437825">
                  <w:marLeft w:val="0"/>
                  <w:marRight w:val="0"/>
                  <w:marTop w:val="0"/>
                  <w:marBottom w:val="0"/>
                  <w:divBdr>
                    <w:top w:val="none" w:sz="0" w:space="0" w:color="auto"/>
                    <w:left w:val="none" w:sz="0" w:space="0" w:color="auto"/>
                    <w:bottom w:val="none" w:sz="0" w:space="0" w:color="auto"/>
                    <w:right w:val="none" w:sz="0" w:space="0" w:color="auto"/>
                  </w:divBdr>
                  <w:divsChild>
                    <w:div w:id="74588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742898">
      <w:bodyDiv w:val="1"/>
      <w:marLeft w:val="0"/>
      <w:marRight w:val="0"/>
      <w:marTop w:val="0"/>
      <w:marBottom w:val="0"/>
      <w:divBdr>
        <w:top w:val="none" w:sz="0" w:space="0" w:color="auto"/>
        <w:left w:val="none" w:sz="0" w:space="0" w:color="auto"/>
        <w:bottom w:val="none" w:sz="0" w:space="0" w:color="auto"/>
        <w:right w:val="none" w:sz="0" w:space="0" w:color="auto"/>
      </w:divBdr>
      <w:divsChild>
        <w:div w:id="1829906059">
          <w:marLeft w:val="0"/>
          <w:marRight w:val="0"/>
          <w:marTop w:val="0"/>
          <w:marBottom w:val="0"/>
          <w:divBdr>
            <w:top w:val="none" w:sz="0" w:space="0" w:color="auto"/>
            <w:left w:val="none" w:sz="0" w:space="0" w:color="auto"/>
            <w:bottom w:val="none" w:sz="0" w:space="0" w:color="auto"/>
            <w:right w:val="none" w:sz="0" w:space="0" w:color="auto"/>
          </w:divBdr>
          <w:divsChild>
            <w:div w:id="1072584222">
              <w:marLeft w:val="0"/>
              <w:marRight w:val="0"/>
              <w:marTop w:val="0"/>
              <w:marBottom w:val="0"/>
              <w:divBdr>
                <w:top w:val="none" w:sz="0" w:space="0" w:color="auto"/>
                <w:left w:val="none" w:sz="0" w:space="0" w:color="auto"/>
                <w:bottom w:val="none" w:sz="0" w:space="0" w:color="auto"/>
                <w:right w:val="none" w:sz="0" w:space="0" w:color="auto"/>
              </w:divBdr>
              <w:divsChild>
                <w:div w:id="1062022776">
                  <w:marLeft w:val="0"/>
                  <w:marRight w:val="0"/>
                  <w:marTop w:val="0"/>
                  <w:marBottom w:val="0"/>
                  <w:divBdr>
                    <w:top w:val="none" w:sz="0" w:space="0" w:color="auto"/>
                    <w:left w:val="none" w:sz="0" w:space="0" w:color="auto"/>
                    <w:bottom w:val="none" w:sz="0" w:space="0" w:color="auto"/>
                    <w:right w:val="none" w:sz="0" w:space="0" w:color="auto"/>
                  </w:divBdr>
                  <w:divsChild>
                    <w:div w:id="109628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573362">
      <w:bodyDiv w:val="1"/>
      <w:marLeft w:val="0"/>
      <w:marRight w:val="0"/>
      <w:marTop w:val="0"/>
      <w:marBottom w:val="0"/>
      <w:divBdr>
        <w:top w:val="none" w:sz="0" w:space="0" w:color="auto"/>
        <w:left w:val="none" w:sz="0" w:space="0" w:color="auto"/>
        <w:bottom w:val="none" w:sz="0" w:space="0" w:color="auto"/>
        <w:right w:val="none" w:sz="0" w:space="0" w:color="auto"/>
      </w:divBdr>
    </w:div>
    <w:div w:id="1168322702">
      <w:bodyDiv w:val="1"/>
      <w:marLeft w:val="0"/>
      <w:marRight w:val="0"/>
      <w:marTop w:val="0"/>
      <w:marBottom w:val="0"/>
      <w:divBdr>
        <w:top w:val="none" w:sz="0" w:space="0" w:color="auto"/>
        <w:left w:val="none" w:sz="0" w:space="0" w:color="auto"/>
        <w:bottom w:val="none" w:sz="0" w:space="0" w:color="auto"/>
        <w:right w:val="none" w:sz="0" w:space="0" w:color="auto"/>
      </w:divBdr>
      <w:divsChild>
        <w:div w:id="1594702772">
          <w:marLeft w:val="0"/>
          <w:marRight w:val="0"/>
          <w:marTop w:val="0"/>
          <w:marBottom w:val="0"/>
          <w:divBdr>
            <w:top w:val="none" w:sz="0" w:space="0" w:color="auto"/>
            <w:left w:val="none" w:sz="0" w:space="0" w:color="auto"/>
            <w:bottom w:val="none" w:sz="0" w:space="0" w:color="auto"/>
            <w:right w:val="none" w:sz="0" w:space="0" w:color="auto"/>
          </w:divBdr>
        </w:div>
        <w:div w:id="1992632719">
          <w:marLeft w:val="0"/>
          <w:marRight w:val="0"/>
          <w:marTop w:val="0"/>
          <w:marBottom w:val="0"/>
          <w:divBdr>
            <w:top w:val="none" w:sz="0" w:space="0" w:color="auto"/>
            <w:left w:val="none" w:sz="0" w:space="0" w:color="auto"/>
            <w:bottom w:val="none" w:sz="0" w:space="0" w:color="auto"/>
            <w:right w:val="none" w:sz="0" w:space="0" w:color="auto"/>
          </w:divBdr>
        </w:div>
        <w:div w:id="1562130439">
          <w:marLeft w:val="0"/>
          <w:marRight w:val="0"/>
          <w:marTop w:val="0"/>
          <w:marBottom w:val="0"/>
          <w:divBdr>
            <w:top w:val="none" w:sz="0" w:space="0" w:color="auto"/>
            <w:left w:val="none" w:sz="0" w:space="0" w:color="auto"/>
            <w:bottom w:val="none" w:sz="0" w:space="0" w:color="auto"/>
            <w:right w:val="none" w:sz="0" w:space="0" w:color="auto"/>
          </w:divBdr>
        </w:div>
        <w:div w:id="2009167121">
          <w:marLeft w:val="0"/>
          <w:marRight w:val="0"/>
          <w:marTop w:val="0"/>
          <w:marBottom w:val="0"/>
          <w:divBdr>
            <w:top w:val="none" w:sz="0" w:space="0" w:color="auto"/>
            <w:left w:val="none" w:sz="0" w:space="0" w:color="auto"/>
            <w:bottom w:val="none" w:sz="0" w:space="0" w:color="auto"/>
            <w:right w:val="none" w:sz="0" w:space="0" w:color="auto"/>
          </w:divBdr>
        </w:div>
        <w:div w:id="1090155909">
          <w:marLeft w:val="0"/>
          <w:marRight w:val="0"/>
          <w:marTop w:val="0"/>
          <w:marBottom w:val="0"/>
          <w:divBdr>
            <w:top w:val="none" w:sz="0" w:space="0" w:color="auto"/>
            <w:left w:val="none" w:sz="0" w:space="0" w:color="auto"/>
            <w:bottom w:val="none" w:sz="0" w:space="0" w:color="auto"/>
            <w:right w:val="none" w:sz="0" w:space="0" w:color="auto"/>
          </w:divBdr>
        </w:div>
        <w:div w:id="240215995">
          <w:marLeft w:val="0"/>
          <w:marRight w:val="0"/>
          <w:marTop w:val="0"/>
          <w:marBottom w:val="0"/>
          <w:divBdr>
            <w:top w:val="none" w:sz="0" w:space="0" w:color="auto"/>
            <w:left w:val="none" w:sz="0" w:space="0" w:color="auto"/>
            <w:bottom w:val="none" w:sz="0" w:space="0" w:color="auto"/>
            <w:right w:val="none" w:sz="0" w:space="0" w:color="auto"/>
          </w:divBdr>
        </w:div>
        <w:div w:id="130903225">
          <w:marLeft w:val="0"/>
          <w:marRight w:val="0"/>
          <w:marTop w:val="0"/>
          <w:marBottom w:val="0"/>
          <w:divBdr>
            <w:top w:val="none" w:sz="0" w:space="0" w:color="auto"/>
            <w:left w:val="none" w:sz="0" w:space="0" w:color="auto"/>
            <w:bottom w:val="none" w:sz="0" w:space="0" w:color="auto"/>
            <w:right w:val="none" w:sz="0" w:space="0" w:color="auto"/>
          </w:divBdr>
        </w:div>
        <w:div w:id="362832245">
          <w:marLeft w:val="0"/>
          <w:marRight w:val="0"/>
          <w:marTop w:val="0"/>
          <w:marBottom w:val="0"/>
          <w:divBdr>
            <w:top w:val="none" w:sz="0" w:space="0" w:color="auto"/>
            <w:left w:val="none" w:sz="0" w:space="0" w:color="auto"/>
            <w:bottom w:val="none" w:sz="0" w:space="0" w:color="auto"/>
            <w:right w:val="none" w:sz="0" w:space="0" w:color="auto"/>
          </w:divBdr>
        </w:div>
        <w:div w:id="1956475759">
          <w:marLeft w:val="0"/>
          <w:marRight w:val="0"/>
          <w:marTop w:val="0"/>
          <w:marBottom w:val="0"/>
          <w:divBdr>
            <w:top w:val="none" w:sz="0" w:space="0" w:color="auto"/>
            <w:left w:val="none" w:sz="0" w:space="0" w:color="auto"/>
            <w:bottom w:val="none" w:sz="0" w:space="0" w:color="auto"/>
            <w:right w:val="none" w:sz="0" w:space="0" w:color="auto"/>
          </w:divBdr>
        </w:div>
        <w:div w:id="531380695">
          <w:marLeft w:val="0"/>
          <w:marRight w:val="0"/>
          <w:marTop w:val="0"/>
          <w:marBottom w:val="0"/>
          <w:divBdr>
            <w:top w:val="none" w:sz="0" w:space="0" w:color="auto"/>
            <w:left w:val="none" w:sz="0" w:space="0" w:color="auto"/>
            <w:bottom w:val="none" w:sz="0" w:space="0" w:color="auto"/>
            <w:right w:val="none" w:sz="0" w:space="0" w:color="auto"/>
          </w:divBdr>
        </w:div>
        <w:div w:id="232937865">
          <w:marLeft w:val="0"/>
          <w:marRight w:val="0"/>
          <w:marTop w:val="0"/>
          <w:marBottom w:val="0"/>
          <w:divBdr>
            <w:top w:val="none" w:sz="0" w:space="0" w:color="auto"/>
            <w:left w:val="none" w:sz="0" w:space="0" w:color="auto"/>
            <w:bottom w:val="none" w:sz="0" w:space="0" w:color="auto"/>
            <w:right w:val="none" w:sz="0" w:space="0" w:color="auto"/>
          </w:divBdr>
        </w:div>
        <w:div w:id="124587006">
          <w:marLeft w:val="0"/>
          <w:marRight w:val="0"/>
          <w:marTop w:val="0"/>
          <w:marBottom w:val="0"/>
          <w:divBdr>
            <w:top w:val="none" w:sz="0" w:space="0" w:color="auto"/>
            <w:left w:val="none" w:sz="0" w:space="0" w:color="auto"/>
            <w:bottom w:val="none" w:sz="0" w:space="0" w:color="auto"/>
            <w:right w:val="none" w:sz="0" w:space="0" w:color="auto"/>
          </w:divBdr>
        </w:div>
        <w:div w:id="163934134">
          <w:marLeft w:val="0"/>
          <w:marRight w:val="0"/>
          <w:marTop w:val="0"/>
          <w:marBottom w:val="0"/>
          <w:divBdr>
            <w:top w:val="none" w:sz="0" w:space="0" w:color="auto"/>
            <w:left w:val="none" w:sz="0" w:space="0" w:color="auto"/>
            <w:bottom w:val="none" w:sz="0" w:space="0" w:color="auto"/>
            <w:right w:val="none" w:sz="0" w:space="0" w:color="auto"/>
          </w:divBdr>
        </w:div>
        <w:div w:id="861480336">
          <w:marLeft w:val="0"/>
          <w:marRight w:val="0"/>
          <w:marTop w:val="0"/>
          <w:marBottom w:val="0"/>
          <w:divBdr>
            <w:top w:val="none" w:sz="0" w:space="0" w:color="auto"/>
            <w:left w:val="none" w:sz="0" w:space="0" w:color="auto"/>
            <w:bottom w:val="none" w:sz="0" w:space="0" w:color="auto"/>
            <w:right w:val="none" w:sz="0" w:space="0" w:color="auto"/>
          </w:divBdr>
        </w:div>
        <w:div w:id="649016455">
          <w:marLeft w:val="0"/>
          <w:marRight w:val="0"/>
          <w:marTop w:val="0"/>
          <w:marBottom w:val="0"/>
          <w:divBdr>
            <w:top w:val="none" w:sz="0" w:space="0" w:color="auto"/>
            <w:left w:val="none" w:sz="0" w:space="0" w:color="auto"/>
            <w:bottom w:val="none" w:sz="0" w:space="0" w:color="auto"/>
            <w:right w:val="none" w:sz="0" w:space="0" w:color="auto"/>
          </w:divBdr>
        </w:div>
        <w:div w:id="827937362">
          <w:marLeft w:val="0"/>
          <w:marRight w:val="0"/>
          <w:marTop w:val="0"/>
          <w:marBottom w:val="0"/>
          <w:divBdr>
            <w:top w:val="none" w:sz="0" w:space="0" w:color="auto"/>
            <w:left w:val="none" w:sz="0" w:space="0" w:color="auto"/>
            <w:bottom w:val="none" w:sz="0" w:space="0" w:color="auto"/>
            <w:right w:val="none" w:sz="0" w:space="0" w:color="auto"/>
          </w:divBdr>
        </w:div>
      </w:divsChild>
    </w:div>
    <w:div w:id="1454204205">
      <w:bodyDiv w:val="1"/>
      <w:marLeft w:val="0"/>
      <w:marRight w:val="0"/>
      <w:marTop w:val="0"/>
      <w:marBottom w:val="0"/>
      <w:divBdr>
        <w:top w:val="none" w:sz="0" w:space="0" w:color="auto"/>
        <w:left w:val="none" w:sz="0" w:space="0" w:color="auto"/>
        <w:bottom w:val="none" w:sz="0" w:space="0" w:color="auto"/>
        <w:right w:val="none" w:sz="0" w:space="0" w:color="auto"/>
      </w:divBdr>
    </w:div>
    <w:div w:id="1606765609">
      <w:bodyDiv w:val="1"/>
      <w:marLeft w:val="0"/>
      <w:marRight w:val="0"/>
      <w:marTop w:val="0"/>
      <w:marBottom w:val="0"/>
      <w:divBdr>
        <w:top w:val="none" w:sz="0" w:space="0" w:color="auto"/>
        <w:left w:val="none" w:sz="0" w:space="0" w:color="auto"/>
        <w:bottom w:val="none" w:sz="0" w:space="0" w:color="auto"/>
        <w:right w:val="none" w:sz="0" w:space="0" w:color="auto"/>
      </w:divBdr>
      <w:divsChild>
        <w:div w:id="781388703">
          <w:marLeft w:val="0"/>
          <w:marRight w:val="0"/>
          <w:marTop w:val="0"/>
          <w:marBottom w:val="0"/>
          <w:divBdr>
            <w:top w:val="none" w:sz="0" w:space="0" w:color="auto"/>
            <w:left w:val="none" w:sz="0" w:space="0" w:color="auto"/>
            <w:bottom w:val="none" w:sz="0" w:space="0" w:color="auto"/>
            <w:right w:val="none" w:sz="0" w:space="0" w:color="auto"/>
          </w:divBdr>
          <w:divsChild>
            <w:div w:id="2051297287">
              <w:marLeft w:val="0"/>
              <w:marRight w:val="0"/>
              <w:marTop w:val="0"/>
              <w:marBottom w:val="0"/>
              <w:divBdr>
                <w:top w:val="none" w:sz="0" w:space="0" w:color="auto"/>
                <w:left w:val="none" w:sz="0" w:space="0" w:color="auto"/>
                <w:bottom w:val="none" w:sz="0" w:space="0" w:color="auto"/>
                <w:right w:val="none" w:sz="0" w:space="0" w:color="auto"/>
              </w:divBdr>
              <w:divsChild>
                <w:div w:id="1757895132">
                  <w:marLeft w:val="0"/>
                  <w:marRight w:val="0"/>
                  <w:marTop w:val="0"/>
                  <w:marBottom w:val="0"/>
                  <w:divBdr>
                    <w:top w:val="none" w:sz="0" w:space="0" w:color="auto"/>
                    <w:left w:val="none" w:sz="0" w:space="0" w:color="auto"/>
                    <w:bottom w:val="none" w:sz="0" w:space="0" w:color="auto"/>
                    <w:right w:val="none" w:sz="0" w:space="0" w:color="auto"/>
                  </w:divBdr>
                  <w:divsChild>
                    <w:div w:id="11176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597149">
      <w:bodyDiv w:val="1"/>
      <w:marLeft w:val="0"/>
      <w:marRight w:val="0"/>
      <w:marTop w:val="0"/>
      <w:marBottom w:val="0"/>
      <w:divBdr>
        <w:top w:val="none" w:sz="0" w:space="0" w:color="auto"/>
        <w:left w:val="none" w:sz="0" w:space="0" w:color="auto"/>
        <w:bottom w:val="none" w:sz="0" w:space="0" w:color="auto"/>
        <w:right w:val="none" w:sz="0" w:space="0" w:color="auto"/>
      </w:divBdr>
      <w:divsChild>
        <w:div w:id="319433560">
          <w:marLeft w:val="0"/>
          <w:marRight w:val="0"/>
          <w:marTop w:val="0"/>
          <w:marBottom w:val="0"/>
          <w:divBdr>
            <w:top w:val="none" w:sz="0" w:space="0" w:color="auto"/>
            <w:left w:val="none" w:sz="0" w:space="0" w:color="auto"/>
            <w:bottom w:val="none" w:sz="0" w:space="0" w:color="auto"/>
            <w:right w:val="none" w:sz="0" w:space="0" w:color="auto"/>
          </w:divBdr>
          <w:divsChild>
            <w:div w:id="1360544710">
              <w:marLeft w:val="0"/>
              <w:marRight w:val="0"/>
              <w:marTop w:val="0"/>
              <w:marBottom w:val="0"/>
              <w:divBdr>
                <w:top w:val="none" w:sz="0" w:space="0" w:color="auto"/>
                <w:left w:val="none" w:sz="0" w:space="0" w:color="auto"/>
                <w:bottom w:val="none" w:sz="0" w:space="0" w:color="auto"/>
                <w:right w:val="none" w:sz="0" w:space="0" w:color="auto"/>
              </w:divBdr>
              <w:divsChild>
                <w:div w:id="560025568">
                  <w:marLeft w:val="0"/>
                  <w:marRight w:val="0"/>
                  <w:marTop w:val="0"/>
                  <w:marBottom w:val="0"/>
                  <w:divBdr>
                    <w:top w:val="none" w:sz="0" w:space="0" w:color="auto"/>
                    <w:left w:val="none" w:sz="0" w:space="0" w:color="auto"/>
                    <w:bottom w:val="none" w:sz="0" w:space="0" w:color="auto"/>
                    <w:right w:val="none" w:sz="0" w:space="0" w:color="auto"/>
                  </w:divBdr>
                  <w:divsChild>
                    <w:div w:id="25016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334821">
      <w:bodyDiv w:val="1"/>
      <w:marLeft w:val="0"/>
      <w:marRight w:val="0"/>
      <w:marTop w:val="0"/>
      <w:marBottom w:val="0"/>
      <w:divBdr>
        <w:top w:val="none" w:sz="0" w:space="0" w:color="auto"/>
        <w:left w:val="none" w:sz="0" w:space="0" w:color="auto"/>
        <w:bottom w:val="none" w:sz="0" w:space="0" w:color="auto"/>
        <w:right w:val="none" w:sz="0" w:space="0" w:color="auto"/>
      </w:divBdr>
      <w:divsChild>
        <w:div w:id="360326053">
          <w:marLeft w:val="0"/>
          <w:marRight w:val="0"/>
          <w:marTop w:val="0"/>
          <w:marBottom w:val="0"/>
          <w:divBdr>
            <w:top w:val="none" w:sz="0" w:space="0" w:color="auto"/>
            <w:left w:val="none" w:sz="0" w:space="0" w:color="auto"/>
            <w:bottom w:val="none" w:sz="0" w:space="0" w:color="auto"/>
            <w:right w:val="none" w:sz="0" w:space="0" w:color="auto"/>
          </w:divBdr>
          <w:divsChild>
            <w:div w:id="57941421">
              <w:marLeft w:val="0"/>
              <w:marRight w:val="0"/>
              <w:marTop w:val="0"/>
              <w:marBottom w:val="0"/>
              <w:divBdr>
                <w:top w:val="none" w:sz="0" w:space="0" w:color="auto"/>
                <w:left w:val="none" w:sz="0" w:space="0" w:color="auto"/>
                <w:bottom w:val="none" w:sz="0" w:space="0" w:color="auto"/>
                <w:right w:val="none" w:sz="0" w:space="0" w:color="auto"/>
              </w:divBdr>
              <w:divsChild>
                <w:div w:id="1048334882">
                  <w:marLeft w:val="0"/>
                  <w:marRight w:val="0"/>
                  <w:marTop w:val="0"/>
                  <w:marBottom w:val="0"/>
                  <w:divBdr>
                    <w:top w:val="none" w:sz="0" w:space="0" w:color="auto"/>
                    <w:left w:val="none" w:sz="0" w:space="0" w:color="auto"/>
                    <w:bottom w:val="none" w:sz="0" w:space="0" w:color="auto"/>
                    <w:right w:val="none" w:sz="0" w:space="0" w:color="auto"/>
                  </w:divBdr>
                  <w:divsChild>
                    <w:div w:id="133118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678</Words>
  <Characters>3870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Microsoft Office User</cp:lastModifiedBy>
  <cp:revision>2</cp:revision>
  <cp:lastPrinted>2020-06-06T12:27:00Z</cp:lastPrinted>
  <dcterms:created xsi:type="dcterms:W3CDTF">2020-06-08T12:11:00Z</dcterms:created>
  <dcterms:modified xsi:type="dcterms:W3CDTF">2020-06-08T12:11:00Z</dcterms:modified>
</cp:coreProperties>
</file>