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573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573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Pr="00F57369" w:rsidRDefault="00F57369" w:rsidP="00F57369">
            <w:pPr>
              <w:pStyle w:val="ListParagraph"/>
              <w:numPr>
                <w:ilvl w:val="0"/>
                <w:numId w:val="18"/>
              </w:numPr>
              <w:ind w:left="339"/>
              <w:rPr>
                <w:b/>
              </w:rPr>
            </w:pPr>
            <w:r w:rsidRPr="00F57369">
              <w:rPr>
                <w:b/>
              </w:rPr>
              <w:t>Reviewing Problems</w:t>
            </w:r>
          </w:p>
          <w:p w:rsidR="00F57369" w:rsidRPr="00F57369" w:rsidRDefault="00F57369" w:rsidP="00F57369">
            <w:pPr>
              <w:pStyle w:val="ListParagraph"/>
              <w:numPr>
                <w:ilvl w:val="0"/>
                <w:numId w:val="18"/>
              </w:numPr>
              <w:ind w:left="339"/>
              <w:rPr>
                <w:b/>
              </w:rPr>
            </w:pPr>
            <w:r w:rsidRPr="00F57369">
              <w:rPr>
                <w:b/>
              </w:rPr>
              <w:t>Importing Data</w:t>
            </w:r>
          </w:p>
          <w:p w:rsidR="00F57369" w:rsidRDefault="00F57369" w:rsidP="00F57369">
            <w:pPr>
              <w:pStyle w:val="ListParagraph"/>
              <w:numPr>
                <w:ilvl w:val="0"/>
                <w:numId w:val="18"/>
              </w:numPr>
              <w:ind w:left="339"/>
              <w:rPr>
                <w:b/>
                <w:sz w:val="24"/>
                <w:szCs w:val="24"/>
              </w:rPr>
            </w:pPr>
            <w:r w:rsidRPr="00F57369">
              <w:rPr>
                <w:b/>
              </w:rPr>
              <w:t>Logical Arrays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F573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96025" cy="2181225"/>
                  <wp:effectExtent l="19050" t="0" r="9525" b="0"/>
                  <wp:docPr id="3" name="Picture 3" descr="C:\Users\Pawan\Desktop\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025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F5736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96025" cy="2105025"/>
                  <wp:effectExtent l="19050" t="0" r="9525" b="0"/>
                  <wp:docPr id="4" name="Picture 4" descr="C:\Users\Pawan\Desktop\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02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4043D4" w:rsidRDefault="004043D4" w:rsidP="004043D4">
            <w:pPr>
              <w:spacing w:line="480" w:lineRule="auto"/>
              <w:rPr>
                <w:bCs/>
                <w:lang w:val="en-IN"/>
              </w:rPr>
            </w:pPr>
          </w:p>
          <w:p w:rsidR="00FA5BE3" w:rsidRDefault="00FA5BE3" w:rsidP="004043D4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sz w:val="24"/>
                <w:szCs w:val="24"/>
                <w:lang w:val="en-IN"/>
              </w:rPr>
              <w:t>In today’s session I have studied about:</w:t>
            </w:r>
          </w:p>
          <w:p w:rsidR="00FA5BE3" w:rsidRPr="00FA5BE3" w:rsidRDefault="00FA5BE3" w:rsidP="00F5736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851"/>
              <w:rPr>
                <w:b/>
                <w:bCs/>
                <w:color w:val="FFFFFF" w:themeColor="background1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t xml:space="preserve">Chapter 1: </w:t>
            </w:r>
            <w:r w:rsidRPr="00FA5BE3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t xml:space="preserve">Reviewing </w:t>
            </w:r>
            <w:r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t xml:space="preserve">Problems </w:t>
            </w:r>
          </w:p>
          <w:p w:rsidR="00FA5BE3" w:rsidRDefault="00FA5BE3" w:rsidP="00FA5BE3">
            <w:pPr>
              <w:spacing w:line="48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lastRenderedPageBreak/>
              <w:t>Bring together concepts that you have learned with a project.</w:t>
            </w:r>
          </w:p>
          <w:p w:rsidR="00FA5BE3" w:rsidRDefault="00FA5BE3" w:rsidP="00F57369">
            <w:pPr>
              <w:pStyle w:val="ListParagraph"/>
              <w:numPr>
                <w:ilvl w:val="0"/>
                <w:numId w:val="5"/>
              </w:numPr>
              <w:spacing w:line="480" w:lineRule="auto"/>
              <w:ind w:left="141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C00000"/>
                <w:sz w:val="24"/>
                <w:szCs w:val="24"/>
                <w:lang w:val="en-IN"/>
              </w:rPr>
              <w:t>Project – Electricity Usage</w:t>
            </w: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198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617B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In MATLAB, </w:t>
            </w:r>
            <w:proofErr w:type="spellStart"/>
            <w:r w:rsidRPr="006617B6">
              <w:rPr>
                <w:rStyle w:val="const"/>
                <w:rFonts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  <w:t>NaN</w:t>
            </w:r>
            <w:proofErr w:type="spellEnd"/>
            <w:r w:rsidRPr="006617B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(or, "Not a Number") is used to represent missing data.</w:t>
            </w:r>
          </w:p>
          <w:p w:rsidR="00FA5BE3" w:rsidRDefault="00FA5BE3" w:rsidP="00F57369">
            <w:pPr>
              <w:pStyle w:val="ListParagraph"/>
              <w:numPr>
                <w:ilvl w:val="0"/>
                <w:numId w:val="5"/>
              </w:numPr>
              <w:spacing w:line="480" w:lineRule="auto"/>
              <w:ind w:left="141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C00000"/>
                <w:sz w:val="24"/>
                <w:szCs w:val="24"/>
                <w:lang w:val="en-IN"/>
              </w:rPr>
              <w:t>Project – Audio Frequency</w:t>
            </w: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C chord recording is stored in a file named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Cchord.mat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 This file contains two variables:</w:t>
            </w:r>
          </w:p>
          <w:p w:rsidR="006617B6" w:rsidRPr="006617B6" w:rsidRDefault="006617B6" w:rsidP="00F57369">
            <w:pPr>
              <w:numPr>
                <w:ilvl w:val="0"/>
                <w:numId w:val="8"/>
              </w:numPr>
              <w:tabs>
                <w:tab w:val="clear" w:pos="720"/>
                <w:tab w:val="num" w:pos="2268"/>
              </w:tabs>
              <w:spacing w:line="276" w:lineRule="auto"/>
              <w:ind w:left="2268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y: signal from recording</w:t>
            </w:r>
          </w:p>
          <w:p w:rsidR="006617B6" w:rsidRPr="006617B6" w:rsidRDefault="006617B6" w:rsidP="00F57369">
            <w:pPr>
              <w:numPr>
                <w:ilvl w:val="0"/>
                <w:numId w:val="8"/>
              </w:numPr>
              <w:tabs>
                <w:tab w:val="clear" w:pos="720"/>
                <w:tab w:val="num" w:pos="2268"/>
              </w:tabs>
              <w:spacing w:line="276" w:lineRule="auto"/>
              <w:ind w:left="2268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: sampling frequency</w:t>
            </w:r>
          </w:p>
          <w:p w:rsidR="006617B6" w:rsidRDefault="006617B6" w:rsidP="006617B6">
            <w:pPr>
              <w:tabs>
                <w:tab w:val="left" w:pos="1605"/>
              </w:tabs>
              <w:spacing w:line="276" w:lineRule="auto"/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This task uses the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numel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function to retu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rn the number of elements in an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array.</w:t>
            </w:r>
          </w:p>
          <w:p w:rsidR="006617B6" w:rsidRPr="006617B6" w:rsidRDefault="006617B6" w:rsidP="006617B6">
            <w:pPr>
              <w:tabs>
                <w:tab w:val="left" w:pos="1605"/>
              </w:tabs>
              <w:spacing w:line="276" w:lineRule="auto"/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985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6617B6">
              <w:rPr>
                <w:rStyle w:val="ident"/>
                <w:rFonts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  <w:proofErr w:type="gramEnd"/>
            <w:r w:rsidRPr="006617B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 now has the correct number of points, but it needs to represent the times when the audio signal was sampled. </w:t>
            </w:r>
            <w: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 xml:space="preserve">We </w:t>
            </w:r>
            <w:r w:rsidRPr="006617B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can use the sampling frequency </w:t>
            </w:r>
            <w:proofErr w:type="spellStart"/>
            <w:r w:rsidRPr="006617B6">
              <w:rPr>
                <w:rStyle w:val="ident"/>
                <w:rFonts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  <w:t>fs</w:t>
            </w:r>
            <w:proofErr w:type="spellEnd"/>
            <w:r w:rsidRPr="006617B6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 to convert the vector to time (in seconds).</w:t>
            </w:r>
          </w:p>
          <w:p w:rsidR="006617B6" w:rsidRPr="006617B6" w:rsidRDefault="006617B6" w:rsidP="006617B6">
            <w:pPr>
              <w:spacing w:line="276" w:lineRule="auto"/>
              <w:ind w:left="1058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9"/>
              </w:num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 the plot, notice that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y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is periodic, but it's not a simple sine wave. It's made up of multiple sine waves with different frequencies.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 Fourier transform will return information about the frequency content of the signal. The location of the dominant frequencies will show what notes are contained in the chord.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we</w:t>
            </w:r>
            <w:proofErr w:type="gramEnd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use the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fft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function to compute the discrete Fourier transform of a vector.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spellStart"/>
            <w:proofErr w:type="gram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fft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(</w:t>
            </w:r>
            <w:proofErr w:type="gram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y)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output values from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fft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 are complex numbers.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use the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abs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function to get the magnitude.</w:t>
            </w:r>
          </w:p>
          <w:p w:rsidR="006617B6" w:rsidRPr="006617B6" w:rsidRDefault="006617B6" w:rsidP="006617B6">
            <w:pPr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9"/>
              </w:num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vector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now contains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n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 points. To convert these points to frequencies,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multiply the entire vector by the sampling frequency (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) and divide it by the number of points (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n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).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gram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</w:t>
            </w:r>
            <w:proofErr w:type="gram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 will contain 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frequences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 from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0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to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 The dominant frequencies are located at the beginning of 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f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.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use the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xlim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function to zoom in on the area of interest.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xlim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([</w:t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  <w:t>xmin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  <w:t>xmax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])</w:t>
            </w:r>
          </w:p>
          <w:p w:rsidR="006617B6" w:rsidRPr="006617B6" w:rsidRDefault="006617B6" w:rsidP="006617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6617B6" w:rsidRPr="006617B6" w:rsidRDefault="006617B6" w:rsidP="006617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FA5BE3" w:rsidRPr="00FA5BE3" w:rsidRDefault="00FA5BE3" w:rsidP="00F5736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851"/>
              <w:rPr>
                <w:b/>
                <w:bCs/>
                <w:color w:val="FFFFFF" w:themeColor="background1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t>Chapter 2: Importing Data</w:t>
            </w:r>
            <w:r w:rsidRPr="00FA5BE3">
              <w:rPr>
                <w:b/>
                <w:bCs/>
                <w:color w:val="FFFFFF" w:themeColor="background1"/>
                <w:sz w:val="24"/>
                <w:szCs w:val="24"/>
                <w:lang w:val="en-IN"/>
              </w:rPr>
              <w:t xml:space="preserve"> </w:t>
            </w:r>
          </w:p>
          <w:p w:rsidR="00FA5BE3" w:rsidRDefault="00FA5BE3" w:rsidP="00FA5BE3">
            <w:pPr>
              <w:spacing w:line="48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Being data from external files into MATLAB.</w:t>
            </w:r>
          </w:p>
          <w:p w:rsidR="00FA5BE3" w:rsidRPr="00FA5BE3" w:rsidRDefault="00FA5BE3" w:rsidP="00F57369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141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C00000"/>
                <w:sz w:val="24"/>
                <w:szCs w:val="24"/>
                <w:lang w:val="en-IN"/>
              </w:rPr>
              <w:t>Import Tool :</w:t>
            </w:r>
          </w:p>
          <w:p w:rsidR="00FA5BE3" w:rsidRDefault="00FA5BE3" w:rsidP="00F57369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141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C00000"/>
                <w:sz w:val="24"/>
                <w:szCs w:val="24"/>
                <w:lang w:val="en-IN"/>
              </w:rPr>
              <w:t>Importing Data as a Table :</w:t>
            </w: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10"/>
              </w:numPr>
              <w:ind w:left="1985"/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lastRenderedPageBreak/>
              <w:t xml:space="preserve">To extract a variable from the table,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use </w:t>
            </w:r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dot notation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: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  <w:t>data.VariableName</w:t>
            </w:r>
            <w:proofErr w:type="spellEnd"/>
          </w:p>
          <w:p w:rsidR="006617B6" w:rsidRPr="006617B6" w:rsidRDefault="006617B6" w:rsidP="006617B6">
            <w:pPr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10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If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are working with a table,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might want to keep related data together. Instead of creating separate variables,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can assign the result of a calculation to a table.</w:t>
            </w: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br/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  <w:t>data.HeightMeters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= </w:t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lang w:val="en-IN" w:eastAsia="en-IN"/>
              </w:rPr>
              <w:t>data.HeightYards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*0.9144</w:t>
            </w:r>
          </w:p>
          <w:p w:rsidR="006617B6" w:rsidRPr="006617B6" w:rsidRDefault="006617B6" w:rsidP="006617B6">
            <w:pPr>
              <w:ind w:left="1985"/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If the variable </w:t>
            </w:r>
            <w:proofErr w:type="spellStart"/>
            <w:r w:rsidRPr="006617B6">
              <w:rPr>
                <w:rFonts w:eastAsia="Times New Roman" w:cstheme="minorHAnsi"/>
                <w:b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data.HeightMeters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doesn't exist, MATLAB will create a new variable in the table with the name </w:t>
            </w:r>
            <w:proofErr w:type="spellStart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HeightMeters</w:t>
            </w:r>
            <w:proofErr w:type="spellEnd"/>
            <w:r w:rsidRPr="006617B6">
              <w:rPr>
                <w:rFonts w:eastAsia="Times New Roman" w:cstheme="minorHAnsi"/>
                <w:b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.</w:t>
            </w:r>
          </w:p>
          <w:p w:rsidR="006617B6" w:rsidRPr="006617B6" w:rsidRDefault="006617B6" w:rsidP="006617B6">
            <w:pPr>
              <w:spacing w:line="480" w:lineRule="auto"/>
              <w:ind w:left="105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</w:p>
          <w:p w:rsidR="00FA5BE3" w:rsidRPr="00FA5BE3" w:rsidRDefault="00FA5BE3" w:rsidP="00F5736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851"/>
              <w:rPr>
                <w:b/>
                <w:bCs/>
                <w:color w:val="FFFFFF" w:themeColor="background1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t>Chapter 3: Logical Arrays</w:t>
            </w:r>
            <w:r w:rsidRPr="00FA5BE3">
              <w:rPr>
                <w:b/>
                <w:bCs/>
                <w:color w:val="FFFFFF" w:themeColor="background1"/>
                <w:sz w:val="24"/>
                <w:szCs w:val="24"/>
                <w:lang w:val="en-IN"/>
              </w:rPr>
              <w:t xml:space="preserve"> </w:t>
            </w:r>
          </w:p>
          <w:p w:rsidR="00FA5BE3" w:rsidRDefault="00FA5BE3" w:rsidP="00FA5BE3">
            <w:pPr>
              <w:spacing w:line="48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Use logical expressions to help you to extract elements of interest from MATLAB arrays.</w:t>
            </w:r>
          </w:p>
          <w:p w:rsidR="00FA5BE3" w:rsidRDefault="00FA5BE3" w:rsidP="00F57369">
            <w:pPr>
              <w:pStyle w:val="ListParagraph"/>
              <w:numPr>
                <w:ilvl w:val="0"/>
                <w:numId w:val="6"/>
              </w:numPr>
              <w:spacing w:line="480" w:lineRule="auto"/>
              <w:ind w:left="141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  <w:r w:rsidRPr="00FA5BE3">
              <w:rPr>
                <w:b/>
                <w:bCs/>
                <w:color w:val="C00000"/>
                <w:sz w:val="24"/>
                <w:szCs w:val="24"/>
                <w:lang w:val="en-IN"/>
              </w:rPr>
              <w:t>Logical Indexing :</w:t>
            </w: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hyperlink r:id="rId7" w:tgtFrame="_blank" w:history="1">
              <w:r w:rsidRPr="006617B6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shd w:val="clear" w:color="auto" w:fill="FFFFFF"/>
                </w:rPr>
                <w:t>Relational operators</w:t>
              </w:r>
            </w:hyperlink>
            <w:r w:rsidRPr="006617B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such as </w:t>
            </w:r>
            <w:r w:rsidRPr="006617B6">
              <w:rPr>
                <w:rStyle w:val="pun"/>
                <w:rFonts w:cstheme="minorHAnsi"/>
                <w:b/>
                <w:sz w:val="24"/>
                <w:szCs w:val="24"/>
                <w:bdr w:val="none" w:sz="0" w:space="0" w:color="auto" w:frame="1"/>
              </w:rPr>
              <w:t>&gt;</w:t>
            </w:r>
            <w:r w:rsidRPr="006617B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6617B6">
              <w:rPr>
                <w:rStyle w:val="pun"/>
                <w:rFonts w:cstheme="minorHAnsi"/>
                <w:b/>
                <w:sz w:val="24"/>
                <w:szCs w:val="24"/>
                <w:bdr w:val="none" w:sz="0" w:space="0" w:color="auto" w:frame="1"/>
              </w:rPr>
              <w:t>&lt;</w:t>
            </w:r>
            <w:r w:rsidRPr="006617B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6617B6">
              <w:rPr>
                <w:rStyle w:val="pun"/>
                <w:rFonts w:cstheme="minorHAnsi"/>
                <w:b/>
                <w:sz w:val="24"/>
                <w:szCs w:val="24"/>
                <w:bdr w:val="none" w:sz="0" w:space="0" w:color="auto" w:frame="1"/>
              </w:rPr>
              <w:t>==</w:t>
            </w:r>
            <w:r w:rsidRPr="006617B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and </w:t>
            </w:r>
            <w:r w:rsidRPr="006617B6">
              <w:rPr>
                <w:rStyle w:val="pun"/>
                <w:rFonts w:cstheme="minorHAnsi"/>
                <w:b/>
                <w:sz w:val="24"/>
                <w:szCs w:val="24"/>
                <w:bdr w:val="none" w:sz="0" w:space="0" w:color="auto" w:frame="1"/>
              </w:rPr>
              <w:t>~=</w:t>
            </w:r>
            <w:r w:rsidRPr="006617B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perform comparisons between two values. The outcome of a comparison for equality or inequality is either 1 (true) or 0 (false).</w:t>
            </w:r>
          </w:p>
          <w:p w:rsidR="006617B6" w:rsidRPr="006617B6" w:rsidRDefault="006617B6" w:rsidP="006617B6">
            <w:pPr>
              <w:spacing w:line="276" w:lineRule="auto"/>
              <w:ind w:left="105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6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can compare a vector or matrix to a single scalar value using relational operators. The result is a logical array of the same size as the original array.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  <w:t>[5 10 15] &gt; 12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proofErr w:type="spellStart"/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ans</w:t>
            </w:r>
            <w:proofErr w:type="spellEnd"/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= 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0    </w:t>
            </w:r>
            <w:proofErr w:type="spellStart"/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0</w:t>
            </w:r>
            <w:proofErr w:type="spellEnd"/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   1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can use a logical array as an array index, in which case MATLAB extracts the array elements where the index is 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true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. The following example will extract all elements in 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v1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 that are greater than six.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  <w:t>v = v1(v1 &gt; 6)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 =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6.6678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9.0698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can also use logical indexing with two different vectors.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  <w:t>v = sample(v1 &gt; 6)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v =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18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23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6617B6" w:rsidRPr="006617B6" w:rsidRDefault="006617B6" w:rsidP="00F57369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We </w:t>
            </w:r>
            <w:proofErr w:type="gramStart"/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You</w:t>
            </w:r>
            <w:proofErr w:type="gramEnd"/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 xml:space="preserve"> can use logical indexing to reassign values in an array. For example, if you wish to replace all values in the array 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x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 that are equal to 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999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 with the value 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1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shd w:val="clear" w:color="auto" w:fill="FFFFFF"/>
                <w:lang w:val="en-IN" w:eastAsia="en-IN"/>
              </w:rPr>
              <w:t>, use the following syntax.</w:t>
            </w:r>
            <w:r w:rsidRPr="006617B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br/>
              <w:t>x(x==999) = 1</w:t>
            </w: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IN" w:eastAsia="en-IN"/>
              </w:rPr>
            </w:pP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IN" w:eastAsia="en-IN"/>
              </w:rPr>
            </w:pPr>
          </w:p>
          <w:p w:rsidR="006617B6" w:rsidRPr="006617B6" w:rsidRDefault="006617B6" w:rsidP="006617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IN" w:eastAsia="en-IN"/>
              </w:rPr>
            </w:pPr>
          </w:p>
          <w:p w:rsidR="006617B6" w:rsidRPr="006617B6" w:rsidRDefault="006617B6" w:rsidP="006617B6">
            <w:pPr>
              <w:spacing w:line="276" w:lineRule="auto"/>
              <w:ind w:left="1058"/>
              <w:rPr>
                <w:b/>
                <w:bCs/>
                <w:color w:val="C00000"/>
                <w:sz w:val="24"/>
                <w:szCs w:val="24"/>
                <w:lang w:val="en-IN"/>
              </w:rPr>
            </w:pPr>
          </w:p>
          <w:p w:rsidR="00FA5BE3" w:rsidRDefault="00FA5BE3" w:rsidP="00FA5BE3">
            <w:pPr>
              <w:rPr>
                <w:bCs/>
                <w:lang w:val="en-IN"/>
              </w:rPr>
            </w:pP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156C7F" w:rsidRDefault="00156C7F" w:rsidP="004772B1">
      <w:pPr>
        <w:jc w:val="center"/>
        <w:rPr>
          <w:b/>
          <w:sz w:val="36"/>
          <w:u w:val="single"/>
        </w:rPr>
      </w:pPr>
    </w:p>
    <w:p w:rsidR="00F57369" w:rsidRDefault="00F57369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7D69C7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7D69C7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FC6BAD" w:rsidRDefault="007D69C7" w:rsidP="007C4DE7">
            <w:pPr>
              <w:rPr>
                <w:b/>
              </w:rPr>
            </w:pPr>
            <w:r>
              <w:rPr>
                <w:b/>
              </w:rPr>
              <w:t>Everything Generates Data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3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F57369" w:rsidRDefault="00F57369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34125" cy="1828800"/>
                  <wp:effectExtent l="19050" t="0" r="9525" b="0"/>
                  <wp:docPr id="2" name="Picture 2" descr="C:\Users\Pawan\Desktop\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</w:tc>
      </w:tr>
      <w:tr w:rsidR="00745C5F" w:rsidRPr="000A75FB" w:rsidTr="00DA7E5E">
        <w:tc>
          <w:tcPr>
            <w:tcW w:w="9985" w:type="dxa"/>
          </w:tcPr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F57369" w:rsidRPr="00F57369" w:rsidRDefault="00F57369" w:rsidP="00DA7E5E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F57369">
              <w:rPr>
                <w:b/>
                <w:bCs/>
                <w:sz w:val="24"/>
                <w:szCs w:val="24"/>
                <w:lang w:val="en-IN"/>
              </w:rPr>
              <w:t>In today’s session I have studied about: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5"/>
              </w:numPr>
              <w:spacing w:line="480" w:lineRule="auto"/>
              <w:ind w:left="851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IN"/>
              </w:rPr>
            </w:pPr>
            <w:r w:rsidRPr="007D69C7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highlight w:val="black"/>
                <w:lang w:val="en-IN"/>
              </w:rPr>
              <w:lastRenderedPageBreak/>
              <w:t>Chapter 1: Everything Generates Data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6"/>
              </w:numPr>
              <w:spacing w:line="480" w:lineRule="auto"/>
              <w:ind w:left="1418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7D69C7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Big Data:</w:t>
            </w:r>
          </w:p>
          <w:p w:rsidR="007D69C7" w:rsidRPr="007D69C7" w:rsidRDefault="007D69C7" w:rsidP="007D69C7">
            <w:pPr>
              <w:spacing w:line="276" w:lineRule="auto"/>
              <w:ind w:left="1418"/>
              <w:rPr>
                <w:rFonts w:cstheme="minorHAnsi"/>
                <w:b/>
                <w:bCs/>
                <w:color w:val="002060"/>
                <w:sz w:val="24"/>
                <w:szCs w:val="24"/>
                <w:u w:val="single"/>
                <w:lang w:val="en-IN"/>
              </w:rPr>
            </w:pPr>
            <w:r w:rsidRPr="007D69C7">
              <w:rPr>
                <w:rFonts w:cstheme="minorHAnsi"/>
                <w:b/>
                <w:bCs/>
                <w:color w:val="002060"/>
                <w:sz w:val="24"/>
                <w:szCs w:val="24"/>
                <w:u w:val="single"/>
                <w:lang w:val="en-IN"/>
              </w:rPr>
              <w:t>What is Big Data?</w:t>
            </w:r>
          </w:p>
          <w:p w:rsidR="007D69C7" w:rsidRPr="007D69C7" w:rsidRDefault="007D69C7" w:rsidP="007D69C7">
            <w:pPr>
              <w:spacing w:before="240" w:after="240" w:line="276" w:lineRule="auto"/>
              <w:ind w:left="1985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7D69C7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 Big data is the lot of data. The three characteristics that indicate an organization may be dealing with Big Data:</w:t>
            </w:r>
          </w:p>
          <w:p w:rsidR="007D69C7" w:rsidRPr="007D69C7" w:rsidRDefault="007D69C7" w:rsidP="00F57369">
            <w:pPr>
              <w:numPr>
                <w:ilvl w:val="0"/>
                <w:numId w:val="12"/>
              </w:numPr>
              <w:spacing w:before="100" w:beforeAutospacing="1" w:after="100" w:afterAutospacing="1"/>
              <w:ind w:left="1985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7D69C7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They have a large amount of data that increasingly requires more storage space (volume).</w:t>
            </w:r>
          </w:p>
          <w:p w:rsidR="007D69C7" w:rsidRPr="007D69C7" w:rsidRDefault="007D69C7" w:rsidP="00F57369">
            <w:pPr>
              <w:numPr>
                <w:ilvl w:val="0"/>
                <w:numId w:val="13"/>
              </w:numPr>
              <w:spacing w:before="100" w:beforeAutospacing="1" w:after="100" w:afterAutospacing="1"/>
              <w:ind w:left="1985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7D69C7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They have an amount of data that is growing exponentially fast (velocity).</w:t>
            </w:r>
          </w:p>
          <w:p w:rsidR="007D69C7" w:rsidRPr="007D69C7" w:rsidRDefault="007D69C7" w:rsidP="00F57369">
            <w:pPr>
              <w:numPr>
                <w:ilvl w:val="0"/>
                <w:numId w:val="14"/>
              </w:numPr>
              <w:spacing w:before="100" w:beforeAutospacing="1" w:after="100" w:afterAutospacing="1"/>
              <w:ind w:left="1985"/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</w:pPr>
            <w:r w:rsidRPr="007D69C7">
              <w:rPr>
                <w:rFonts w:eastAsia="Times New Roman" w:cstheme="minorHAnsi"/>
                <w:b/>
                <w:color w:val="333333"/>
                <w:sz w:val="24"/>
                <w:szCs w:val="24"/>
                <w:lang w:val="en-IN" w:eastAsia="en-IN"/>
              </w:rPr>
              <w:t>They have data that is generated in different formats (variety).</w:t>
            </w:r>
          </w:p>
          <w:p w:rsidR="007D69C7" w:rsidRPr="007D69C7" w:rsidRDefault="007D69C7" w:rsidP="007D69C7">
            <w:pPr>
              <w:spacing w:before="100" w:beforeAutospacing="1" w:after="100" w:afterAutospacing="1" w:line="276" w:lineRule="auto"/>
              <w:ind w:left="1418"/>
              <w:rPr>
                <w:rFonts w:eastAsia="Times New Roman" w:cstheme="minorHAnsi"/>
                <w:b/>
                <w:color w:val="002060"/>
                <w:sz w:val="24"/>
                <w:szCs w:val="24"/>
                <w:u w:val="single"/>
                <w:lang w:val="en-IN" w:eastAsia="en-IN"/>
              </w:rPr>
            </w:pPr>
            <w:r w:rsidRPr="007D69C7">
              <w:rPr>
                <w:rFonts w:eastAsia="Times New Roman" w:cstheme="minorHAnsi"/>
                <w:b/>
                <w:color w:val="002060"/>
                <w:sz w:val="24"/>
                <w:szCs w:val="24"/>
                <w:u w:val="single"/>
                <w:lang w:val="en-IN" w:eastAsia="en-IN"/>
              </w:rPr>
              <w:t>Where is Big Data stored?</w:t>
            </w:r>
          </w:p>
          <w:p w:rsidR="007D69C7" w:rsidRPr="007D69C7" w:rsidRDefault="007D69C7" w:rsidP="007D69C7">
            <w:pPr>
              <w:spacing w:before="100" w:beforeAutospacing="1" w:after="100" w:afterAutospacing="1"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Big data is typically stored on multiple servers, usually housed within data centers. For security, accessibility, and redundancy, the data is usually distributed and/or replicated on many different servers in many different data centers.</w:t>
            </w:r>
          </w:p>
          <w:p w:rsidR="007D69C7" w:rsidRPr="007D69C7" w:rsidRDefault="007D69C7" w:rsidP="007D69C7">
            <w:pPr>
              <w:spacing w:before="100" w:beforeAutospacing="1" w:after="100" w:afterAutospacing="1" w:line="276" w:lineRule="auto"/>
              <w:ind w:left="1418"/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7D69C7"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  <w:t>Supporting Business with Big Data :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 xml:space="preserve">Why </w:t>
            </w:r>
            <w:proofErr w:type="gramStart"/>
            <w:r>
              <w:rPr>
                <w:rFonts w:cstheme="minorHAnsi"/>
                <w:b/>
                <w:color w:val="333333"/>
                <w:sz w:val="24"/>
                <w:szCs w:val="24"/>
              </w:rPr>
              <w:t>do business</w:t>
            </w:r>
            <w:proofErr w:type="gramEnd"/>
            <w:r>
              <w:rPr>
                <w:rFonts w:cstheme="minorHAnsi"/>
                <w:b/>
                <w:color w:val="333333"/>
                <w:sz w:val="24"/>
                <w:szCs w:val="24"/>
              </w:rPr>
              <w:t xml:space="preserve"> analyz</w:t>
            </w: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e data.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 xml:space="preserve">Sources of Information 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Data Visualization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Chart type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Exploring Analyzed data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Analyzing big data for effective use in business</w:t>
            </w:r>
          </w:p>
          <w:p w:rsidR="007D69C7" w:rsidRPr="007D69C7" w:rsidRDefault="007D69C7" w:rsidP="00F5736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85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7D69C7">
              <w:rPr>
                <w:rFonts w:cstheme="minorHAnsi"/>
                <w:b/>
                <w:color w:val="333333"/>
                <w:sz w:val="24"/>
                <w:szCs w:val="24"/>
              </w:rPr>
              <w:t>Use of excel to forecast</w:t>
            </w:r>
          </w:p>
          <w:p w:rsidR="007D69C7" w:rsidRPr="007D69C7" w:rsidRDefault="007D69C7" w:rsidP="007D69C7">
            <w:pPr>
              <w:ind w:left="120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val="en-IN" w:eastAsia="en-IN"/>
              </w:rPr>
            </w:pPr>
          </w:p>
          <w:p w:rsidR="007D69C7" w:rsidRDefault="007D69C7" w:rsidP="00DA7E5E">
            <w:pPr>
              <w:spacing w:line="480" w:lineRule="auto"/>
              <w:rPr>
                <w:bCs/>
                <w:lang w:val="en-IN"/>
              </w:rPr>
            </w:pPr>
          </w:p>
          <w:p w:rsidR="007D69C7" w:rsidRDefault="007D69C7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2.75pt;height:12.75pt" o:bullet="t">
        <v:imagedata r:id="rId1" o:title="mso94D2"/>
      </v:shape>
    </w:pict>
  </w:numPicBullet>
  <w:abstractNum w:abstractNumId="0">
    <w:nsid w:val="01F42A1F"/>
    <w:multiLevelType w:val="hybridMultilevel"/>
    <w:tmpl w:val="225A33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2C9D"/>
    <w:multiLevelType w:val="hybridMultilevel"/>
    <w:tmpl w:val="2CB0C0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51B5F"/>
    <w:multiLevelType w:val="hybridMultilevel"/>
    <w:tmpl w:val="93303D98"/>
    <w:lvl w:ilvl="0" w:tplc="40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>
    <w:nsid w:val="08A5551B"/>
    <w:multiLevelType w:val="multilevel"/>
    <w:tmpl w:val="560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F092C"/>
    <w:multiLevelType w:val="hybridMultilevel"/>
    <w:tmpl w:val="876E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864D7"/>
    <w:multiLevelType w:val="multilevel"/>
    <w:tmpl w:val="A77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60131"/>
    <w:multiLevelType w:val="multilevel"/>
    <w:tmpl w:val="B90A6C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F0B23"/>
    <w:multiLevelType w:val="hybridMultilevel"/>
    <w:tmpl w:val="B8F2B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006"/>
    <w:multiLevelType w:val="hybridMultilevel"/>
    <w:tmpl w:val="DCE834EC"/>
    <w:lvl w:ilvl="0" w:tplc="4009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31DB65D3"/>
    <w:multiLevelType w:val="multilevel"/>
    <w:tmpl w:val="587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26E3D"/>
    <w:multiLevelType w:val="hybridMultilevel"/>
    <w:tmpl w:val="ED7407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71D92"/>
    <w:multiLevelType w:val="hybridMultilevel"/>
    <w:tmpl w:val="588EA2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379DE"/>
    <w:multiLevelType w:val="hybridMultilevel"/>
    <w:tmpl w:val="D61210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C3E56"/>
    <w:multiLevelType w:val="hybridMultilevel"/>
    <w:tmpl w:val="7A268E00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6BB4176"/>
    <w:multiLevelType w:val="hybridMultilevel"/>
    <w:tmpl w:val="EEC6BA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004F7"/>
    <w:multiLevelType w:val="hybridMultilevel"/>
    <w:tmpl w:val="B4B88E20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5E3A3141"/>
    <w:multiLevelType w:val="hybridMultilevel"/>
    <w:tmpl w:val="F334D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B0F6D"/>
    <w:multiLevelType w:val="hybridMultilevel"/>
    <w:tmpl w:val="0E925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7"/>
  </w:num>
  <w:num w:numId="5">
    <w:abstractNumId w:val="14"/>
  </w:num>
  <w:num w:numId="6">
    <w:abstractNumId w:val="17"/>
  </w:num>
  <w:num w:numId="7">
    <w:abstractNumId w:val="4"/>
  </w:num>
  <w:num w:numId="8">
    <w:abstractNumId w:val="6"/>
  </w:num>
  <w:num w:numId="9">
    <w:abstractNumId w:val="15"/>
  </w:num>
  <w:num w:numId="10">
    <w:abstractNumId w:val="16"/>
  </w:num>
  <w:num w:numId="11">
    <w:abstractNumId w:val="1"/>
  </w:num>
  <w:num w:numId="12">
    <w:abstractNumId w:val="3"/>
  </w:num>
  <w:num w:numId="13">
    <w:abstractNumId w:val="9"/>
  </w:num>
  <w:num w:numId="14">
    <w:abstractNumId w:val="5"/>
  </w:num>
  <w:num w:numId="15">
    <w:abstractNumId w:val="11"/>
  </w:num>
  <w:num w:numId="16">
    <w:abstractNumId w:val="0"/>
  </w:num>
  <w:num w:numId="17">
    <w:abstractNumId w:val="8"/>
  </w:num>
  <w:num w:numId="1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56C7F"/>
    <w:rsid w:val="00193322"/>
    <w:rsid w:val="00195B2C"/>
    <w:rsid w:val="002A10DB"/>
    <w:rsid w:val="00313B93"/>
    <w:rsid w:val="003D2109"/>
    <w:rsid w:val="004043D4"/>
    <w:rsid w:val="004772B1"/>
    <w:rsid w:val="004B2610"/>
    <w:rsid w:val="004C0253"/>
    <w:rsid w:val="004C531E"/>
    <w:rsid w:val="00520234"/>
    <w:rsid w:val="00544F4E"/>
    <w:rsid w:val="005D3AFE"/>
    <w:rsid w:val="005D4939"/>
    <w:rsid w:val="006617B6"/>
    <w:rsid w:val="007040C9"/>
    <w:rsid w:val="00745C5F"/>
    <w:rsid w:val="007D69C7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71DE1"/>
    <w:rsid w:val="009E45C7"/>
    <w:rsid w:val="00AB605A"/>
    <w:rsid w:val="00AD000D"/>
    <w:rsid w:val="00B90446"/>
    <w:rsid w:val="00C07CAE"/>
    <w:rsid w:val="00C8310A"/>
    <w:rsid w:val="00C86BFD"/>
    <w:rsid w:val="00C93E25"/>
    <w:rsid w:val="00CD1A6D"/>
    <w:rsid w:val="00D22EAF"/>
    <w:rsid w:val="00D5078C"/>
    <w:rsid w:val="00DF7696"/>
    <w:rsid w:val="00E450B0"/>
    <w:rsid w:val="00E7025F"/>
    <w:rsid w:val="00F13B88"/>
    <w:rsid w:val="00F211E9"/>
    <w:rsid w:val="00F24547"/>
    <w:rsid w:val="00F27F89"/>
    <w:rsid w:val="00F57369"/>
    <w:rsid w:val="00F65394"/>
    <w:rsid w:val="00FA5BE3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customStyle="1" w:styleId="ident">
    <w:name w:val="ident"/>
    <w:basedOn w:val="DefaultParagraphFont"/>
    <w:rsid w:val="006617B6"/>
  </w:style>
  <w:style w:type="character" w:customStyle="1" w:styleId="fun">
    <w:name w:val="fun"/>
    <w:basedOn w:val="DefaultParagraphFont"/>
    <w:rsid w:val="006617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B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ag">
    <w:name w:val="tag"/>
    <w:basedOn w:val="DefaultParagraphFont"/>
    <w:rsid w:val="006617B6"/>
  </w:style>
  <w:style w:type="character" w:customStyle="1" w:styleId="lit">
    <w:name w:val="lit"/>
    <w:basedOn w:val="DefaultParagraphFont"/>
    <w:rsid w:val="006617B6"/>
  </w:style>
  <w:style w:type="character" w:customStyle="1" w:styleId="pln">
    <w:name w:val="pln"/>
    <w:basedOn w:val="DefaultParagraphFont"/>
    <w:rsid w:val="006617B6"/>
  </w:style>
  <w:style w:type="character" w:customStyle="1" w:styleId="pun">
    <w:name w:val="pun"/>
    <w:basedOn w:val="DefaultParagraphFont"/>
    <w:rsid w:val="006617B6"/>
  </w:style>
  <w:style w:type="character" w:styleId="Hyperlink">
    <w:name w:val="Hyperlink"/>
    <w:basedOn w:val="DefaultParagraphFont"/>
    <w:uiPriority w:val="99"/>
    <w:semiHidden/>
    <w:unhideWhenUsed/>
    <w:rsid w:val="006617B6"/>
    <w:rPr>
      <w:color w:val="0000FF"/>
      <w:u w:val="single"/>
    </w:rPr>
  </w:style>
  <w:style w:type="character" w:customStyle="1" w:styleId="const">
    <w:name w:val="const"/>
    <w:basedOn w:val="DefaultParagraphFont"/>
    <w:rsid w:val="00661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8</cp:revision>
  <cp:lastPrinted>2020-05-29T12:16:00Z</cp:lastPrinted>
  <dcterms:created xsi:type="dcterms:W3CDTF">2020-07-08T13:09:00Z</dcterms:created>
  <dcterms:modified xsi:type="dcterms:W3CDTF">2020-07-10T03:09:00Z</dcterms:modified>
</cp:coreProperties>
</file>