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4"/>
        <w:gridCol w:w="1345"/>
        <w:gridCol w:w="3615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D46DA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17</w:t>
            </w:r>
            <w:r w:rsidR="00F83881">
              <w:rPr>
                <w:b/>
                <w:sz w:val="24"/>
                <w:szCs w:val="24"/>
              </w:rPr>
              <w:t>/06</w:t>
            </w:r>
            <w:r w:rsidR="000C280D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F27F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D53BA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Statistical Learning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F27F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CD1A6D" w:rsidRPr="00D53BAB" w:rsidRDefault="00D53BAB" w:rsidP="00D53BAB">
            <w:pPr>
              <w:pStyle w:val="ListParagraph"/>
              <w:numPr>
                <w:ilvl w:val="0"/>
                <w:numId w:val="48"/>
              </w:numPr>
              <w:ind w:left="339"/>
              <w:rPr>
                <w:rFonts w:cstheme="minorHAnsi"/>
                <w:b/>
              </w:rPr>
            </w:pPr>
            <w:r w:rsidRPr="00D53BAB">
              <w:rPr>
                <w:rFonts w:cstheme="minorHAnsi"/>
                <w:b/>
              </w:rPr>
              <w:t>Introduction to Probability</w:t>
            </w:r>
          </w:p>
          <w:p w:rsidR="00D53BAB" w:rsidRPr="00D53BAB" w:rsidRDefault="00D53BAB" w:rsidP="00D53BAB">
            <w:pPr>
              <w:pStyle w:val="ListParagraph"/>
              <w:numPr>
                <w:ilvl w:val="0"/>
                <w:numId w:val="48"/>
              </w:numPr>
              <w:ind w:left="339"/>
              <w:rPr>
                <w:rFonts w:cstheme="minorHAnsi"/>
                <w:b/>
              </w:rPr>
            </w:pPr>
            <w:r w:rsidRPr="00D53BAB">
              <w:rPr>
                <w:rFonts w:cstheme="minorHAnsi"/>
                <w:b/>
              </w:rPr>
              <w:t>Rules for Probability Calculation</w:t>
            </w:r>
          </w:p>
          <w:p w:rsidR="00D53BAB" w:rsidRPr="00D53BAB" w:rsidRDefault="00D53BAB" w:rsidP="00D53BAB">
            <w:pPr>
              <w:pStyle w:val="ListParagraph"/>
              <w:numPr>
                <w:ilvl w:val="0"/>
                <w:numId w:val="48"/>
              </w:numPr>
              <w:ind w:left="339"/>
              <w:rPr>
                <w:rFonts w:cstheme="minorHAnsi"/>
                <w:b/>
              </w:rPr>
            </w:pPr>
            <w:r w:rsidRPr="00D53BAB">
              <w:rPr>
                <w:rFonts w:cstheme="minorHAnsi"/>
                <w:b/>
              </w:rPr>
              <w:t>Bayes’ Theorem</w:t>
            </w:r>
          </w:p>
          <w:p w:rsidR="00D53BAB" w:rsidRDefault="00D53BAB" w:rsidP="00D53BAB">
            <w:pPr>
              <w:pStyle w:val="ListParagraph"/>
              <w:numPr>
                <w:ilvl w:val="0"/>
                <w:numId w:val="48"/>
              </w:numPr>
              <w:ind w:left="339"/>
              <w:rPr>
                <w:b/>
                <w:sz w:val="24"/>
                <w:szCs w:val="24"/>
              </w:rPr>
            </w:pPr>
            <w:r w:rsidRPr="00D53BAB">
              <w:rPr>
                <w:rFonts w:cstheme="minorHAnsi"/>
                <w:b/>
                <w:shd w:val="clear" w:color="auto" w:fill="FFFFFF"/>
              </w:rPr>
              <w:t>Normal Distribution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F27F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F27F89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section.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C531E" w:rsidRDefault="000C280D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14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0A75FB" w:rsidRDefault="000A75FB" w:rsidP="00DF7696">
            <w:pPr>
              <w:rPr>
                <w:b/>
                <w:sz w:val="24"/>
                <w:szCs w:val="24"/>
              </w:rPr>
            </w:pPr>
          </w:p>
          <w:p w:rsidR="00B5070A" w:rsidRDefault="00005D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276975" cy="2143125"/>
                  <wp:effectExtent l="19050" t="0" r="9525" b="0"/>
                  <wp:docPr id="102" name="Picture 102" descr="C:\Users\Pawan\Desktop\ss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:\Users\Pawan\Desktop\ss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975" cy="214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71" w:rsidRDefault="007E3B71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B90446">
            <w:pPr>
              <w:pStyle w:val="ListParagraph"/>
              <w:ind w:left="1575"/>
              <w:rPr>
                <w:b/>
                <w:sz w:val="24"/>
                <w:szCs w:val="24"/>
              </w:rPr>
            </w:pPr>
          </w:p>
          <w:p w:rsidR="00F960BB" w:rsidRDefault="00F960BB" w:rsidP="004E7023">
            <w:pPr>
              <w:pStyle w:val="ListParagraph"/>
              <w:ind w:left="284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 today’s session I have learnt about:</w:t>
            </w:r>
          </w:p>
          <w:p w:rsidR="00F960BB" w:rsidRDefault="00F960BB" w:rsidP="00B90446">
            <w:pPr>
              <w:pStyle w:val="ListParagraph"/>
              <w:ind w:left="1575"/>
              <w:rPr>
                <w:b/>
                <w:sz w:val="24"/>
                <w:szCs w:val="24"/>
              </w:rPr>
            </w:pPr>
          </w:p>
          <w:p w:rsidR="00B56196" w:rsidRPr="00D53BAB" w:rsidRDefault="00B56196" w:rsidP="004E7023">
            <w:pPr>
              <w:pStyle w:val="ListParagraph"/>
              <w:numPr>
                <w:ilvl w:val="0"/>
                <w:numId w:val="47"/>
              </w:numPr>
              <w:ind w:left="1134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D53BAB">
              <w:rPr>
                <w:rFonts w:cstheme="minorHAnsi"/>
                <w:b/>
                <w:color w:val="C00000"/>
                <w:sz w:val="24"/>
                <w:szCs w:val="24"/>
              </w:rPr>
              <w:t>Introduction to Probability</w:t>
            </w:r>
            <w:r w:rsidRPr="00D53BAB">
              <w:rPr>
                <w:rFonts w:cstheme="minorHAnsi"/>
                <w:b/>
                <w:sz w:val="24"/>
                <w:szCs w:val="24"/>
              </w:rPr>
              <w:t xml:space="preserve">: </w:t>
            </w:r>
            <w:r w:rsidR="00D53BAB" w:rsidRPr="00D53BAB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Probability</w:t>
            </w:r>
            <w:r w:rsidR="00D53BAB" w:rsidRPr="00D53BAB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an </w:t>
            </w:r>
            <w:r w:rsidR="00D53BAB" w:rsidRPr="00D53BAB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Introduction</w:t>
            </w:r>
            <w:r w:rsidR="00D53BAB" w:rsidRPr="00D53BAB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. </w:t>
            </w:r>
            <w:r w:rsidR="00D53BAB" w:rsidRPr="00D53BAB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Probability</w:t>
            </w:r>
            <w:r w:rsidR="00D53BAB" w:rsidRPr="00D53BAB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is the science of how likely events are to happen. At its simplest, it's concerned with the roll of a dice, or the fall of the cards in a game</w:t>
            </w:r>
          </w:p>
          <w:p w:rsidR="00D53BAB" w:rsidRPr="00D53BAB" w:rsidRDefault="00D53BAB" w:rsidP="004E7023">
            <w:pPr>
              <w:pStyle w:val="ListParagraph"/>
              <w:ind w:left="1134"/>
              <w:rPr>
                <w:rFonts w:cstheme="minorHAnsi"/>
                <w:b/>
                <w:sz w:val="24"/>
                <w:szCs w:val="24"/>
              </w:rPr>
            </w:pPr>
          </w:p>
          <w:p w:rsidR="00D53BAB" w:rsidRPr="004E7023" w:rsidRDefault="00D53BAB" w:rsidP="004E7023">
            <w:pPr>
              <w:pStyle w:val="ListParagraph"/>
              <w:numPr>
                <w:ilvl w:val="0"/>
                <w:numId w:val="47"/>
              </w:numPr>
              <w:ind w:left="1134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4E7023">
              <w:rPr>
                <w:rFonts w:cstheme="minorHAnsi"/>
                <w:b/>
                <w:color w:val="C00000"/>
                <w:sz w:val="24"/>
                <w:szCs w:val="24"/>
              </w:rPr>
              <w:t>Rules for Probability Calculation</w:t>
            </w:r>
            <w:r w:rsidRPr="004E7023">
              <w:rPr>
                <w:rFonts w:cstheme="minorHAnsi"/>
                <w:b/>
                <w:sz w:val="24"/>
                <w:szCs w:val="24"/>
              </w:rPr>
              <w:t xml:space="preserve">: </w:t>
            </w:r>
            <w:r w:rsidRPr="004E7023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Rule</w:t>
            </w:r>
            <w:r w:rsidRPr="004E702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of Addition The </w:t>
            </w:r>
            <w:r w:rsidRPr="004E7023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probability</w:t>
            </w:r>
            <w:r w:rsidRPr="004E702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that Event A or Event B occurs is equal to the </w:t>
            </w:r>
            <w:r w:rsidRPr="004E7023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probability</w:t>
            </w:r>
            <w:r w:rsidRPr="004E702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that Event A occurs plus the </w:t>
            </w:r>
            <w:r w:rsidRPr="004E7023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probability</w:t>
            </w:r>
            <w:r w:rsidRPr="004E702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that Event B occurs minus the </w:t>
            </w:r>
            <w:r w:rsidRPr="004E7023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probability</w:t>
            </w:r>
            <w:r w:rsidRPr="004E702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 that both Events A and B occur. </w:t>
            </w:r>
          </w:p>
          <w:p w:rsidR="00005D0E" w:rsidRPr="00005D0E" w:rsidRDefault="00D53BAB" w:rsidP="004E7023">
            <w:pPr>
              <w:pStyle w:val="NormalWeb"/>
              <w:numPr>
                <w:ilvl w:val="0"/>
                <w:numId w:val="47"/>
              </w:numPr>
              <w:shd w:val="clear" w:color="auto" w:fill="FFFFFF"/>
              <w:spacing w:before="120" w:beforeAutospacing="0" w:after="120" w:afterAutospacing="0"/>
              <w:ind w:left="1134"/>
              <w:jc w:val="both"/>
              <w:rPr>
                <w:rFonts w:asciiTheme="minorHAnsi" w:hAnsiTheme="minorHAnsi" w:cstheme="minorHAnsi"/>
                <w:b/>
                <w:shd w:val="clear" w:color="auto" w:fill="FFFFFF"/>
              </w:rPr>
            </w:pPr>
            <w:r w:rsidRPr="00D53BAB">
              <w:rPr>
                <w:rFonts w:asciiTheme="minorHAnsi" w:hAnsiTheme="minorHAnsi" w:cstheme="minorHAnsi"/>
                <w:b/>
                <w:color w:val="C00000"/>
              </w:rPr>
              <w:t>Bayes’ Theorem</w:t>
            </w:r>
            <w:r w:rsidRPr="00D53BAB">
              <w:rPr>
                <w:rFonts w:asciiTheme="minorHAnsi" w:hAnsiTheme="minorHAnsi" w:cstheme="minorHAnsi"/>
                <w:b/>
              </w:rPr>
              <w:t xml:space="preserve">: in probability theory and statistics, Bayes </w:t>
            </w:r>
            <w:proofErr w:type="gramStart"/>
            <w:r w:rsidRPr="00D53BAB">
              <w:rPr>
                <w:rFonts w:asciiTheme="minorHAnsi" w:hAnsiTheme="minorHAnsi" w:cstheme="minorHAnsi"/>
                <w:b/>
              </w:rPr>
              <w:t>‘</w:t>
            </w:r>
            <w:r w:rsidRPr="00D53BAB">
              <w:rPr>
                <w:rFonts w:asciiTheme="minorHAnsi" w:hAnsiTheme="minorHAnsi" w:cstheme="minorHAnsi"/>
                <w:b/>
                <w:shd w:val="clear" w:color="auto" w:fill="FFFFFF"/>
              </w:rPr>
              <w:t xml:space="preserve"> theorem</w:t>
            </w:r>
            <w:proofErr w:type="gramEnd"/>
            <w:r w:rsidRPr="00D53BAB">
              <w:rPr>
                <w:rFonts w:asciiTheme="minorHAnsi" w:hAnsiTheme="minorHAnsi" w:cstheme="minorHAnsi"/>
                <w:b/>
                <w:shd w:val="clear" w:color="auto" w:fill="FFFFFF"/>
              </w:rPr>
              <w:t xml:space="preserve"> describes the probability of an event, based on prior knowledge of conditions that might be related to the event.</w:t>
            </w:r>
          </w:p>
          <w:p w:rsidR="00F960BB" w:rsidRPr="004E7023" w:rsidRDefault="00D53BAB" w:rsidP="004E7023">
            <w:pPr>
              <w:pStyle w:val="NormalWeb"/>
              <w:numPr>
                <w:ilvl w:val="0"/>
                <w:numId w:val="47"/>
              </w:numPr>
              <w:shd w:val="clear" w:color="auto" w:fill="FFFFFF"/>
              <w:spacing w:before="120" w:beforeAutospacing="0" w:after="120" w:afterAutospacing="0" w:line="276" w:lineRule="auto"/>
              <w:ind w:left="1134"/>
              <w:rPr>
                <w:rFonts w:asciiTheme="minorHAnsi" w:hAnsiTheme="minorHAnsi" w:cstheme="minorHAnsi"/>
                <w:b/>
              </w:rPr>
            </w:pPr>
            <w:r w:rsidRPr="00D53BAB">
              <w:rPr>
                <w:rFonts w:asciiTheme="minorHAnsi" w:hAnsiTheme="minorHAnsi" w:cstheme="minorHAnsi"/>
                <w:b/>
                <w:color w:val="C00000"/>
                <w:shd w:val="clear" w:color="auto" w:fill="FFFFFF"/>
              </w:rPr>
              <w:t>Normal Distribution</w:t>
            </w:r>
            <w:r w:rsidRPr="00D53BAB">
              <w:rPr>
                <w:rFonts w:asciiTheme="minorHAnsi" w:hAnsiTheme="minorHAnsi" w:cstheme="minorHAnsi"/>
                <w:b/>
                <w:shd w:val="clear" w:color="auto" w:fill="FFFFFF"/>
              </w:rPr>
              <w:t xml:space="preserve">: </w:t>
            </w:r>
            <w:r w:rsidRPr="00D53BAB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Normal distribution</w:t>
            </w:r>
            <w:r w:rsidRPr="00D53BAB">
              <w:rPr>
                <w:rFonts w:asciiTheme="minorHAnsi" w:hAnsiTheme="minorHAnsi" w:cstheme="minorHAnsi"/>
                <w:b/>
                <w:shd w:val="clear" w:color="auto" w:fill="FFFFFF"/>
              </w:rPr>
              <w:t>, also known as the </w:t>
            </w:r>
            <w:r w:rsidRPr="00D53BAB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Gaussian distribution</w:t>
            </w:r>
            <w:r w:rsidRPr="00D53BAB">
              <w:rPr>
                <w:rFonts w:asciiTheme="minorHAnsi" w:hAnsiTheme="minorHAnsi" w:cstheme="minorHAnsi"/>
                <w:b/>
                <w:shd w:val="clear" w:color="auto" w:fill="FFFFFF"/>
              </w:rPr>
              <w:t>, is a probability </w:t>
            </w:r>
            <w:r w:rsidRPr="00D53BAB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distribution</w:t>
            </w:r>
            <w:r w:rsidRPr="00D53BAB">
              <w:rPr>
                <w:rFonts w:asciiTheme="minorHAnsi" w:hAnsiTheme="minorHAnsi" w:cstheme="minorHAnsi"/>
                <w:b/>
                <w:shd w:val="clear" w:color="auto" w:fill="FFFFFF"/>
              </w:rPr>
              <w:t> that is symmetric about the mean, showing that data near the mean are more frequent in occurrence than data far from the mean. In graph form, </w:t>
            </w:r>
            <w:r w:rsidRPr="00D53BAB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normal distribution</w:t>
            </w:r>
            <w:r w:rsidRPr="00D53BAB">
              <w:rPr>
                <w:rFonts w:asciiTheme="minorHAnsi" w:hAnsiTheme="minorHAnsi" w:cstheme="minorHAnsi"/>
                <w:b/>
                <w:shd w:val="clear" w:color="auto" w:fill="FFFFFF"/>
              </w:rPr>
              <w:t> will appear as a bell </w:t>
            </w:r>
            <w:r w:rsidRPr="00D53BAB">
              <w:rPr>
                <w:rFonts w:asciiTheme="minorHAnsi" w:hAnsiTheme="minorHAnsi" w:cstheme="minorHAnsi"/>
                <w:b/>
                <w:bCs/>
                <w:shd w:val="clear" w:color="auto" w:fill="FFFFFF"/>
              </w:rPr>
              <w:t>curve</w:t>
            </w:r>
            <w:r w:rsidRPr="00D53BAB">
              <w:rPr>
                <w:rFonts w:asciiTheme="minorHAnsi" w:hAnsiTheme="minorHAnsi" w:cstheme="minorHAnsi"/>
                <w:b/>
                <w:shd w:val="clear" w:color="auto" w:fill="FFFFFF"/>
              </w:rPr>
              <w:t xml:space="preserve">. </w:t>
            </w:r>
          </w:p>
        </w:tc>
      </w:tr>
    </w:tbl>
    <w:p w:rsidR="009B554A" w:rsidRDefault="009B554A" w:rsidP="004772B1">
      <w:pPr>
        <w:jc w:val="center"/>
        <w:rPr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3971"/>
        <w:gridCol w:w="1345"/>
        <w:gridCol w:w="3618"/>
      </w:tblGrid>
      <w:tr w:rsidR="004772B1" w:rsidTr="007C4DE7">
        <w:tc>
          <w:tcPr>
            <w:tcW w:w="9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4772B1" w:rsidRDefault="00D46DAE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17</w:t>
            </w:r>
            <w:r w:rsidR="00F83881">
              <w:rPr>
                <w:b/>
                <w:sz w:val="24"/>
                <w:szCs w:val="24"/>
              </w:rPr>
              <w:t>/06</w:t>
            </w:r>
            <w:r w:rsidR="00F27F89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51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4772B1" w:rsidRDefault="00F27F89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4772B1" w:rsidTr="007C4DE7">
        <w:tc>
          <w:tcPr>
            <w:tcW w:w="9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4772B1" w:rsidRDefault="00F8388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1351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4772B1" w:rsidRDefault="00F27F89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4772B1" w:rsidTr="007C4DE7">
        <w:tc>
          <w:tcPr>
            <w:tcW w:w="9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4772B1" w:rsidRPr="009B554A" w:rsidRDefault="009B554A" w:rsidP="009B554A">
            <w:pPr>
              <w:pStyle w:val="ListParagraph"/>
              <w:numPr>
                <w:ilvl w:val="0"/>
                <w:numId w:val="45"/>
              </w:numPr>
              <w:ind w:left="339"/>
              <w:rPr>
                <w:b/>
              </w:rPr>
            </w:pPr>
            <w:r w:rsidRPr="009B554A">
              <w:rPr>
                <w:b/>
              </w:rPr>
              <w:t>Appendix</w:t>
            </w:r>
          </w:p>
          <w:p w:rsidR="009B554A" w:rsidRPr="009B554A" w:rsidRDefault="009B554A" w:rsidP="009B554A">
            <w:pPr>
              <w:pStyle w:val="ListParagraph"/>
              <w:numPr>
                <w:ilvl w:val="0"/>
                <w:numId w:val="45"/>
              </w:numPr>
              <w:ind w:left="339"/>
              <w:rPr>
                <w:b/>
                <w:sz w:val="24"/>
                <w:szCs w:val="24"/>
              </w:rPr>
            </w:pPr>
            <w:r w:rsidRPr="009B554A">
              <w:rPr>
                <w:b/>
              </w:rPr>
              <w:t>What’s new in JAVA 8?</w:t>
            </w:r>
          </w:p>
        </w:tc>
        <w:tc>
          <w:tcPr>
            <w:tcW w:w="1351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4772B1" w:rsidRDefault="00F27F89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F27F89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</w:t>
            </w:r>
          </w:p>
        </w:tc>
      </w:tr>
      <w:tr w:rsidR="004772B1" w:rsidTr="007C4DE7">
        <w:tc>
          <w:tcPr>
            <w:tcW w:w="9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772B1" w:rsidRDefault="00F27F89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</w:p>
        </w:tc>
      </w:tr>
    </w:tbl>
    <w:p w:rsidR="004772B1" w:rsidRDefault="004772B1" w:rsidP="004772B1">
      <w:pPr>
        <w:rPr>
          <w:b/>
          <w:sz w:val="24"/>
          <w:szCs w:val="24"/>
        </w:rPr>
      </w:pPr>
    </w:p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195B2C" w:rsidRDefault="00195B2C" w:rsidP="001C45D4">
            <w:pPr>
              <w:rPr>
                <w:b/>
                <w:sz w:val="24"/>
                <w:szCs w:val="24"/>
              </w:rPr>
            </w:pPr>
          </w:p>
          <w:p w:rsidR="000A75FB" w:rsidRDefault="009B554A" w:rsidP="001933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086475" cy="2238375"/>
                  <wp:effectExtent l="19050" t="0" r="9525" b="0"/>
                  <wp:docPr id="1" name="Picture 2" descr="C:\Users\Pawan\Desktop\dasss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wan\Desktop\dassss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223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554A" w:rsidRDefault="009B554A" w:rsidP="00193322">
            <w:pPr>
              <w:rPr>
                <w:b/>
                <w:sz w:val="24"/>
                <w:szCs w:val="24"/>
              </w:rPr>
            </w:pPr>
          </w:p>
          <w:p w:rsidR="009B554A" w:rsidRDefault="009B554A" w:rsidP="001933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086475" cy="2428875"/>
                  <wp:effectExtent l="19050" t="0" r="9525" b="0"/>
                  <wp:docPr id="4" name="Picture 3" descr="C:\Users\Pawan\Desktop\dfsf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wan\Desktop\dfsf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242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Pr="000A75FB" w:rsidRDefault="00DF7696" w:rsidP="000A75FB">
            <w:pPr>
              <w:tabs>
                <w:tab w:val="left" w:pos="6645"/>
              </w:tabs>
              <w:rPr>
                <w:sz w:val="24"/>
                <w:szCs w:val="24"/>
              </w:rPr>
            </w:pPr>
          </w:p>
        </w:tc>
      </w:tr>
      <w:tr w:rsidR="00DF7696" w:rsidTr="00DF7696">
        <w:trPr>
          <w:trHeight w:val="9170"/>
        </w:trPr>
        <w:tc>
          <w:tcPr>
            <w:tcW w:w="9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1B7C76" w:rsidRDefault="001B7C7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 today’s session I have learnt about:</w:t>
            </w:r>
          </w:p>
          <w:p w:rsidR="006E4553" w:rsidRPr="00195B2C" w:rsidRDefault="006E4553" w:rsidP="001C45D4">
            <w:pPr>
              <w:rPr>
                <w:b/>
                <w:sz w:val="24"/>
                <w:szCs w:val="24"/>
              </w:rPr>
            </w:pPr>
          </w:p>
          <w:p w:rsidR="00175336" w:rsidRPr="00C8513C" w:rsidRDefault="00175336" w:rsidP="00C8513C">
            <w:pPr>
              <w:pStyle w:val="ListParagraph"/>
              <w:numPr>
                <w:ilvl w:val="0"/>
                <w:numId w:val="39"/>
              </w:numPr>
              <w:shd w:val="clear" w:color="auto" w:fill="F7F8FA"/>
              <w:spacing w:line="343" w:lineRule="atLeast"/>
              <w:rPr>
                <w:rFonts w:eastAsia="Times New Roman" w:cstheme="minorHAnsi"/>
                <w:b/>
                <w:bCs/>
                <w:sz w:val="26"/>
                <w:szCs w:val="26"/>
                <w:lang w:val="en-IN" w:eastAsia="en-IN"/>
              </w:rPr>
            </w:pPr>
            <w:r w:rsidRPr="00C8513C">
              <w:rPr>
                <w:rFonts w:eastAsia="Times New Roman" w:cstheme="minorHAnsi"/>
                <w:b/>
                <w:bCs/>
                <w:sz w:val="26"/>
                <w:szCs w:val="26"/>
                <w:lang w:val="en-IN" w:eastAsia="en-IN"/>
              </w:rPr>
              <w:t>Chapter</w:t>
            </w:r>
            <w:r w:rsidR="009B554A">
              <w:rPr>
                <w:rFonts w:eastAsia="Times New Roman" w:cstheme="minorHAnsi"/>
                <w:b/>
                <w:bCs/>
                <w:sz w:val="26"/>
                <w:szCs w:val="26"/>
                <w:lang w:val="en-IN" w:eastAsia="en-IN"/>
              </w:rPr>
              <w:t xml:space="preserve"> 1</w:t>
            </w:r>
            <w:r w:rsidRPr="00C8513C">
              <w:rPr>
                <w:rFonts w:eastAsia="Times New Roman" w:cstheme="minorHAnsi"/>
                <w:b/>
                <w:bCs/>
                <w:sz w:val="26"/>
                <w:szCs w:val="26"/>
                <w:lang w:val="en-IN" w:eastAsia="en-IN"/>
              </w:rPr>
              <w:t>: Appendix</w:t>
            </w:r>
          </w:p>
          <w:p w:rsidR="00C8513C" w:rsidRPr="009B554A" w:rsidRDefault="00175336" w:rsidP="00C8513C">
            <w:pPr>
              <w:pStyle w:val="ListParagraph"/>
              <w:numPr>
                <w:ilvl w:val="0"/>
                <w:numId w:val="35"/>
              </w:numPr>
              <w:shd w:val="clear" w:color="auto" w:fill="FFFFFF"/>
              <w:spacing w:before="100" w:beforeAutospacing="1" w:after="100" w:afterAutospacing="1" w:line="343" w:lineRule="atLeast"/>
              <w:ind w:left="141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6E4553">
              <w:rPr>
                <w:rFonts w:eastAsia="Times New Roman" w:cstheme="minorHAnsi"/>
                <w:b/>
                <w:color w:val="C00000"/>
                <w:sz w:val="24"/>
                <w:szCs w:val="24"/>
                <w:lang w:val="en-IN" w:eastAsia="en-IN"/>
              </w:rPr>
              <w:t xml:space="preserve">Eclipse </w:t>
            </w:r>
            <w:proofErr w:type="gramStart"/>
            <w:r w:rsidRPr="006E4553">
              <w:rPr>
                <w:rFonts w:eastAsia="Times New Roman" w:cstheme="minorHAnsi"/>
                <w:b/>
                <w:color w:val="C00000"/>
                <w:sz w:val="24"/>
                <w:szCs w:val="24"/>
                <w:lang w:val="en-IN" w:eastAsia="en-IN"/>
              </w:rPr>
              <w:t>Shortcuts</w:t>
            </w:r>
            <w:r w:rsidR="003E6DFA" w:rsidRPr="00C8513C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 :</w:t>
            </w:r>
            <w:proofErr w:type="gramEnd"/>
            <w:r w:rsidR="003E6DFA" w:rsidRPr="00C8513C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 </w:t>
            </w:r>
            <w:r w:rsidR="003E6DFA" w:rsidRPr="00C8513C">
              <w:rPr>
                <w:rFonts w:cstheme="minorHAnsi"/>
                <w:b/>
                <w:sz w:val="24"/>
                <w:szCs w:val="24"/>
              </w:rPr>
              <w:t xml:space="preserve">Editors are an integral part of a programmer’s life. If you have good proficiency in using an editor </w:t>
            </w:r>
            <w:proofErr w:type="spellStart"/>
            <w:proofErr w:type="gramStart"/>
            <w:r w:rsidR="003E6DFA" w:rsidRPr="00C8513C">
              <w:rPr>
                <w:rFonts w:cstheme="minorHAnsi"/>
                <w:b/>
                <w:sz w:val="24"/>
                <w:szCs w:val="24"/>
              </w:rPr>
              <w:t>thats</w:t>
            </w:r>
            <w:proofErr w:type="spellEnd"/>
            <w:proofErr w:type="gramEnd"/>
            <w:r w:rsidR="003E6DFA" w:rsidRPr="00C8513C">
              <w:rPr>
                <w:rFonts w:cstheme="minorHAnsi"/>
                <w:b/>
                <w:sz w:val="24"/>
                <w:szCs w:val="24"/>
              </w:rPr>
              <w:t xml:space="preserve"> a great advantage. It comes very handy to debug. Traditional notepad and SOPs (</w:t>
            </w:r>
            <w:proofErr w:type="spellStart"/>
            <w:r w:rsidR="003E6DFA" w:rsidRPr="00C8513C">
              <w:rPr>
                <w:rFonts w:cstheme="minorHAnsi"/>
                <w:b/>
                <w:sz w:val="24"/>
                <w:szCs w:val="24"/>
              </w:rPr>
              <w:t>System.out.println</w:t>
            </w:r>
            <w:proofErr w:type="spellEnd"/>
            <w:r w:rsidR="003E6DFA" w:rsidRPr="00C8513C">
              <w:rPr>
                <w:rFonts w:cstheme="minorHAnsi"/>
                <w:b/>
                <w:sz w:val="24"/>
                <w:szCs w:val="24"/>
              </w:rPr>
              <w:t>) are the way we start learning a language but that is not sufficient, so beginners start using an IDE and most importantly know the shortcuts.</w:t>
            </w:r>
          </w:p>
          <w:p w:rsidR="009B554A" w:rsidRPr="009B554A" w:rsidRDefault="009B554A" w:rsidP="009B554A">
            <w:pPr>
              <w:shd w:val="clear" w:color="auto" w:fill="FFFFFF"/>
              <w:spacing w:before="100" w:beforeAutospacing="1" w:after="100" w:afterAutospacing="1" w:line="343" w:lineRule="atLeast"/>
              <w:ind w:left="105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</w:p>
          <w:p w:rsidR="00175336" w:rsidRPr="009B554A" w:rsidRDefault="00175336" w:rsidP="00C8513C">
            <w:pPr>
              <w:pStyle w:val="ListParagraph"/>
              <w:numPr>
                <w:ilvl w:val="0"/>
                <w:numId w:val="35"/>
              </w:numPr>
              <w:shd w:val="clear" w:color="auto" w:fill="FFFFFF"/>
              <w:spacing w:before="100" w:beforeAutospacing="1" w:after="100" w:afterAutospacing="1" w:line="343" w:lineRule="atLeast"/>
              <w:ind w:left="141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6E4553">
              <w:rPr>
                <w:rFonts w:eastAsia="Times New Roman" w:cstheme="minorHAnsi"/>
                <w:b/>
                <w:color w:val="C00000"/>
                <w:sz w:val="24"/>
                <w:szCs w:val="24"/>
                <w:lang w:val="en-IN" w:eastAsia="en-IN"/>
              </w:rPr>
              <w:t>Getting a Job Extended Version</w:t>
            </w:r>
            <w:r w:rsidRPr="00C8513C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: 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JDK 8 and JDK 11 have been designated as long-term 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support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(LTS) releases, which Oracle backs with several years of 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support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, while JDK 9, JDK 10, JDK 12, and the upcoming JDK 14 release are feature releases that are 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supported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for six months.</w:t>
            </w:r>
          </w:p>
          <w:p w:rsidR="009B554A" w:rsidRPr="009B554A" w:rsidRDefault="009B554A" w:rsidP="009B554A">
            <w:pPr>
              <w:shd w:val="clear" w:color="auto" w:fill="FFFFFF"/>
              <w:spacing w:before="100" w:beforeAutospacing="1" w:after="100" w:afterAutospacing="1" w:line="343" w:lineRule="atLeast"/>
              <w:ind w:left="105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</w:p>
          <w:p w:rsidR="00C8513C" w:rsidRDefault="00175336" w:rsidP="00C8513C">
            <w:pPr>
              <w:pStyle w:val="Heading3"/>
              <w:numPr>
                <w:ilvl w:val="0"/>
                <w:numId w:val="35"/>
              </w:numPr>
              <w:shd w:val="clear" w:color="auto" w:fill="FFFFFF"/>
              <w:spacing w:before="300" w:beforeAutospacing="0" w:after="150" w:afterAutospacing="0"/>
              <w:ind w:left="1418"/>
              <w:outlineLvl w:val="2"/>
              <w:rPr>
                <w:rFonts w:asciiTheme="minorHAnsi" w:hAnsiTheme="minorHAnsi" w:cstheme="minorHAnsi"/>
                <w:sz w:val="24"/>
                <w:szCs w:val="24"/>
              </w:rPr>
            </w:pPr>
            <w:r w:rsidRPr="006E4553">
              <w:rPr>
                <w:rFonts w:asciiTheme="minorHAnsi" w:hAnsiTheme="minorHAnsi" w:cstheme="minorHAnsi"/>
                <w:color w:val="C00000"/>
                <w:sz w:val="24"/>
                <w:szCs w:val="24"/>
              </w:rPr>
              <w:t>Ten Tips for Improving Your Coding</w:t>
            </w:r>
            <w:r w:rsidR="00C8513C" w:rsidRPr="00C8513C">
              <w:rPr>
                <w:rFonts w:asciiTheme="minorHAnsi" w:hAnsiTheme="minorHAnsi" w:cstheme="minorHAnsi"/>
                <w:sz w:val="24"/>
                <w:szCs w:val="24"/>
              </w:rPr>
              <w:t xml:space="preserve">: </w:t>
            </w:r>
          </w:p>
          <w:p w:rsidR="006E4553" w:rsidRPr="006E4553" w:rsidRDefault="006E4553" w:rsidP="006E4553">
            <w:pPr>
              <w:pStyle w:val="ListParagraph"/>
              <w:numPr>
                <w:ilvl w:val="0"/>
                <w:numId w:val="44"/>
              </w:numPr>
              <w:shd w:val="clear" w:color="auto" w:fill="FFFFFF"/>
              <w:spacing w:before="240" w:after="150" w:line="276" w:lineRule="auto"/>
              <w:ind w:left="1985"/>
              <w:outlineLvl w:val="2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6E4553">
              <w:rPr>
                <w:rFonts w:cstheme="minorHAnsi"/>
                <w:b/>
                <w:bCs/>
                <w:sz w:val="24"/>
                <w:szCs w:val="24"/>
              </w:rPr>
              <w:t>Have a solid understanding of OO Principles</w:t>
            </w:r>
            <w:r w:rsidRPr="006E4553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 </w:t>
            </w:r>
          </w:p>
          <w:p w:rsidR="006E4553" w:rsidRPr="00C8513C" w:rsidRDefault="006E4553" w:rsidP="006E4553">
            <w:pPr>
              <w:pStyle w:val="ListParagraph"/>
              <w:numPr>
                <w:ilvl w:val="0"/>
                <w:numId w:val="44"/>
              </w:numPr>
              <w:shd w:val="clear" w:color="auto" w:fill="FFFFFF"/>
              <w:spacing w:before="240" w:after="150" w:line="276" w:lineRule="auto"/>
              <w:ind w:left="1985"/>
              <w:outlineLvl w:val="2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C8513C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Practice. Practice. Practice.</w:t>
            </w:r>
          </w:p>
          <w:p w:rsidR="006E4553" w:rsidRPr="00C8513C" w:rsidRDefault="006E4553" w:rsidP="006E4553">
            <w:pPr>
              <w:pStyle w:val="ListParagraph"/>
              <w:numPr>
                <w:ilvl w:val="0"/>
                <w:numId w:val="44"/>
              </w:numPr>
              <w:shd w:val="clear" w:color="auto" w:fill="FFFFFF"/>
              <w:spacing w:before="300" w:after="150"/>
              <w:ind w:left="1985"/>
              <w:outlineLvl w:val="2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C8513C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Master the core APIs</w:t>
            </w:r>
          </w:p>
          <w:p w:rsidR="006E4553" w:rsidRPr="00C8513C" w:rsidRDefault="006E4553" w:rsidP="006E4553">
            <w:pPr>
              <w:pStyle w:val="ListParagraph"/>
              <w:numPr>
                <w:ilvl w:val="0"/>
                <w:numId w:val="44"/>
              </w:numPr>
              <w:shd w:val="clear" w:color="auto" w:fill="FFFFFF"/>
              <w:spacing w:before="300" w:after="150"/>
              <w:ind w:left="1985"/>
              <w:outlineLvl w:val="2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C8513C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Spend more time in analyzing the problem</w:t>
            </w:r>
          </w:p>
          <w:p w:rsidR="006E4553" w:rsidRPr="00C8513C" w:rsidRDefault="006E4553" w:rsidP="006E4553">
            <w:pPr>
              <w:pStyle w:val="ListParagraph"/>
              <w:numPr>
                <w:ilvl w:val="0"/>
                <w:numId w:val="44"/>
              </w:numPr>
              <w:shd w:val="clear" w:color="auto" w:fill="FFFFFF"/>
              <w:ind w:left="1985"/>
              <w:outlineLvl w:val="2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C8513C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/>
              </w:rPr>
              <w:t>You learn more by helping others</w:t>
            </w:r>
          </w:p>
          <w:p w:rsidR="006E4553" w:rsidRPr="00C8513C" w:rsidRDefault="006E4553" w:rsidP="006E4553">
            <w:pPr>
              <w:pStyle w:val="ListParagraph"/>
              <w:numPr>
                <w:ilvl w:val="0"/>
                <w:numId w:val="44"/>
              </w:numPr>
              <w:shd w:val="clear" w:color="auto" w:fill="FFFFFF"/>
              <w:spacing w:before="300" w:after="150"/>
              <w:ind w:left="1985"/>
              <w:outlineLvl w:val="2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C8513C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Keep it simple</w:t>
            </w:r>
          </w:p>
          <w:p w:rsidR="006E4553" w:rsidRPr="00C8513C" w:rsidRDefault="006E4553" w:rsidP="006E4553">
            <w:pPr>
              <w:pStyle w:val="ListParagraph"/>
              <w:numPr>
                <w:ilvl w:val="0"/>
                <w:numId w:val="44"/>
              </w:numPr>
              <w:shd w:val="clear" w:color="auto" w:fill="FFFFFF"/>
              <w:spacing w:before="300" w:after="150"/>
              <w:ind w:left="1985"/>
              <w:outlineLvl w:val="2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C8513C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Follow good blogs</w:t>
            </w:r>
          </w:p>
          <w:p w:rsidR="006E4553" w:rsidRPr="00C8513C" w:rsidRDefault="006E4553" w:rsidP="006E4553">
            <w:pPr>
              <w:pStyle w:val="ListParagraph"/>
              <w:numPr>
                <w:ilvl w:val="0"/>
                <w:numId w:val="44"/>
              </w:numPr>
              <w:shd w:val="clear" w:color="auto" w:fill="FFFFFF"/>
              <w:spacing w:before="300" w:after="150"/>
              <w:ind w:left="1985"/>
              <w:outlineLvl w:val="2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C8513C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Keep yourself updated about the latest Java technologies</w:t>
            </w:r>
          </w:p>
          <w:p w:rsidR="006E4553" w:rsidRDefault="006E4553" w:rsidP="006E4553">
            <w:pPr>
              <w:pStyle w:val="ListParagraph"/>
              <w:numPr>
                <w:ilvl w:val="0"/>
                <w:numId w:val="44"/>
              </w:numPr>
              <w:shd w:val="clear" w:color="auto" w:fill="FFFFFF"/>
              <w:spacing w:before="300" w:after="150"/>
              <w:ind w:left="1985"/>
              <w:outlineLvl w:val="2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C8513C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Read documentation</w:t>
            </w:r>
          </w:p>
          <w:p w:rsidR="00C8513C" w:rsidRDefault="006E4553" w:rsidP="006E4553">
            <w:pPr>
              <w:pStyle w:val="ListParagraph"/>
              <w:numPr>
                <w:ilvl w:val="0"/>
                <w:numId w:val="44"/>
              </w:numPr>
              <w:shd w:val="clear" w:color="auto" w:fill="FFFFFF"/>
              <w:spacing w:before="300" w:after="150"/>
              <w:ind w:left="1985"/>
              <w:outlineLvl w:val="2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Read books</w:t>
            </w:r>
          </w:p>
          <w:p w:rsidR="006E4553" w:rsidRPr="006E4553" w:rsidRDefault="006E4553" w:rsidP="006E4553">
            <w:pPr>
              <w:shd w:val="clear" w:color="auto" w:fill="FFFFFF"/>
              <w:spacing w:before="300" w:after="150"/>
              <w:ind w:left="360"/>
              <w:outlineLvl w:val="2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</w:p>
          <w:p w:rsidR="00C8513C" w:rsidRPr="009B554A" w:rsidRDefault="00175336" w:rsidP="009B554A">
            <w:pPr>
              <w:pStyle w:val="ListParagraph"/>
              <w:numPr>
                <w:ilvl w:val="0"/>
                <w:numId w:val="35"/>
              </w:numPr>
              <w:shd w:val="clear" w:color="auto" w:fill="FFFFFF"/>
              <w:spacing w:before="100" w:beforeAutospacing="1" w:after="100" w:afterAutospacing="1" w:line="343" w:lineRule="atLeast"/>
              <w:ind w:left="141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6E4553">
              <w:rPr>
                <w:rFonts w:eastAsia="Times New Roman" w:cstheme="minorHAnsi"/>
                <w:b/>
                <w:color w:val="C00000"/>
                <w:sz w:val="24"/>
                <w:szCs w:val="24"/>
                <w:lang w:val="en-IN" w:eastAsia="en-IN"/>
              </w:rPr>
              <w:t>Debugging in Eclipse</w:t>
            </w:r>
            <w:r w:rsidR="00C8513C" w:rsidRPr="00C8513C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: 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To 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debug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your application, select a 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Java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file with a main method. Right-click on it and select 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Debug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</w:t>
            </w:r>
            <w:proofErr w:type="gramStart"/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As</w:t>
            </w:r>
            <w:proofErr w:type="gramEnd"/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Java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Application. If you started an application once via the context menu, you can use the created launch configuration again via the 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Debug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button in the 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Eclipse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toolbar.</w:t>
            </w:r>
          </w:p>
          <w:p w:rsidR="009B554A" w:rsidRDefault="009B554A" w:rsidP="009B554A">
            <w:pPr>
              <w:shd w:val="clear" w:color="auto" w:fill="FFFFFF"/>
              <w:spacing w:before="100" w:beforeAutospacing="1" w:after="100" w:afterAutospacing="1" w:line="343" w:lineRule="atLeast"/>
              <w:ind w:left="105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</w:p>
          <w:p w:rsidR="009B554A" w:rsidRDefault="009B554A" w:rsidP="009B554A">
            <w:pPr>
              <w:shd w:val="clear" w:color="auto" w:fill="FFFFFF"/>
              <w:spacing w:before="100" w:beforeAutospacing="1" w:after="100" w:afterAutospacing="1" w:line="343" w:lineRule="atLeast"/>
              <w:ind w:left="105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</w:p>
          <w:p w:rsidR="009B554A" w:rsidRPr="009B554A" w:rsidRDefault="009B554A" w:rsidP="009B554A">
            <w:pPr>
              <w:shd w:val="clear" w:color="auto" w:fill="FFFFFF"/>
              <w:spacing w:before="100" w:beforeAutospacing="1" w:after="100" w:afterAutospacing="1" w:line="343" w:lineRule="atLeast"/>
              <w:ind w:left="105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</w:p>
          <w:p w:rsidR="00175336" w:rsidRDefault="00175336" w:rsidP="00C8513C">
            <w:pPr>
              <w:pStyle w:val="ListParagraph"/>
              <w:numPr>
                <w:ilvl w:val="0"/>
                <w:numId w:val="38"/>
              </w:numPr>
              <w:shd w:val="clear" w:color="auto" w:fill="F2F3F5"/>
              <w:spacing w:line="343" w:lineRule="atLeast"/>
              <w:rPr>
                <w:rFonts w:eastAsia="Times New Roman" w:cstheme="minorHAnsi"/>
                <w:b/>
                <w:bCs/>
                <w:sz w:val="26"/>
                <w:szCs w:val="26"/>
                <w:lang w:val="en-IN" w:eastAsia="en-IN"/>
              </w:rPr>
            </w:pPr>
            <w:r w:rsidRPr="00C8513C">
              <w:rPr>
                <w:rFonts w:eastAsia="Times New Roman" w:cstheme="minorHAnsi"/>
                <w:b/>
                <w:bCs/>
                <w:sz w:val="26"/>
                <w:szCs w:val="26"/>
                <w:lang w:val="en-IN" w:eastAsia="en-IN"/>
              </w:rPr>
              <w:t>Chapter</w:t>
            </w:r>
            <w:r w:rsidR="009B554A">
              <w:rPr>
                <w:rFonts w:eastAsia="Times New Roman" w:cstheme="minorHAnsi"/>
                <w:b/>
                <w:bCs/>
                <w:sz w:val="26"/>
                <w:szCs w:val="26"/>
                <w:lang w:val="en-IN" w:eastAsia="en-IN"/>
              </w:rPr>
              <w:t xml:space="preserve"> 2</w:t>
            </w:r>
            <w:r w:rsidRPr="00C8513C">
              <w:rPr>
                <w:rFonts w:eastAsia="Times New Roman" w:cstheme="minorHAnsi"/>
                <w:b/>
                <w:bCs/>
                <w:sz w:val="26"/>
                <w:szCs w:val="26"/>
                <w:lang w:val="en-IN" w:eastAsia="en-IN"/>
              </w:rPr>
              <w:t>: What's New In Java 8?</w:t>
            </w:r>
          </w:p>
          <w:p w:rsidR="006E4553" w:rsidRPr="006E4553" w:rsidRDefault="006E4553" w:rsidP="006E4553">
            <w:pPr>
              <w:shd w:val="clear" w:color="auto" w:fill="F2F3F5"/>
              <w:spacing w:line="343" w:lineRule="atLeast"/>
              <w:rPr>
                <w:rFonts w:eastAsia="Times New Roman" w:cstheme="minorHAnsi"/>
                <w:b/>
                <w:bCs/>
                <w:sz w:val="26"/>
                <w:szCs w:val="26"/>
                <w:lang w:val="en-IN" w:eastAsia="en-IN"/>
              </w:rPr>
            </w:pPr>
          </w:p>
          <w:p w:rsidR="00175336" w:rsidRPr="00C8513C" w:rsidRDefault="00175336" w:rsidP="006E4553">
            <w:pPr>
              <w:pStyle w:val="ListParagraph"/>
              <w:numPr>
                <w:ilvl w:val="0"/>
                <w:numId w:val="36"/>
              </w:numPr>
              <w:spacing w:before="100" w:beforeAutospacing="1" w:after="100" w:afterAutospacing="1" w:line="343" w:lineRule="atLeast"/>
              <w:ind w:left="141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6E4553">
              <w:rPr>
                <w:rFonts w:eastAsia="Times New Roman" w:cstheme="minorHAnsi"/>
                <w:b/>
                <w:color w:val="C00000"/>
                <w:sz w:val="24"/>
                <w:szCs w:val="24"/>
                <w:lang w:val="en-IN" w:eastAsia="en-IN"/>
              </w:rPr>
              <w:t>Lambda Expressions</w:t>
            </w:r>
            <w:r w:rsidR="00C8513C" w:rsidRPr="00C8513C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: 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Java lambda expressions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are 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Java's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first step into functional programming. A 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Java lambda expression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is thus a function which can be created without belonging to any class. ... 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Java lambda expressions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are commonly used to implement simple event listeners / callbacks, or in functional programming with the 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Java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Streams API.</w:t>
            </w:r>
          </w:p>
          <w:p w:rsidR="00C8513C" w:rsidRPr="00C8513C" w:rsidRDefault="00C8513C" w:rsidP="006E4553">
            <w:pPr>
              <w:spacing w:before="100" w:beforeAutospacing="1" w:after="100" w:afterAutospacing="1" w:line="343" w:lineRule="atLeast"/>
              <w:ind w:left="141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</w:p>
          <w:p w:rsidR="00175336" w:rsidRPr="00C8513C" w:rsidRDefault="00175336" w:rsidP="006E4553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 w:line="343" w:lineRule="atLeast"/>
              <w:ind w:left="141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6E4553">
              <w:rPr>
                <w:rFonts w:eastAsia="Times New Roman" w:cstheme="minorHAnsi"/>
                <w:b/>
                <w:color w:val="C00000"/>
                <w:sz w:val="24"/>
                <w:szCs w:val="24"/>
                <w:lang w:val="en-IN" w:eastAsia="en-IN"/>
              </w:rPr>
              <w:t>Source Code</w:t>
            </w:r>
            <w:r w:rsidR="00C8513C" w:rsidRPr="00C8513C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: 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Source Code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. Every computer program is written in a programming language, such as 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Java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, C/C++, or Perl. ... 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Source code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, often referred to as simply the "</w:t>
            </w:r>
            <w:r w:rsidR="00C8513C" w:rsidRPr="00C8513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source</w:t>
            </w:r>
            <w:r w:rsidR="00C8513C" w:rsidRPr="00C8513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" of a program, contains variable declarations, instructions, functions, loops, and other statements that tell the program how to function.</w:t>
            </w:r>
          </w:p>
          <w:p w:rsidR="00DF7696" w:rsidRDefault="00DF7696" w:rsidP="00544F4E">
            <w:pPr>
              <w:ind w:left="1276"/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1" type="#_x0000_t75" style="width:12.4pt;height:12.4pt" o:bullet="t">
        <v:imagedata r:id="rId1" o:title="mso94D2"/>
      </v:shape>
    </w:pict>
  </w:numPicBullet>
  <w:abstractNum w:abstractNumId="0">
    <w:nsid w:val="00F73629"/>
    <w:multiLevelType w:val="hybridMultilevel"/>
    <w:tmpl w:val="E206AD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38721F"/>
    <w:multiLevelType w:val="hybridMultilevel"/>
    <w:tmpl w:val="DC3EE588"/>
    <w:lvl w:ilvl="0" w:tplc="40090009">
      <w:start w:val="1"/>
      <w:numFmt w:val="bullet"/>
      <w:lvlText w:val=""/>
      <w:lvlJc w:val="left"/>
      <w:pPr>
        <w:ind w:left="15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">
    <w:nsid w:val="03DE12BE"/>
    <w:multiLevelType w:val="multilevel"/>
    <w:tmpl w:val="477A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6D6FB5"/>
    <w:multiLevelType w:val="hybridMultilevel"/>
    <w:tmpl w:val="A0C64ADE"/>
    <w:lvl w:ilvl="0" w:tplc="40090005">
      <w:start w:val="1"/>
      <w:numFmt w:val="bullet"/>
      <w:lvlText w:val=""/>
      <w:lvlJc w:val="left"/>
      <w:pPr>
        <w:ind w:left="242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">
    <w:nsid w:val="04A30032"/>
    <w:multiLevelType w:val="hybridMultilevel"/>
    <w:tmpl w:val="4536B242"/>
    <w:lvl w:ilvl="0" w:tplc="4009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D0F1F2D"/>
    <w:multiLevelType w:val="multilevel"/>
    <w:tmpl w:val="8592D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D233982"/>
    <w:multiLevelType w:val="hybridMultilevel"/>
    <w:tmpl w:val="AFA492AA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E657DA0"/>
    <w:multiLevelType w:val="hybridMultilevel"/>
    <w:tmpl w:val="67BAD32E"/>
    <w:lvl w:ilvl="0" w:tplc="B7FCBA68">
      <w:start w:val="1"/>
      <w:numFmt w:val="bullet"/>
      <w:lvlText w:val="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E53C64"/>
    <w:multiLevelType w:val="hybridMultilevel"/>
    <w:tmpl w:val="11043208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D6158A6"/>
    <w:multiLevelType w:val="hybridMultilevel"/>
    <w:tmpl w:val="4B044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5403E2"/>
    <w:multiLevelType w:val="hybridMultilevel"/>
    <w:tmpl w:val="6B4EF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0D2F15"/>
    <w:multiLevelType w:val="multilevel"/>
    <w:tmpl w:val="D4567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5607F1B"/>
    <w:multiLevelType w:val="hybridMultilevel"/>
    <w:tmpl w:val="5FDAB20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5D774FD"/>
    <w:multiLevelType w:val="hybridMultilevel"/>
    <w:tmpl w:val="B9D6E500"/>
    <w:lvl w:ilvl="0" w:tplc="40090007">
      <w:start w:val="1"/>
      <w:numFmt w:val="bullet"/>
      <w:lvlText w:val=""/>
      <w:lvlPicBulletId w:val="0"/>
      <w:lvlJc w:val="left"/>
      <w:pPr>
        <w:ind w:left="22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14">
    <w:nsid w:val="2A1942E9"/>
    <w:multiLevelType w:val="hybridMultilevel"/>
    <w:tmpl w:val="5E565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995716"/>
    <w:multiLevelType w:val="multilevel"/>
    <w:tmpl w:val="55D67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B9A5C41"/>
    <w:multiLevelType w:val="hybridMultilevel"/>
    <w:tmpl w:val="D60E70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1B16BC"/>
    <w:multiLevelType w:val="multilevel"/>
    <w:tmpl w:val="ACD86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D6C4273"/>
    <w:multiLevelType w:val="multilevel"/>
    <w:tmpl w:val="8592D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E314712"/>
    <w:multiLevelType w:val="multilevel"/>
    <w:tmpl w:val="95A6A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F087000"/>
    <w:multiLevelType w:val="hybridMultilevel"/>
    <w:tmpl w:val="FA94AC5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FCC6811"/>
    <w:multiLevelType w:val="hybridMultilevel"/>
    <w:tmpl w:val="24AEAB2A"/>
    <w:lvl w:ilvl="0" w:tplc="4009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061489F"/>
    <w:multiLevelType w:val="hybridMultilevel"/>
    <w:tmpl w:val="5D784796"/>
    <w:lvl w:ilvl="0" w:tplc="40090007">
      <w:start w:val="1"/>
      <w:numFmt w:val="bullet"/>
      <w:lvlText w:val=""/>
      <w:lvlPicBulletId w:val="0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>
    <w:nsid w:val="32022DDC"/>
    <w:multiLevelType w:val="hybridMultilevel"/>
    <w:tmpl w:val="C6148D3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5401C13"/>
    <w:multiLevelType w:val="hybridMultilevel"/>
    <w:tmpl w:val="8CAAC154"/>
    <w:lvl w:ilvl="0" w:tplc="40090005">
      <w:start w:val="1"/>
      <w:numFmt w:val="bullet"/>
      <w:lvlText w:val=""/>
      <w:lvlJc w:val="left"/>
      <w:pPr>
        <w:ind w:left="242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5">
    <w:nsid w:val="35BA6223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26">
    <w:nsid w:val="366F0A74"/>
    <w:multiLevelType w:val="hybridMultilevel"/>
    <w:tmpl w:val="58CE3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7D1003B"/>
    <w:multiLevelType w:val="hybridMultilevel"/>
    <w:tmpl w:val="1ABAC6DA"/>
    <w:lvl w:ilvl="0" w:tplc="B7FCBA68">
      <w:start w:val="1"/>
      <w:numFmt w:val="bullet"/>
      <w:lvlText w:val="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F0614B9"/>
    <w:multiLevelType w:val="hybridMultilevel"/>
    <w:tmpl w:val="85D82D7C"/>
    <w:lvl w:ilvl="0" w:tplc="400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40786E16"/>
    <w:multiLevelType w:val="hybridMultilevel"/>
    <w:tmpl w:val="277E6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16B6E12"/>
    <w:multiLevelType w:val="hybridMultilevel"/>
    <w:tmpl w:val="DA14C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7722988"/>
    <w:multiLevelType w:val="hybridMultilevel"/>
    <w:tmpl w:val="151E97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09B039A"/>
    <w:multiLevelType w:val="hybridMultilevel"/>
    <w:tmpl w:val="C54A2E02"/>
    <w:lvl w:ilvl="0" w:tplc="40090007">
      <w:start w:val="1"/>
      <w:numFmt w:val="bullet"/>
      <w:lvlText w:val=""/>
      <w:lvlPicBulletId w:val="0"/>
      <w:lvlJc w:val="left"/>
      <w:pPr>
        <w:ind w:left="15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33">
    <w:nsid w:val="57BC0C3D"/>
    <w:multiLevelType w:val="hybridMultilevel"/>
    <w:tmpl w:val="5D48E914"/>
    <w:lvl w:ilvl="0" w:tplc="40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7D84287"/>
    <w:multiLevelType w:val="hybridMultilevel"/>
    <w:tmpl w:val="F40C26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D316A03"/>
    <w:multiLevelType w:val="hybridMultilevel"/>
    <w:tmpl w:val="8E64FC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C54EAF"/>
    <w:multiLevelType w:val="hybridMultilevel"/>
    <w:tmpl w:val="BA18A3A2"/>
    <w:lvl w:ilvl="0" w:tplc="40090007">
      <w:start w:val="1"/>
      <w:numFmt w:val="bullet"/>
      <w:lvlText w:val=""/>
      <w:lvlPicBulletId w:val="0"/>
      <w:lvlJc w:val="left"/>
      <w:pPr>
        <w:ind w:left="15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37">
    <w:nsid w:val="61414B11"/>
    <w:multiLevelType w:val="hybridMultilevel"/>
    <w:tmpl w:val="38C41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62F596C"/>
    <w:multiLevelType w:val="multilevel"/>
    <w:tmpl w:val="75BAFBD6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5F4B74"/>
    <w:multiLevelType w:val="hybridMultilevel"/>
    <w:tmpl w:val="A7726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9983F2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1">
    <w:nsid w:val="73890EB7"/>
    <w:multiLevelType w:val="hybridMultilevel"/>
    <w:tmpl w:val="7CEE351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75A174E1"/>
    <w:multiLevelType w:val="hybridMultilevel"/>
    <w:tmpl w:val="71DC9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52073A"/>
    <w:multiLevelType w:val="hybridMultilevel"/>
    <w:tmpl w:val="EEDAA6A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7A2494A"/>
    <w:multiLevelType w:val="hybridMultilevel"/>
    <w:tmpl w:val="A2B22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8301993"/>
    <w:multiLevelType w:val="hybridMultilevel"/>
    <w:tmpl w:val="5A8E501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E31EA6"/>
    <w:multiLevelType w:val="hybridMultilevel"/>
    <w:tmpl w:val="0BFE5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E9332F9"/>
    <w:multiLevelType w:val="hybridMultilevel"/>
    <w:tmpl w:val="576887A6"/>
    <w:lvl w:ilvl="0" w:tplc="40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10"/>
  </w:num>
  <w:num w:numId="3">
    <w:abstractNumId w:val="9"/>
  </w:num>
  <w:num w:numId="4">
    <w:abstractNumId w:val="42"/>
  </w:num>
  <w:num w:numId="5">
    <w:abstractNumId w:val="37"/>
  </w:num>
  <w:num w:numId="6">
    <w:abstractNumId w:val="39"/>
  </w:num>
  <w:num w:numId="7">
    <w:abstractNumId w:val="29"/>
  </w:num>
  <w:num w:numId="8">
    <w:abstractNumId w:val="30"/>
  </w:num>
  <w:num w:numId="9">
    <w:abstractNumId w:val="38"/>
  </w:num>
  <w:num w:numId="10">
    <w:abstractNumId w:val="5"/>
  </w:num>
  <w:num w:numId="11">
    <w:abstractNumId w:val="17"/>
  </w:num>
  <w:num w:numId="12">
    <w:abstractNumId w:val="26"/>
  </w:num>
  <w:num w:numId="13">
    <w:abstractNumId w:val="34"/>
  </w:num>
  <w:num w:numId="14">
    <w:abstractNumId w:val="40"/>
  </w:num>
  <w:num w:numId="15">
    <w:abstractNumId w:val="18"/>
  </w:num>
  <w:num w:numId="16">
    <w:abstractNumId w:val="25"/>
  </w:num>
  <w:num w:numId="17">
    <w:abstractNumId w:val="8"/>
  </w:num>
  <w:num w:numId="18">
    <w:abstractNumId w:val="3"/>
  </w:num>
  <w:num w:numId="19">
    <w:abstractNumId w:val="6"/>
  </w:num>
  <w:num w:numId="20">
    <w:abstractNumId w:val="24"/>
  </w:num>
  <w:num w:numId="21">
    <w:abstractNumId w:val="21"/>
  </w:num>
  <w:num w:numId="22">
    <w:abstractNumId w:val="4"/>
  </w:num>
  <w:num w:numId="23">
    <w:abstractNumId w:val="47"/>
  </w:num>
  <w:num w:numId="24">
    <w:abstractNumId w:val="33"/>
  </w:num>
  <w:num w:numId="25">
    <w:abstractNumId w:val="1"/>
  </w:num>
  <w:num w:numId="26">
    <w:abstractNumId w:val="36"/>
  </w:num>
  <w:num w:numId="27">
    <w:abstractNumId w:val="41"/>
  </w:num>
  <w:num w:numId="28">
    <w:abstractNumId w:val="32"/>
  </w:num>
  <w:num w:numId="29">
    <w:abstractNumId w:val="28"/>
  </w:num>
  <w:num w:numId="30">
    <w:abstractNumId w:val="43"/>
  </w:num>
  <w:num w:numId="31">
    <w:abstractNumId w:val="20"/>
  </w:num>
  <w:num w:numId="32">
    <w:abstractNumId w:val="19"/>
  </w:num>
  <w:num w:numId="33">
    <w:abstractNumId w:val="22"/>
  </w:num>
  <w:num w:numId="34">
    <w:abstractNumId w:val="11"/>
  </w:num>
  <w:num w:numId="35">
    <w:abstractNumId w:val="45"/>
  </w:num>
  <w:num w:numId="36">
    <w:abstractNumId w:val="23"/>
  </w:num>
  <w:num w:numId="37">
    <w:abstractNumId w:val="2"/>
  </w:num>
  <w:num w:numId="38">
    <w:abstractNumId w:val="27"/>
  </w:num>
  <w:num w:numId="39">
    <w:abstractNumId w:val="7"/>
  </w:num>
  <w:num w:numId="40">
    <w:abstractNumId w:val="14"/>
  </w:num>
  <w:num w:numId="41">
    <w:abstractNumId w:val="16"/>
  </w:num>
  <w:num w:numId="42">
    <w:abstractNumId w:val="35"/>
  </w:num>
  <w:num w:numId="43">
    <w:abstractNumId w:val="31"/>
  </w:num>
  <w:num w:numId="44">
    <w:abstractNumId w:val="44"/>
  </w:num>
  <w:num w:numId="45">
    <w:abstractNumId w:val="0"/>
  </w:num>
  <w:num w:numId="46">
    <w:abstractNumId w:val="15"/>
  </w:num>
  <w:num w:numId="47">
    <w:abstractNumId w:val="13"/>
  </w:num>
  <w:num w:numId="48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characterSpacingControl w:val="doNotCompress"/>
  <w:compat/>
  <w:rsids>
    <w:rsidRoot w:val="00043305"/>
    <w:rsid w:val="00005D0E"/>
    <w:rsid w:val="000207FF"/>
    <w:rsid w:val="00043305"/>
    <w:rsid w:val="00063FE9"/>
    <w:rsid w:val="000A75FB"/>
    <w:rsid w:val="000B4D4E"/>
    <w:rsid w:val="000C280D"/>
    <w:rsid w:val="000E1C4F"/>
    <w:rsid w:val="000F3B4F"/>
    <w:rsid w:val="000F4F7B"/>
    <w:rsid w:val="00175336"/>
    <w:rsid w:val="00193322"/>
    <w:rsid w:val="00195B2C"/>
    <w:rsid w:val="001B7C76"/>
    <w:rsid w:val="002A10DB"/>
    <w:rsid w:val="00313B93"/>
    <w:rsid w:val="003925B5"/>
    <w:rsid w:val="003D2109"/>
    <w:rsid w:val="003E6DFA"/>
    <w:rsid w:val="004772B1"/>
    <w:rsid w:val="004C0253"/>
    <w:rsid w:val="004C531E"/>
    <w:rsid w:val="004E7023"/>
    <w:rsid w:val="00544F4E"/>
    <w:rsid w:val="005D4939"/>
    <w:rsid w:val="00644698"/>
    <w:rsid w:val="006E4553"/>
    <w:rsid w:val="007040C9"/>
    <w:rsid w:val="007E3B71"/>
    <w:rsid w:val="00804C6B"/>
    <w:rsid w:val="00824DCF"/>
    <w:rsid w:val="008714DF"/>
    <w:rsid w:val="008872E9"/>
    <w:rsid w:val="008A2CDF"/>
    <w:rsid w:val="0091712B"/>
    <w:rsid w:val="00927A4D"/>
    <w:rsid w:val="00937EE5"/>
    <w:rsid w:val="009B554A"/>
    <w:rsid w:val="00A57FB9"/>
    <w:rsid w:val="00A66707"/>
    <w:rsid w:val="00AB605A"/>
    <w:rsid w:val="00B5070A"/>
    <w:rsid w:val="00B56196"/>
    <w:rsid w:val="00B90446"/>
    <w:rsid w:val="00C8513C"/>
    <w:rsid w:val="00CD1A6D"/>
    <w:rsid w:val="00D22EAF"/>
    <w:rsid w:val="00D46DAE"/>
    <w:rsid w:val="00D53BAB"/>
    <w:rsid w:val="00DF7696"/>
    <w:rsid w:val="00E7025F"/>
    <w:rsid w:val="00F13B88"/>
    <w:rsid w:val="00F211E9"/>
    <w:rsid w:val="00F24547"/>
    <w:rsid w:val="00F27F89"/>
    <w:rsid w:val="00F65394"/>
    <w:rsid w:val="00F83881"/>
    <w:rsid w:val="00F960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25F"/>
  </w:style>
  <w:style w:type="paragraph" w:styleId="Heading3">
    <w:name w:val="heading 3"/>
    <w:basedOn w:val="Normal"/>
    <w:link w:val="Heading3Char"/>
    <w:uiPriority w:val="9"/>
    <w:qFormat/>
    <w:rsid w:val="000F3B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2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2109"/>
    <w:pPr>
      <w:ind w:left="720"/>
      <w:contextualSpacing/>
    </w:pPr>
  </w:style>
  <w:style w:type="paragraph" w:customStyle="1" w:styleId="normal0">
    <w:name w:val="normal"/>
    <w:rsid w:val="00195B2C"/>
    <w:rPr>
      <w:rFonts w:ascii="Calibri" w:eastAsia="Calibri" w:hAnsi="Calibri" w:cs="Calibri"/>
      <w:lang w:val="en-IN" w:eastAsia="en-IN"/>
    </w:rPr>
  </w:style>
  <w:style w:type="paragraph" w:styleId="NormalWeb">
    <w:name w:val="Normal (Web)"/>
    <w:basedOn w:val="Normal"/>
    <w:uiPriority w:val="99"/>
    <w:unhideWhenUsed/>
    <w:rsid w:val="000F3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F3B4F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C8513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8513C"/>
    <w:rPr>
      <w:b/>
      <w:bCs/>
    </w:rPr>
  </w:style>
  <w:style w:type="character" w:styleId="Emphasis">
    <w:name w:val="Emphasis"/>
    <w:basedOn w:val="DefaultParagraphFont"/>
    <w:uiPriority w:val="20"/>
    <w:qFormat/>
    <w:rsid w:val="00C8513C"/>
    <w:rPr>
      <w:i/>
      <w:iCs/>
    </w:rPr>
  </w:style>
  <w:style w:type="character" w:customStyle="1" w:styleId="mwe-math-mathml-inline">
    <w:name w:val="mwe-math-mathml-inline"/>
    <w:basedOn w:val="DefaultParagraphFont"/>
    <w:rsid w:val="00D53BA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0399">
          <w:marLeft w:val="0"/>
          <w:marRight w:val="0"/>
          <w:marTop w:val="0"/>
          <w:marBottom w:val="0"/>
          <w:divBdr>
            <w:top w:val="single" w:sz="12" w:space="5" w:color="0073CF"/>
            <w:left w:val="single" w:sz="12" w:space="5" w:color="0073CF"/>
            <w:bottom w:val="single" w:sz="12" w:space="5" w:color="0073CF"/>
            <w:right w:val="single" w:sz="12" w:space="5" w:color="0073CF"/>
          </w:divBdr>
        </w:div>
      </w:divsChild>
    </w:div>
    <w:div w:id="7079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Pawan</cp:lastModifiedBy>
  <cp:revision>2</cp:revision>
  <cp:lastPrinted>2020-05-29T12:16:00Z</cp:lastPrinted>
  <dcterms:created xsi:type="dcterms:W3CDTF">2020-06-17T14:22:00Z</dcterms:created>
  <dcterms:modified xsi:type="dcterms:W3CDTF">2020-06-17T14:22:00Z</dcterms:modified>
</cp:coreProperties>
</file>