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1"/>
        <w:gridCol w:w="1345"/>
        <w:gridCol w:w="3618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081E1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="00745C5F">
              <w:rPr>
                <w:b/>
                <w:sz w:val="24"/>
                <w:szCs w:val="24"/>
              </w:rPr>
              <w:t>/07</w:t>
            </w:r>
            <w:r w:rsidR="000C280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2B50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Statistics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CD1A6D" w:rsidRDefault="002B504F" w:rsidP="00AF1C4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Introduction 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0C280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3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4043D4" w:rsidRDefault="004043D4" w:rsidP="00DF7696">
            <w:pPr>
              <w:rPr>
                <w:b/>
                <w:sz w:val="24"/>
                <w:szCs w:val="24"/>
              </w:rPr>
            </w:pPr>
          </w:p>
          <w:p w:rsidR="007E3B71" w:rsidRDefault="002B50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334125" cy="1933575"/>
                  <wp:effectExtent l="19050" t="0" r="9525" b="0"/>
                  <wp:docPr id="2" name="Picture 2" descr="C:\Users\Pawan\Desktop\s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wan\Desktop\s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4125" cy="1933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DF7696">
        <w:tc>
          <w:tcPr>
            <w:tcW w:w="9985" w:type="dxa"/>
          </w:tcPr>
          <w:p w:rsidR="002B504F" w:rsidRDefault="002B504F" w:rsidP="002B504F">
            <w:pPr>
              <w:pStyle w:val="Heading2"/>
              <w:keepNext w:val="0"/>
              <w:keepLines w:val="0"/>
              <w:spacing w:before="0" w:line="276" w:lineRule="auto"/>
              <w:outlineLvl w:val="1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  <w:p w:rsidR="002B504F" w:rsidRPr="002B504F" w:rsidRDefault="002B504F" w:rsidP="002B504F">
            <w:pPr>
              <w:pStyle w:val="Heading2"/>
              <w:keepNext w:val="0"/>
              <w:keepLines w:val="0"/>
              <w:spacing w:before="0" w:line="276" w:lineRule="auto"/>
              <w:outlineLvl w:val="1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2B504F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In today’s session I have studied about:</w:t>
            </w:r>
          </w:p>
          <w:p w:rsidR="002B504F" w:rsidRPr="002B504F" w:rsidRDefault="002B504F" w:rsidP="002B504F"/>
          <w:p w:rsidR="000A43B9" w:rsidRPr="00502C25" w:rsidRDefault="000A43B9" w:rsidP="00AF1C42">
            <w:pPr>
              <w:pStyle w:val="Heading2"/>
              <w:keepNext w:val="0"/>
              <w:keepLines w:val="0"/>
              <w:numPr>
                <w:ilvl w:val="0"/>
                <w:numId w:val="1"/>
              </w:numPr>
              <w:spacing w:before="0" w:line="276" w:lineRule="auto"/>
              <w:ind w:left="851"/>
              <w:outlineLvl w:val="1"/>
              <w:rPr>
                <w:rFonts w:asciiTheme="minorHAnsi" w:hAnsiTheme="minorHAnsi" w:cstheme="minorHAnsi"/>
                <w:color w:val="auto"/>
                <w:sz w:val="24"/>
                <w:szCs w:val="24"/>
                <w:highlight w:val="yellow"/>
                <w:u w:val="single"/>
              </w:rPr>
            </w:pPr>
            <w:r w:rsidRPr="00502C25">
              <w:rPr>
                <w:rFonts w:asciiTheme="minorHAnsi" w:hAnsiTheme="minorHAnsi" w:cstheme="minorHAnsi"/>
                <w:color w:val="auto"/>
                <w:sz w:val="24"/>
                <w:szCs w:val="24"/>
                <w:highlight w:val="yellow"/>
                <w:u w:val="single"/>
              </w:rPr>
              <w:t>Course introduction</w:t>
            </w:r>
            <w:r w:rsidR="00471987" w:rsidRPr="00502C25">
              <w:rPr>
                <w:rFonts w:asciiTheme="minorHAnsi" w:hAnsiTheme="minorHAnsi" w:cstheme="minorHAnsi"/>
                <w:color w:val="auto"/>
                <w:sz w:val="24"/>
                <w:szCs w:val="24"/>
                <w:highlight w:val="yellow"/>
                <w:u w:val="single"/>
              </w:rPr>
              <w:t>:</w:t>
            </w:r>
          </w:p>
          <w:p w:rsidR="00471987" w:rsidRPr="002B504F" w:rsidRDefault="00471987" w:rsidP="002B504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1"/>
                <w:szCs w:val="21"/>
                <w:lang w:val="en-IN" w:eastAsia="en-IN"/>
              </w:rPr>
            </w:pPr>
            <w:r w:rsidRPr="00471987">
              <w:rPr>
                <w:rFonts w:ascii="Arial" w:eastAsia="Times New Roman" w:hAnsi="Arial" w:cs="Arial"/>
                <w:color w:val="333333"/>
                <w:sz w:val="21"/>
                <w:szCs w:val="21"/>
                <w:lang w:val="en-IN" w:eastAsia="en-IN"/>
              </w:rPr>
              <w:t xml:space="preserve">, </w:t>
            </w:r>
          </w:p>
          <w:p w:rsidR="000A43B9" w:rsidRPr="00E228D1" w:rsidRDefault="000A43B9" w:rsidP="00AF1C42">
            <w:pPr>
              <w:numPr>
                <w:ilvl w:val="1"/>
                <w:numId w:val="6"/>
              </w:num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E228D1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E228D1">
              <w:rPr>
                <w:rFonts w:cstheme="minorHAnsi"/>
                <w:b/>
                <w:sz w:val="24"/>
                <w:szCs w:val="24"/>
              </w:rPr>
              <w:instrText xml:space="preserve"> HYPERLINK "https://www.coursera.org/learn/basic-statistics/lecture/qgSKG/welcome-to-basic-statistics" </w:instrText>
            </w:r>
            <w:r w:rsidRPr="00E228D1">
              <w:rPr>
                <w:rFonts w:cstheme="minorHAnsi"/>
                <w:b/>
                <w:sz w:val="24"/>
                <w:szCs w:val="24"/>
              </w:rPr>
              <w:fldChar w:fldCharType="separate"/>
            </w:r>
            <w:r w:rsidRPr="00E228D1">
              <w:rPr>
                <w:rStyle w:val="Strong"/>
                <w:rFonts w:cstheme="minorHAnsi"/>
                <w:sz w:val="24"/>
                <w:szCs w:val="24"/>
              </w:rPr>
              <w:t> </w:t>
            </w:r>
            <w:r w:rsidRPr="00E228D1">
              <w:rPr>
                <w:rStyle w:val="rc-a11yscreenreaderonly"/>
                <w:rFonts w:cstheme="minorHAnsi"/>
                <w:b/>
                <w:sz w:val="24"/>
                <w:szCs w:val="24"/>
                <w:bdr w:val="none" w:sz="0" w:space="0" w:color="auto" w:frame="1"/>
              </w:rPr>
              <w:t>Lecture</w:t>
            </w:r>
            <w:r w:rsidR="00E228D1">
              <w:rPr>
                <w:rStyle w:val="rc-a11yscreenreaderonly"/>
                <w:rFonts w:cstheme="minorHAnsi"/>
                <w:b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228D1">
              <w:rPr>
                <w:rFonts w:cstheme="minorHAnsi"/>
                <w:b/>
                <w:sz w:val="24"/>
                <w:szCs w:val="24"/>
              </w:rPr>
              <w:t>Welcome to Basic Statistics!</w:t>
            </w:r>
          </w:p>
          <w:p w:rsidR="000A43B9" w:rsidRPr="002B504F" w:rsidRDefault="000A43B9" w:rsidP="00AF1C42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440"/>
              <w:rPr>
                <w:rFonts w:cstheme="minorHAnsi"/>
                <w:b/>
                <w:sz w:val="24"/>
                <w:szCs w:val="24"/>
              </w:rPr>
            </w:pPr>
            <w:r w:rsidRPr="002B504F">
              <w:rPr>
                <w:rFonts w:cstheme="minorHAnsi"/>
                <w:b/>
                <w:sz w:val="24"/>
                <w:szCs w:val="24"/>
              </w:rPr>
              <w:fldChar w:fldCharType="end"/>
            </w:r>
            <w:r w:rsidRPr="002B504F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2B504F">
              <w:rPr>
                <w:rFonts w:cstheme="minorHAnsi"/>
                <w:b/>
                <w:sz w:val="24"/>
                <w:szCs w:val="24"/>
              </w:rPr>
              <w:instrText xml:space="preserve"> HYPERLINK "https://www.coursera.org/learn/basic-statistics/supplement/cGhEe/how-to-navigate-this-course" </w:instrText>
            </w:r>
            <w:r w:rsidRPr="002B504F">
              <w:rPr>
                <w:rFonts w:cstheme="minorHAnsi"/>
                <w:b/>
                <w:sz w:val="24"/>
                <w:szCs w:val="24"/>
              </w:rPr>
              <w:fldChar w:fldCharType="separate"/>
            </w:r>
            <w:r w:rsidRPr="002B504F">
              <w:rPr>
                <w:rFonts w:cstheme="minorHAnsi"/>
                <w:b/>
                <w:sz w:val="24"/>
                <w:szCs w:val="24"/>
              </w:rPr>
              <w:t>How to navigate this course</w:t>
            </w:r>
          </w:p>
          <w:p w:rsidR="000A43B9" w:rsidRPr="002B504F" w:rsidRDefault="000A43B9" w:rsidP="00AF1C42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440"/>
              <w:rPr>
                <w:rFonts w:cstheme="minorHAnsi"/>
                <w:b/>
                <w:sz w:val="24"/>
                <w:szCs w:val="24"/>
              </w:rPr>
            </w:pPr>
            <w:r w:rsidRPr="002B504F">
              <w:rPr>
                <w:rFonts w:cstheme="minorHAnsi"/>
                <w:b/>
                <w:sz w:val="24"/>
                <w:szCs w:val="24"/>
              </w:rPr>
              <w:fldChar w:fldCharType="end"/>
            </w:r>
            <w:hyperlink r:id="rId6" w:history="1">
              <w:r w:rsidRPr="002B504F">
                <w:rPr>
                  <w:rFonts w:cstheme="minorHAnsi"/>
                  <w:b/>
                  <w:sz w:val="24"/>
                  <w:szCs w:val="24"/>
                </w:rPr>
                <w:t>How to contribute</w:t>
              </w:r>
            </w:hyperlink>
          </w:p>
          <w:p w:rsidR="00471987" w:rsidRPr="00E228D1" w:rsidRDefault="00471987" w:rsidP="00E228D1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  <w:p w:rsidR="000A43B9" w:rsidRDefault="000A43B9" w:rsidP="00AF1C42">
            <w:pPr>
              <w:pStyle w:val="Heading2"/>
              <w:keepNext w:val="0"/>
              <w:keepLines w:val="0"/>
              <w:numPr>
                <w:ilvl w:val="0"/>
                <w:numId w:val="1"/>
              </w:numPr>
              <w:spacing w:before="0" w:line="276" w:lineRule="auto"/>
              <w:ind w:left="851"/>
              <w:outlineLvl w:val="1"/>
              <w:rPr>
                <w:rFonts w:asciiTheme="minorHAnsi" w:hAnsiTheme="minorHAnsi" w:cstheme="minorHAnsi"/>
                <w:color w:val="auto"/>
                <w:sz w:val="24"/>
                <w:szCs w:val="24"/>
                <w:highlight w:val="yellow"/>
                <w:u w:val="single"/>
              </w:rPr>
            </w:pPr>
            <w:r w:rsidRPr="00502C25">
              <w:rPr>
                <w:rFonts w:asciiTheme="minorHAnsi" w:hAnsiTheme="minorHAnsi" w:cstheme="minorHAnsi"/>
                <w:color w:val="auto"/>
                <w:sz w:val="24"/>
                <w:szCs w:val="24"/>
                <w:highlight w:val="yellow"/>
                <w:u w:val="single"/>
              </w:rPr>
              <w:t>What to expect from this course</w:t>
            </w:r>
          </w:p>
          <w:p w:rsidR="002B504F" w:rsidRPr="002B504F" w:rsidRDefault="002B504F" w:rsidP="002B504F"/>
          <w:p w:rsidR="00471987" w:rsidRPr="002B504F" w:rsidRDefault="00471987" w:rsidP="002B504F">
            <w:pPr>
              <w:pStyle w:val="NormalWeb"/>
              <w:shd w:val="clear" w:color="auto" w:fill="FFFFFF"/>
              <w:spacing w:before="0" w:beforeAutospacing="0" w:after="300" w:afterAutospacing="0" w:line="315" w:lineRule="atLeast"/>
              <w:ind w:left="1134"/>
              <w:rPr>
                <w:rFonts w:asciiTheme="minorHAnsi" w:hAnsiTheme="minorHAnsi" w:cstheme="minorHAnsi"/>
                <w:b/>
                <w:color w:val="1F1F1F"/>
              </w:rPr>
            </w:pPr>
            <w:r w:rsidRPr="002B504F">
              <w:rPr>
                <w:rFonts w:asciiTheme="minorHAnsi" w:hAnsiTheme="minorHAnsi" w:cstheme="minorHAnsi"/>
                <w:b/>
                <w:color w:val="1F1F1F"/>
              </w:rPr>
              <w:t xml:space="preserve">Understanding statistics is essential to understand research in the social and </w:t>
            </w:r>
            <w:r w:rsidR="002B504F" w:rsidRPr="002B504F">
              <w:rPr>
                <w:rFonts w:asciiTheme="minorHAnsi" w:hAnsiTheme="minorHAnsi" w:cstheme="minorHAnsi"/>
                <w:b/>
                <w:color w:val="1F1F1F"/>
              </w:rPr>
              <w:t>behavioural</w:t>
            </w:r>
            <w:r w:rsidRPr="002B504F">
              <w:rPr>
                <w:rFonts w:asciiTheme="minorHAnsi" w:hAnsiTheme="minorHAnsi" w:cstheme="minorHAnsi"/>
                <w:b/>
                <w:color w:val="1F1F1F"/>
              </w:rPr>
              <w:t xml:space="preserve"> sciences. In this course you will learn the basics of statistics; not just how to calculate them, but also how to evaluate them. This course will also prepare you for the next course in the specialization - the course Inferential Statistics.</w:t>
            </w:r>
          </w:p>
          <w:p w:rsidR="000A43B9" w:rsidRPr="002B504F" w:rsidRDefault="000A43B9" w:rsidP="00AF1C42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2B504F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2B504F">
              <w:rPr>
                <w:rFonts w:cstheme="minorHAnsi"/>
                <w:b/>
                <w:sz w:val="24"/>
                <w:szCs w:val="24"/>
              </w:rPr>
              <w:instrText xml:space="preserve"> HYPERLINK "https://www.coursera.org/learn/basic-statistics/supplement/8cpIU/general-info-what-will-i-learn-in-this-course" </w:instrText>
            </w:r>
            <w:r w:rsidRPr="002B504F">
              <w:rPr>
                <w:rFonts w:cstheme="minorHAnsi"/>
                <w:b/>
                <w:sz w:val="24"/>
                <w:szCs w:val="24"/>
              </w:rPr>
              <w:fldChar w:fldCharType="separate"/>
            </w:r>
            <w:r w:rsidRPr="002B504F">
              <w:rPr>
                <w:rFonts w:cstheme="minorHAnsi"/>
                <w:b/>
                <w:sz w:val="24"/>
                <w:szCs w:val="24"/>
              </w:rPr>
              <w:t>General info - What will I learn in this course?</w:t>
            </w:r>
          </w:p>
          <w:p w:rsidR="000A43B9" w:rsidRPr="002B504F" w:rsidRDefault="000A43B9" w:rsidP="00AF1C42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2B504F">
              <w:rPr>
                <w:rFonts w:cstheme="minorHAnsi"/>
                <w:b/>
                <w:sz w:val="24"/>
                <w:szCs w:val="24"/>
              </w:rPr>
              <w:fldChar w:fldCharType="end"/>
            </w:r>
            <w:r w:rsidRPr="002B504F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2B504F">
              <w:rPr>
                <w:rFonts w:cstheme="minorHAnsi"/>
                <w:b/>
                <w:sz w:val="24"/>
                <w:szCs w:val="24"/>
              </w:rPr>
              <w:instrText xml:space="preserve"> HYPERLINK "https://www.coursera.org/learn/basic-statistics/supplement/GaQ1k/course-format-how-is-this-course-structured" </w:instrText>
            </w:r>
            <w:r w:rsidRPr="002B504F">
              <w:rPr>
                <w:rFonts w:cstheme="minorHAnsi"/>
                <w:b/>
                <w:sz w:val="24"/>
                <w:szCs w:val="24"/>
              </w:rPr>
              <w:fldChar w:fldCharType="separate"/>
            </w:r>
            <w:r w:rsidRPr="002B504F">
              <w:rPr>
                <w:rFonts w:cstheme="minorHAnsi"/>
                <w:b/>
                <w:sz w:val="24"/>
                <w:szCs w:val="24"/>
              </w:rPr>
              <w:t>Course format - How is this course structured?</w:t>
            </w:r>
          </w:p>
          <w:p w:rsidR="000A43B9" w:rsidRPr="002B504F" w:rsidRDefault="000A43B9" w:rsidP="00AF1C42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2B504F">
              <w:rPr>
                <w:rFonts w:cstheme="minorHAnsi"/>
                <w:b/>
                <w:sz w:val="24"/>
                <w:szCs w:val="24"/>
              </w:rPr>
              <w:fldChar w:fldCharType="end"/>
            </w:r>
            <w:r w:rsidRPr="002B504F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2B504F">
              <w:rPr>
                <w:rFonts w:cstheme="minorHAnsi"/>
                <w:b/>
                <w:sz w:val="24"/>
                <w:szCs w:val="24"/>
              </w:rPr>
              <w:instrText xml:space="preserve"> HYPERLINK "https://www.coursera.org/learn/basic-statistics/supplement/p5QUG/requirements-what-resources-do-i-need" </w:instrText>
            </w:r>
            <w:r w:rsidRPr="002B504F">
              <w:rPr>
                <w:rFonts w:cstheme="minorHAnsi"/>
                <w:b/>
                <w:sz w:val="24"/>
                <w:szCs w:val="24"/>
              </w:rPr>
              <w:fldChar w:fldCharType="separate"/>
            </w:r>
            <w:r w:rsidRPr="002B504F">
              <w:rPr>
                <w:rFonts w:cstheme="minorHAnsi"/>
                <w:b/>
                <w:sz w:val="24"/>
                <w:szCs w:val="24"/>
              </w:rPr>
              <w:t>Requirements - What resources do I need?</w:t>
            </w:r>
          </w:p>
          <w:p w:rsidR="000A43B9" w:rsidRPr="002B504F" w:rsidRDefault="000A43B9" w:rsidP="00AF1C42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2B504F">
              <w:rPr>
                <w:rFonts w:cstheme="minorHAnsi"/>
                <w:b/>
                <w:sz w:val="24"/>
                <w:szCs w:val="24"/>
              </w:rPr>
              <w:fldChar w:fldCharType="end"/>
            </w:r>
            <w:r w:rsidRPr="002B504F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2B504F">
              <w:rPr>
                <w:rFonts w:cstheme="minorHAnsi"/>
                <w:b/>
                <w:sz w:val="24"/>
                <w:szCs w:val="24"/>
              </w:rPr>
              <w:instrText xml:space="preserve"> HYPERLINK "https://www.coursera.org/learn/basic-statistics/supplement/Hnpje/grading-how-do-i-pass-this-course" </w:instrText>
            </w:r>
            <w:r w:rsidRPr="002B504F">
              <w:rPr>
                <w:rFonts w:cstheme="minorHAnsi"/>
                <w:b/>
                <w:sz w:val="24"/>
                <w:szCs w:val="24"/>
              </w:rPr>
              <w:fldChar w:fldCharType="separate"/>
            </w:r>
            <w:r w:rsidRPr="002B504F">
              <w:rPr>
                <w:rFonts w:cstheme="minorHAnsi"/>
                <w:b/>
                <w:sz w:val="24"/>
                <w:szCs w:val="24"/>
              </w:rPr>
              <w:t>Grading - How do I pass this course?</w:t>
            </w:r>
          </w:p>
          <w:p w:rsidR="000A43B9" w:rsidRPr="002B504F" w:rsidRDefault="000A43B9" w:rsidP="00AF1C42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2B504F">
              <w:rPr>
                <w:rFonts w:cstheme="minorHAnsi"/>
                <w:b/>
                <w:sz w:val="24"/>
                <w:szCs w:val="24"/>
              </w:rPr>
              <w:lastRenderedPageBreak/>
              <w:fldChar w:fldCharType="end"/>
            </w:r>
            <w:r w:rsidRPr="002B504F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2B504F">
              <w:rPr>
                <w:rFonts w:cstheme="minorHAnsi"/>
                <w:b/>
                <w:sz w:val="24"/>
                <w:szCs w:val="24"/>
              </w:rPr>
              <w:instrText xml:space="preserve"> HYPERLINK "https://www.coursera.org/learn/basic-statistics/supplement/DmyOU/team-who-created-this-course" </w:instrText>
            </w:r>
            <w:r w:rsidRPr="002B504F">
              <w:rPr>
                <w:rFonts w:cstheme="minorHAnsi"/>
                <w:b/>
                <w:sz w:val="24"/>
                <w:szCs w:val="24"/>
              </w:rPr>
              <w:fldChar w:fldCharType="separate"/>
            </w:r>
            <w:r w:rsidRPr="002B504F">
              <w:rPr>
                <w:rFonts w:cstheme="minorHAnsi"/>
                <w:b/>
                <w:sz w:val="24"/>
                <w:szCs w:val="24"/>
              </w:rPr>
              <w:t>Team - Who created this course?</w:t>
            </w:r>
          </w:p>
          <w:p w:rsidR="000A43B9" w:rsidRPr="002B504F" w:rsidRDefault="000A43B9" w:rsidP="00AF1C42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2B504F">
              <w:rPr>
                <w:rFonts w:cstheme="minorHAnsi"/>
                <w:b/>
                <w:sz w:val="24"/>
                <w:szCs w:val="24"/>
              </w:rPr>
              <w:fldChar w:fldCharType="end"/>
            </w:r>
            <w:r w:rsidRPr="002B504F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2B504F">
              <w:rPr>
                <w:rFonts w:cstheme="minorHAnsi"/>
                <w:b/>
                <w:sz w:val="24"/>
                <w:szCs w:val="24"/>
              </w:rPr>
              <w:instrText xml:space="preserve"> HYPERLINK "https://www.coursera.org/learn/basic-statistics/supplement/wRhQN/honor-code-integrity-in-this-course" </w:instrText>
            </w:r>
            <w:r w:rsidRPr="002B504F">
              <w:rPr>
                <w:rFonts w:cstheme="minorHAnsi"/>
                <w:b/>
                <w:sz w:val="24"/>
                <w:szCs w:val="24"/>
              </w:rPr>
              <w:fldChar w:fldCharType="separate"/>
            </w:r>
            <w:r w:rsidRPr="002B504F">
              <w:rPr>
                <w:rFonts w:cstheme="minorHAnsi"/>
                <w:b/>
                <w:sz w:val="24"/>
                <w:szCs w:val="24"/>
              </w:rPr>
              <w:t>Honor Code - Integrity in this course</w:t>
            </w:r>
          </w:p>
          <w:p w:rsidR="000A43B9" w:rsidRPr="002B504F" w:rsidRDefault="000A43B9" w:rsidP="00AF1C42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2B504F">
              <w:rPr>
                <w:rFonts w:cstheme="minorHAnsi"/>
                <w:b/>
                <w:sz w:val="24"/>
                <w:szCs w:val="24"/>
              </w:rPr>
              <w:fldChar w:fldCharType="end"/>
            </w:r>
            <w:r w:rsidRPr="002B504F">
              <w:rPr>
                <w:rFonts w:cstheme="minorHAnsi"/>
                <w:b/>
                <w:sz w:val="24"/>
                <w:szCs w:val="24"/>
              </w:rPr>
              <w:t>Useful literature and documents</w:t>
            </w:r>
          </w:p>
          <w:p w:rsidR="000A43B9" w:rsidRPr="002B504F" w:rsidRDefault="000A43B9" w:rsidP="00AF1C42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2B504F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2B504F">
              <w:rPr>
                <w:rFonts w:cstheme="minorHAnsi"/>
                <w:b/>
                <w:sz w:val="24"/>
                <w:szCs w:val="24"/>
              </w:rPr>
              <w:instrText xml:space="preserve"> HYPERLINK "https://www.coursera.org/learn/basic-statistics/supplement/SIKYj/research-on-feedback" </w:instrText>
            </w:r>
            <w:r w:rsidRPr="002B504F">
              <w:rPr>
                <w:rFonts w:cstheme="minorHAnsi"/>
                <w:b/>
                <w:sz w:val="24"/>
                <w:szCs w:val="24"/>
              </w:rPr>
              <w:fldChar w:fldCharType="separate"/>
            </w:r>
            <w:r w:rsidRPr="002B504F">
              <w:rPr>
                <w:rFonts w:cstheme="minorHAnsi"/>
                <w:b/>
                <w:sz w:val="24"/>
                <w:szCs w:val="24"/>
              </w:rPr>
              <w:t>Research on Feedback</w:t>
            </w:r>
          </w:p>
          <w:p w:rsidR="000A43B9" w:rsidRPr="002B504F" w:rsidRDefault="000A43B9" w:rsidP="00AF1C42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2B504F">
              <w:rPr>
                <w:rFonts w:cstheme="minorHAnsi"/>
                <w:b/>
                <w:sz w:val="24"/>
                <w:szCs w:val="24"/>
              </w:rPr>
              <w:fldChar w:fldCharType="end"/>
            </w:r>
            <w:r w:rsidRPr="002B504F">
              <w:rPr>
                <w:rStyle w:val="Strong"/>
                <w:rFonts w:cstheme="minorHAnsi"/>
                <w:sz w:val="24"/>
                <w:szCs w:val="24"/>
              </w:rPr>
              <w:t>Practice Quiz: </w:t>
            </w:r>
            <w:r w:rsidRPr="002B504F">
              <w:rPr>
                <w:rFonts w:cstheme="minorHAnsi"/>
                <w:b/>
                <w:sz w:val="24"/>
                <w:szCs w:val="24"/>
              </w:rPr>
              <w:t>Use of your data for research</w:t>
            </w:r>
          </w:p>
          <w:p w:rsidR="00502C25" w:rsidRPr="00E228D1" w:rsidRDefault="00502C25" w:rsidP="00E228D1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  <w:p w:rsidR="000A43B9" w:rsidRDefault="00E228D1" w:rsidP="00AF1C4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851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502C25">
              <w:rPr>
                <w:rFonts w:cstheme="minorHAnsi"/>
                <w:b/>
                <w:sz w:val="24"/>
                <w:szCs w:val="24"/>
                <w:highlight w:val="yellow"/>
                <w:u w:val="single"/>
              </w:rPr>
              <w:t>Data and visualiz</w:t>
            </w:r>
            <w:r w:rsidR="000A43B9" w:rsidRPr="00502C25">
              <w:rPr>
                <w:rFonts w:cstheme="minorHAnsi"/>
                <w:b/>
                <w:sz w:val="24"/>
                <w:szCs w:val="24"/>
                <w:highlight w:val="yellow"/>
                <w:u w:val="single"/>
              </w:rPr>
              <w:t>ation</w:t>
            </w:r>
          </w:p>
          <w:p w:rsidR="002B504F" w:rsidRPr="002B504F" w:rsidRDefault="002B504F" w:rsidP="002B504F">
            <w:pPr>
              <w:spacing w:line="276" w:lineRule="auto"/>
              <w:rPr>
                <w:rFonts w:cstheme="minorHAnsi"/>
                <w:b/>
                <w:sz w:val="24"/>
                <w:szCs w:val="24"/>
                <w:u w:val="single"/>
              </w:rPr>
            </w:pPr>
          </w:p>
          <w:p w:rsidR="00502C25" w:rsidRPr="002B504F" w:rsidRDefault="00502C25" w:rsidP="002B504F">
            <w:pPr>
              <w:pStyle w:val="NormalWeb"/>
              <w:shd w:val="clear" w:color="auto" w:fill="FFFFFF"/>
              <w:spacing w:before="0" w:beforeAutospacing="0" w:after="300" w:afterAutospacing="0" w:line="315" w:lineRule="atLeast"/>
              <w:ind w:left="1134"/>
              <w:rPr>
                <w:rFonts w:asciiTheme="minorHAnsi" w:hAnsiTheme="minorHAnsi" w:cstheme="minorHAnsi"/>
                <w:color w:val="1F1F1F"/>
              </w:rPr>
            </w:pPr>
            <w:r w:rsidRPr="002B504F">
              <w:rPr>
                <w:rFonts w:asciiTheme="minorHAnsi" w:hAnsiTheme="minorHAnsi" w:cstheme="minorHAnsi"/>
                <w:b/>
                <w:color w:val="1F1F1F"/>
              </w:rPr>
              <w:t>The first three videos form an introduction to the basics of</w:t>
            </w:r>
            <w:r w:rsidRPr="002B504F">
              <w:rPr>
                <w:rFonts w:asciiTheme="minorHAnsi" w:hAnsiTheme="minorHAnsi" w:cstheme="minorHAnsi"/>
                <w:color w:val="1F1F1F"/>
              </w:rPr>
              <w:t> </w:t>
            </w:r>
            <w:r w:rsidRPr="002B504F">
              <w:rPr>
                <w:rStyle w:val="Strong"/>
                <w:rFonts w:asciiTheme="minorHAnsi" w:hAnsiTheme="minorHAnsi" w:cstheme="minorHAnsi"/>
                <w:color w:val="1F1F1F"/>
              </w:rPr>
              <w:t>descriptive statistics</w:t>
            </w:r>
            <w:r w:rsidRPr="002B504F">
              <w:rPr>
                <w:rFonts w:asciiTheme="minorHAnsi" w:hAnsiTheme="minorHAnsi" w:cstheme="minorHAnsi"/>
                <w:color w:val="1F1F1F"/>
              </w:rPr>
              <w:t xml:space="preserve">. </w:t>
            </w:r>
            <w:r w:rsidRPr="002B504F">
              <w:rPr>
                <w:rFonts w:asciiTheme="minorHAnsi" w:hAnsiTheme="minorHAnsi" w:cstheme="minorHAnsi"/>
                <w:b/>
                <w:color w:val="1F1F1F"/>
              </w:rPr>
              <w:t>We'll tell you why</w:t>
            </w:r>
            <w:r w:rsidRPr="002B504F">
              <w:rPr>
                <w:rFonts w:asciiTheme="minorHAnsi" w:hAnsiTheme="minorHAnsi" w:cstheme="minorHAnsi"/>
                <w:color w:val="1F1F1F"/>
              </w:rPr>
              <w:t xml:space="preserve"> </w:t>
            </w:r>
            <w:r w:rsidRPr="002B504F">
              <w:rPr>
                <w:rFonts w:asciiTheme="minorHAnsi" w:hAnsiTheme="minorHAnsi" w:cstheme="minorHAnsi"/>
                <w:b/>
                <w:color w:val="1F1F1F"/>
              </w:rPr>
              <w:t>it makes</w:t>
            </w:r>
            <w:r w:rsidRPr="002B504F">
              <w:rPr>
                <w:rFonts w:asciiTheme="minorHAnsi" w:hAnsiTheme="minorHAnsi" w:cstheme="minorHAnsi"/>
                <w:color w:val="1F1F1F"/>
              </w:rPr>
              <w:t xml:space="preserve"> </w:t>
            </w:r>
            <w:r w:rsidRPr="002B504F">
              <w:rPr>
                <w:rFonts w:asciiTheme="minorHAnsi" w:hAnsiTheme="minorHAnsi" w:cstheme="minorHAnsi"/>
                <w:b/>
                <w:color w:val="1F1F1F"/>
              </w:rPr>
              <w:t>sense to think about your data in terms of</w:t>
            </w:r>
            <w:r w:rsidRPr="002B504F">
              <w:rPr>
                <w:rFonts w:asciiTheme="minorHAnsi" w:hAnsiTheme="minorHAnsi" w:cstheme="minorHAnsi"/>
                <w:color w:val="1F1F1F"/>
              </w:rPr>
              <w:t> </w:t>
            </w:r>
            <w:r w:rsidRPr="002B504F">
              <w:rPr>
                <w:rStyle w:val="Strong"/>
                <w:rFonts w:asciiTheme="minorHAnsi" w:hAnsiTheme="minorHAnsi" w:cstheme="minorHAnsi"/>
                <w:color w:val="1F1F1F"/>
              </w:rPr>
              <w:t>cases </w:t>
            </w:r>
            <w:r w:rsidRPr="002B504F">
              <w:rPr>
                <w:rFonts w:asciiTheme="minorHAnsi" w:hAnsiTheme="minorHAnsi" w:cstheme="minorHAnsi"/>
                <w:b/>
                <w:color w:val="1F1F1F"/>
              </w:rPr>
              <w:t>and</w:t>
            </w:r>
            <w:r w:rsidRPr="002B504F">
              <w:rPr>
                <w:rFonts w:asciiTheme="minorHAnsi" w:hAnsiTheme="minorHAnsi" w:cstheme="minorHAnsi"/>
                <w:color w:val="1F1F1F"/>
              </w:rPr>
              <w:t> </w:t>
            </w:r>
            <w:proofErr w:type="gramStart"/>
            <w:r w:rsidRPr="002B504F">
              <w:rPr>
                <w:rStyle w:val="Strong"/>
                <w:rFonts w:asciiTheme="minorHAnsi" w:hAnsiTheme="minorHAnsi" w:cstheme="minorHAnsi"/>
                <w:color w:val="1F1F1F"/>
              </w:rPr>
              <w:t>variables</w:t>
            </w:r>
            <w:r w:rsidRPr="002B504F">
              <w:rPr>
                <w:rFonts w:asciiTheme="minorHAnsi" w:hAnsiTheme="minorHAnsi" w:cstheme="minorHAnsi"/>
                <w:color w:val="1F1F1F"/>
              </w:rPr>
              <w:t>,</w:t>
            </w:r>
            <w:proofErr w:type="gramEnd"/>
            <w:r w:rsidRPr="002B504F">
              <w:rPr>
                <w:rFonts w:asciiTheme="minorHAnsi" w:hAnsiTheme="minorHAnsi" w:cstheme="minorHAnsi"/>
                <w:color w:val="1F1F1F"/>
              </w:rPr>
              <w:t xml:space="preserve"> </w:t>
            </w:r>
            <w:r w:rsidRPr="002B504F">
              <w:rPr>
                <w:rFonts w:asciiTheme="minorHAnsi" w:hAnsiTheme="minorHAnsi" w:cstheme="minorHAnsi"/>
                <w:b/>
                <w:color w:val="1F1F1F"/>
              </w:rPr>
              <w:t>and we'll show you</w:t>
            </w:r>
            <w:r w:rsidRPr="002B504F">
              <w:rPr>
                <w:rFonts w:asciiTheme="minorHAnsi" w:hAnsiTheme="minorHAnsi" w:cstheme="minorHAnsi"/>
                <w:color w:val="1F1F1F"/>
              </w:rPr>
              <w:t xml:space="preserve"> </w:t>
            </w:r>
            <w:r w:rsidRPr="002B504F">
              <w:rPr>
                <w:rFonts w:asciiTheme="minorHAnsi" w:hAnsiTheme="minorHAnsi" w:cstheme="minorHAnsi"/>
                <w:b/>
                <w:color w:val="1F1F1F"/>
              </w:rPr>
              <w:t>that the best way to order your cases and variables is by means of a</w:t>
            </w:r>
            <w:r w:rsidRPr="002B504F">
              <w:rPr>
                <w:rFonts w:asciiTheme="minorHAnsi" w:hAnsiTheme="minorHAnsi" w:cstheme="minorHAnsi"/>
                <w:color w:val="1F1F1F"/>
              </w:rPr>
              <w:t> </w:t>
            </w:r>
            <w:r w:rsidRPr="002B504F">
              <w:rPr>
                <w:rStyle w:val="Strong"/>
                <w:rFonts w:asciiTheme="minorHAnsi" w:hAnsiTheme="minorHAnsi" w:cstheme="minorHAnsi"/>
                <w:color w:val="1F1F1F"/>
              </w:rPr>
              <w:t>data matrix</w:t>
            </w:r>
            <w:r w:rsidRPr="002B504F">
              <w:rPr>
                <w:rFonts w:asciiTheme="minorHAnsi" w:hAnsiTheme="minorHAnsi" w:cstheme="minorHAnsi"/>
                <w:color w:val="1F1F1F"/>
              </w:rPr>
              <w:t xml:space="preserve">. </w:t>
            </w:r>
            <w:r w:rsidRPr="002B504F">
              <w:rPr>
                <w:rFonts w:asciiTheme="minorHAnsi" w:hAnsiTheme="minorHAnsi" w:cstheme="minorHAnsi"/>
                <w:b/>
                <w:color w:val="1F1F1F"/>
              </w:rPr>
              <w:t>There are many different kinds of variables out there. To avoid confusion when we analyze them, we distinguish</w:t>
            </w:r>
            <w:r w:rsidRPr="002B504F">
              <w:rPr>
                <w:rFonts w:asciiTheme="minorHAnsi" w:hAnsiTheme="minorHAnsi" w:cstheme="minorHAnsi"/>
                <w:color w:val="1F1F1F"/>
              </w:rPr>
              <w:t xml:space="preserve"> </w:t>
            </w:r>
            <w:r w:rsidRPr="002B504F">
              <w:rPr>
                <w:rFonts w:asciiTheme="minorHAnsi" w:hAnsiTheme="minorHAnsi" w:cstheme="minorHAnsi"/>
                <w:b/>
                <w:color w:val="1F1F1F"/>
              </w:rPr>
              <w:t>different</w:t>
            </w:r>
            <w:r w:rsidRPr="002B504F">
              <w:rPr>
                <w:rFonts w:asciiTheme="minorHAnsi" w:hAnsiTheme="minorHAnsi" w:cstheme="minorHAnsi"/>
                <w:color w:val="1F1F1F"/>
              </w:rPr>
              <w:t> </w:t>
            </w:r>
            <w:r w:rsidRPr="002B504F">
              <w:rPr>
                <w:rStyle w:val="Strong"/>
                <w:rFonts w:asciiTheme="minorHAnsi" w:hAnsiTheme="minorHAnsi" w:cstheme="minorHAnsi"/>
                <w:color w:val="1F1F1F"/>
              </w:rPr>
              <w:t>levels of measurement</w:t>
            </w:r>
            <w:r w:rsidRPr="002B504F">
              <w:rPr>
                <w:rFonts w:asciiTheme="minorHAnsi" w:hAnsiTheme="minorHAnsi" w:cstheme="minorHAnsi"/>
                <w:color w:val="1F1F1F"/>
              </w:rPr>
              <w:t>.</w:t>
            </w:r>
          </w:p>
          <w:p w:rsidR="00471987" w:rsidRPr="002B504F" w:rsidRDefault="00502C25" w:rsidP="002B504F">
            <w:pPr>
              <w:pStyle w:val="NormalWeb"/>
              <w:shd w:val="clear" w:color="auto" w:fill="FFFFFF"/>
              <w:spacing w:before="0" w:beforeAutospacing="0" w:after="300" w:afterAutospacing="0" w:line="315" w:lineRule="atLeast"/>
              <w:ind w:left="1134"/>
              <w:rPr>
                <w:rFonts w:asciiTheme="minorHAnsi" w:hAnsiTheme="minorHAnsi" w:cstheme="minorHAnsi"/>
                <w:color w:val="1F1F1F"/>
              </w:rPr>
            </w:pPr>
            <w:r w:rsidRPr="002B504F">
              <w:rPr>
                <w:rFonts w:asciiTheme="minorHAnsi" w:hAnsiTheme="minorHAnsi" w:cstheme="minorHAnsi"/>
                <w:b/>
                <w:color w:val="1F1F1F"/>
              </w:rPr>
              <w:t>When we present our data to others, we often summarize them by means of tables and/or graphs such as </w:t>
            </w:r>
            <w:r w:rsidRPr="002B504F">
              <w:rPr>
                <w:rStyle w:val="Strong"/>
                <w:rFonts w:asciiTheme="minorHAnsi" w:hAnsiTheme="minorHAnsi" w:cstheme="minorHAnsi"/>
                <w:color w:val="1F1F1F"/>
              </w:rPr>
              <w:t>frequency tables</w:t>
            </w:r>
            <w:r w:rsidRPr="002B504F">
              <w:rPr>
                <w:rFonts w:asciiTheme="minorHAnsi" w:hAnsiTheme="minorHAnsi" w:cstheme="minorHAnsi"/>
                <w:color w:val="1F1F1F"/>
              </w:rPr>
              <w:t>, </w:t>
            </w:r>
            <w:r w:rsidRPr="002B504F">
              <w:rPr>
                <w:rStyle w:val="Strong"/>
                <w:rFonts w:asciiTheme="minorHAnsi" w:hAnsiTheme="minorHAnsi" w:cstheme="minorHAnsi"/>
                <w:color w:val="1F1F1F"/>
              </w:rPr>
              <w:t>pie charts</w:t>
            </w:r>
            <w:r w:rsidRPr="002B504F">
              <w:rPr>
                <w:rFonts w:asciiTheme="minorHAnsi" w:hAnsiTheme="minorHAnsi" w:cstheme="minorHAnsi"/>
                <w:color w:val="1F1F1F"/>
              </w:rPr>
              <w:t>, </w:t>
            </w:r>
            <w:r w:rsidRPr="002B504F">
              <w:rPr>
                <w:rStyle w:val="Strong"/>
                <w:rFonts w:asciiTheme="minorHAnsi" w:hAnsiTheme="minorHAnsi" w:cstheme="minorHAnsi"/>
                <w:color w:val="1F1F1F"/>
              </w:rPr>
              <w:t>bar graphs</w:t>
            </w:r>
            <w:r w:rsidRPr="002B504F">
              <w:rPr>
                <w:rFonts w:asciiTheme="minorHAnsi" w:hAnsiTheme="minorHAnsi" w:cstheme="minorHAnsi"/>
                <w:color w:val="1F1F1F"/>
              </w:rPr>
              <w:t>, </w:t>
            </w:r>
            <w:r w:rsidRPr="002B504F">
              <w:rPr>
                <w:rStyle w:val="Strong"/>
                <w:rFonts w:asciiTheme="minorHAnsi" w:hAnsiTheme="minorHAnsi" w:cstheme="minorHAnsi"/>
                <w:color w:val="1F1F1F"/>
              </w:rPr>
              <w:t>dot plots</w:t>
            </w:r>
            <w:r w:rsidRPr="002B504F">
              <w:rPr>
                <w:rFonts w:asciiTheme="minorHAnsi" w:hAnsiTheme="minorHAnsi" w:cstheme="minorHAnsi"/>
                <w:b/>
                <w:color w:val="1F1F1F"/>
              </w:rPr>
              <w:t> and</w:t>
            </w:r>
            <w:r w:rsidRPr="002B504F">
              <w:rPr>
                <w:rFonts w:asciiTheme="minorHAnsi" w:hAnsiTheme="minorHAnsi" w:cstheme="minorHAnsi"/>
                <w:color w:val="1F1F1F"/>
              </w:rPr>
              <w:t> </w:t>
            </w:r>
            <w:r w:rsidRPr="002B504F">
              <w:rPr>
                <w:rStyle w:val="Strong"/>
                <w:rFonts w:asciiTheme="minorHAnsi" w:hAnsiTheme="minorHAnsi" w:cstheme="minorHAnsi"/>
                <w:color w:val="1F1F1F"/>
              </w:rPr>
              <w:t>histograms</w:t>
            </w:r>
            <w:r w:rsidRPr="002B504F">
              <w:rPr>
                <w:rFonts w:asciiTheme="minorHAnsi" w:hAnsiTheme="minorHAnsi" w:cstheme="minorHAnsi"/>
                <w:color w:val="1F1F1F"/>
              </w:rPr>
              <w:t xml:space="preserve">. </w:t>
            </w:r>
            <w:r w:rsidRPr="002B504F">
              <w:rPr>
                <w:rFonts w:asciiTheme="minorHAnsi" w:hAnsiTheme="minorHAnsi" w:cstheme="minorHAnsi"/>
                <w:b/>
                <w:color w:val="1F1F1F"/>
              </w:rPr>
              <w:t>We'll also discuss</w:t>
            </w:r>
            <w:r w:rsidRPr="002B504F">
              <w:rPr>
                <w:rFonts w:asciiTheme="minorHAnsi" w:hAnsiTheme="minorHAnsi" w:cstheme="minorHAnsi"/>
                <w:color w:val="1F1F1F"/>
              </w:rPr>
              <w:t xml:space="preserve"> </w:t>
            </w:r>
            <w:r w:rsidRPr="002B504F">
              <w:rPr>
                <w:rFonts w:asciiTheme="minorHAnsi" w:hAnsiTheme="minorHAnsi" w:cstheme="minorHAnsi"/>
                <w:b/>
                <w:color w:val="1F1F1F"/>
              </w:rPr>
              <w:t>various types of</w:t>
            </w:r>
            <w:r w:rsidRPr="002B504F">
              <w:rPr>
                <w:rFonts w:asciiTheme="minorHAnsi" w:hAnsiTheme="minorHAnsi" w:cstheme="minorHAnsi"/>
                <w:color w:val="1F1F1F"/>
              </w:rPr>
              <w:t> </w:t>
            </w:r>
            <w:r w:rsidRPr="002B504F">
              <w:rPr>
                <w:rStyle w:val="Strong"/>
                <w:rFonts w:asciiTheme="minorHAnsi" w:hAnsiTheme="minorHAnsi" w:cstheme="minorHAnsi"/>
                <w:color w:val="1F1F1F"/>
              </w:rPr>
              <w:t>distributions</w:t>
            </w:r>
            <w:r w:rsidRPr="002B504F">
              <w:rPr>
                <w:rFonts w:asciiTheme="minorHAnsi" w:hAnsiTheme="minorHAnsi" w:cstheme="minorHAnsi"/>
                <w:color w:val="1F1F1F"/>
              </w:rPr>
              <w:t> </w:t>
            </w:r>
            <w:r w:rsidRPr="002B504F">
              <w:rPr>
                <w:rFonts w:asciiTheme="minorHAnsi" w:hAnsiTheme="minorHAnsi" w:cstheme="minorHAnsi"/>
                <w:b/>
                <w:color w:val="1F1F1F"/>
              </w:rPr>
              <w:t>of data.</w:t>
            </w:r>
          </w:p>
          <w:p w:rsidR="000A43B9" w:rsidRPr="00502C25" w:rsidRDefault="000A43B9" w:rsidP="00AF1C4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02C25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502C25">
              <w:rPr>
                <w:rFonts w:cstheme="minorHAnsi"/>
                <w:b/>
                <w:sz w:val="24"/>
                <w:szCs w:val="24"/>
              </w:rPr>
              <w:instrText xml:space="preserve"> HYPERLINK "https://www.coursera.org/learn/basic-statistics/lecture/5zwn3/1-01-cases-variables-and-levels-of-measurement" </w:instrText>
            </w:r>
            <w:r w:rsidRPr="00502C25">
              <w:rPr>
                <w:rFonts w:cstheme="minorHAnsi"/>
                <w:b/>
                <w:sz w:val="24"/>
                <w:szCs w:val="24"/>
              </w:rPr>
              <w:fldChar w:fldCharType="separate"/>
            </w:r>
            <w:r w:rsidRPr="00502C25">
              <w:rPr>
                <w:rFonts w:cstheme="minorHAnsi"/>
                <w:b/>
                <w:sz w:val="24"/>
                <w:szCs w:val="24"/>
              </w:rPr>
              <w:t>Cases, variables and levels of measurement</w:t>
            </w:r>
          </w:p>
          <w:p w:rsidR="000A43B9" w:rsidRPr="00502C25" w:rsidRDefault="000A43B9" w:rsidP="00AF1C4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02C25">
              <w:rPr>
                <w:rFonts w:cstheme="minorHAnsi"/>
                <w:b/>
                <w:sz w:val="24"/>
                <w:szCs w:val="24"/>
              </w:rPr>
              <w:fldChar w:fldCharType="end"/>
            </w:r>
            <w:r w:rsidRPr="00502C25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502C25">
              <w:rPr>
                <w:rFonts w:cstheme="minorHAnsi"/>
                <w:b/>
                <w:sz w:val="24"/>
                <w:szCs w:val="24"/>
              </w:rPr>
              <w:instrText xml:space="preserve"> HYPERLINK "https://www.coursera.org/learn/basic-statistics/lecture/QDC5q/1-02-data-matrix-and-frequency-table" </w:instrText>
            </w:r>
            <w:r w:rsidRPr="00502C25">
              <w:rPr>
                <w:rFonts w:cstheme="minorHAnsi"/>
                <w:b/>
                <w:sz w:val="24"/>
                <w:szCs w:val="24"/>
              </w:rPr>
              <w:fldChar w:fldCharType="separate"/>
            </w:r>
            <w:r w:rsidRPr="00502C25">
              <w:rPr>
                <w:rFonts w:cstheme="minorHAnsi"/>
                <w:b/>
                <w:sz w:val="24"/>
                <w:szCs w:val="24"/>
              </w:rPr>
              <w:t>Data matrix and frequency table</w:t>
            </w:r>
          </w:p>
          <w:p w:rsidR="000A43B9" w:rsidRPr="00502C25" w:rsidRDefault="000A43B9" w:rsidP="00AF1C4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02C25">
              <w:rPr>
                <w:rFonts w:cstheme="minorHAnsi"/>
                <w:b/>
                <w:sz w:val="24"/>
                <w:szCs w:val="24"/>
              </w:rPr>
              <w:fldChar w:fldCharType="end"/>
            </w:r>
            <w:r w:rsidRPr="00502C25">
              <w:rPr>
                <w:rFonts w:cstheme="minorHAnsi"/>
                <w:b/>
                <w:sz w:val="24"/>
                <w:szCs w:val="24"/>
              </w:rPr>
              <w:t>Graphs and shapes of distributions</w:t>
            </w:r>
          </w:p>
          <w:p w:rsidR="00502C25" w:rsidRPr="00E228D1" w:rsidRDefault="00502C25" w:rsidP="00E228D1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  <w:p w:rsidR="000A43B9" w:rsidRDefault="000A43B9" w:rsidP="00AF1C4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851"/>
              <w:rPr>
                <w:rFonts w:cstheme="minorHAnsi"/>
                <w:b/>
                <w:sz w:val="24"/>
                <w:szCs w:val="24"/>
                <w:highlight w:val="yellow"/>
                <w:u w:val="single"/>
              </w:rPr>
            </w:pPr>
            <w:r w:rsidRPr="00502C25">
              <w:rPr>
                <w:rFonts w:cstheme="minorHAnsi"/>
                <w:b/>
                <w:sz w:val="24"/>
                <w:szCs w:val="24"/>
                <w:highlight w:val="yellow"/>
                <w:u w:val="single"/>
              </w:rPr>
              <w:t>Measures of central tendency and dispersion</w:t>
            </w:r>
          </w:p>
          <w:p w:rsidR="00502C25" w:rsidRPr="00502C25" w:rsidRDefault="00502C25" w:rsidP="00502C25">
            <w:pPr>
              <w:spacing w:line="276" w:lineRule="auto"/>
              <w:rPr>
                <w:rFonts w:cstheme="minorHAnsi"/>
                <w:b/>
                <w:sz w:val="24"/>
                <w:szCs w:val="24"/>
                <w:highlight w:val="yellow"/>
                <w:u w:val="single"/>
              </w:rPr>
            </w:pPr>
          </w:p>
          <w:p w:rsidR="00502C25" w:rsidRPr="00502C25" w:rsidRDefault="00502C25" w:rsidP="00502C25">
            <w:pPr>
              <w:pStyle w:val="NormalWeb"/>
              <w:shd w:val="clear" w:color="auto" w:fill="FFFFFF"/>
              <w:spacing w:before="0" w:beforeAutospacing="0" w:after="300" w:afterAutospacing="0" w:line="315" w:lineRule="atLeast"/>
              <w:ind w:left="1134"/>
              <w:rPr>
                <w:rFonts w:asciiTheme="minorHAnsi" w:hAnsiTheme="minorHAnsi" w:cstheme="minorHAnsi"/>
                <w:b/>
                <w:color w:val="1F1F1F"/>
              </w:rPr>
            </w:pPr>
            <w:r w:rsidRPr="00502C25">
              <w:rPr>
                <w:rFonts w:asciiTheme="minorHAnsi" w:hAnsiTheme="minorHAnsi" w:cstheme="minorHAnsi"/>
                <w:b/>
                <w:color w:val="1F1F1F"/>
              </w:rPr>
              <w:t xml:space="preserve">Besides summarizing data by means of tables and/or graphs, it can also be useful to describe the </w:t>
            </w:r>
            <w:r w:rsidR="002B504F" w:rsidRPr="00502C25">
              <w:rPr>
                <w:rFonts w:asciiTheme="minorHAnsi" w:hAnsiTheme="minorHAnsi" w:cstheme="minorHAnsi"/>
                <w:b/>
                <w:color w:val="1F1F1F"/>
              </w:rPr>
              <w:t>centre</w:t>
            </w:r>
            <w:r w:rsidRPr="00502C25">
              <w:rPr>
                <w:rFonts w:asciiTheme="minorHAnsi" w:hAnsiTheme="minorHAnsi" w:cstheme="minorHAnsi"/>
                <w:b/>
                <w:color w:val="1F1F1F"/>
              </w:rPr>
              <w:t xml:space="preserve"> of a distribution. We can do that by means of so-called </w:t>
            </w:r>
            <w:r w:rsidRPr="00502C25">
              <w:rPr>
                <w:rStyle w:val="Strong"/>
                <w:rFonts w:asciiTheme="minorHAnsi" w:hAnsiTheme="minorHAnsi" w:cstheme="minorHAnsi"/>
                <w:color w:val="1F1F1F"/>
              </w:rPr>
              <w:t>measures</w:t>
            </w:r>
            <w:r w:rsidRPr="00502C25">
              <w:rPr>
                <w:rStyle w:val="Strong"/>
                <w:rFonts w:asciiTheme="minorHAnsi" w:hAnsiTheme="minorHAnsi" w:cstheme="minorHAnsi"/>
                <w:b w:val="0"/>
                <w:color w:val="1F1F1F"/>
              </w:rPr>
              <w:t xml:space="preserve"> </w:t>
            </w:r>
            <w:r w:rsidRPr="00502C25">
              <w:rPr>
                <w:rStyle w:val="Strong"/>
                <w:rFonts w:asciiTheme="minorHAnsi" w:hAnsiTheme="minorHAnsi" w:cstheme="minorHAnsi"/>
                <w:color w:val="1F1F1F"/>
              </w:rPr>
              <w:t>of central tendency</w:t>
            </w:r>
            <w:r w:rsidRPr="00502C25">
              <w:rPr>
                <w:rFonts w:asciiTheme="minorHAnsi" w:hAnsiTheme="minorHAnsi" w:cstheme="minorHAnsi"/>
                <w:color w:val="1F1F1F"/>
              </w:rPr>
              <w:t xml:space="preserve">: </w:t>
            </w:r>
            <w:r w:rsidRPr="00502C25">
              <w:rPr>
                <w:rFonts w:asciiTheme="minorHAnsi" w:hAnsiTheme="minorHAnsi" w:cstheme="minorHAnsi"/>
                <w:b/>
                <w:color w:val="1F1F1F"/>
              </w:rPr>
              <w:t>the </w:t>
            </w:r>
            <w:r w:rsidRPr="00502C25">
              <w:rPr>
                <w:rStyle w:val="Strong"/>
                <w:rFonts w:asciiTheme="minorHAnsi" w:hAnsiTheme="minorHAnsi" w:cstheme="minorHAnsi"/>
                <w:color w:val="1F1F1F"/>
              </w:rPr>
              <w:t>mode</w:t>
            </w:r>
            <w:r w:rsidRPr="00502C25">
              <w:rPr>
                <w:rFonts w:asciiTheme="minorHAnsi" w:hAnsiTheme="minorHAnsi" w:cstheme="minorHAnsi"/>
                <w:color w:val="1F1F1F"/>
              </w:rPr>
              <w:t>, </w:t>
            </w:r>
            <w:r w:rsidRPr="00502C25">
              <w:rPr>
                <w:rStyle w:val="Strong"/>
                <w:rFonts w:asciiTheme="minorHAnsi" w:hAnsiTheme="minorHAnsi" w:cstheme="minorHAnsi"/>
                <w:color w:val="1F1F1F"/>
              </w:rPr>
              <w:t>median </w:t>
            </w:r>
            <w:r w:rsidRPr="00502C25">
              <w:rPr>
                <w:rFonts w:asciiTheme="minorHAnsi" w:hAnsiTheme="minorHAnsi" w:cstheme="minorHAnsi"/>
                <w:b/>
                <w:color w:val="1F1F1F"/>
              </w:rPr>
              <w:t>and </w:t>
            </w:r>
            <w:r w:rsidRPr="00502C25">
              <w:rPr>
                <w:rStyle w:val="Strong"/>
                <w:rFonts w:asciiTheme="minorHAnsi" w:hAnsiTheme="minorHAnsi" w:cstheme="minorHAnsi"/>
                <w:color w:val="1F1F1F"/>
              </w:rPr>
              <w:t>mean</w:t>
            </w:r>
            <w:r w:rsidRPr="00502C25">
              <w:rPr>
                <w:rFonts w:asciiTheme="minorHAnsi" w:hAnsiTheme="minorHAnsi" w:cstheme="minorHAnsi"/>
                <w:color w:val="1F1F1F"/>
              </w:rPr>
              <w:t>.</w:t>
            </w:r>
          </w:p>
          <w:p w:rsidR="00502C25" w:rsidRPr="00502C25" w:rsidRDefault="00502C25" w:rsidP="00502C25">
            <w:pPr>
              <w:pStyle w:val="NormalWeb"/>
              <w:shd w:val="clear" w:color="auto" w:fill="FFFFFF"/>
              <w:spacing w:before="0" w:beforeAutospacing="0" w:after="300" w:afterAutospacing="0" w:line="315" w:lineRule="atLeast"/>
              <w:ind w:left="1134"/>
              <w:rPr>
                <w:rFonts w:asciiTheme="minorHAnsi" w:hAnsiTheme="minorHAnsi" w:cstheme="minorHAnsi"/>
                <w:b/>
                <w:color w:val="1F1F1F"/>
              </w:rPr>
            </w:pPr>
            <w:r w:rsidRPr="00502C25">
              <w:rPr>
                <w:rFonts w:asciiTheme="minorHAnsi" w:hAnsiTheme="minorHAnsi" w:cstheme="minorHAnsi"/>
                <w:b/>
                <w:color w:val="1F1F1F"/>
              </w:rPr>
              <w:t>Yet to adequately describe a distribution we need more information. We also need information about the variability or dispersion of the data. We need, in other words, </w:t>
            </w:r>
            <w:r w:rsidRPr="00502C25">
              <w:rPr>
                <w:rStyle w:val="Strong"/>
                <w:rFonts w:asciiTheme="minorHAnsi" w:hAnsiTheme="minorHAnsi" w:cstheme="minorHAnsi"/>
                <w:color w:val="1F1F1F"/>
              </w:rPr>
              <w:t>measures of dispersion</w:t>
            </w:r>
            <w:r w:rsidRPr="00502C25">
              <w:rPr>
                <w:rFonts w:asciiTheme="minorHAnsi" w:hAnsiTheme="minorHAnsi" w:cstheme="minorHAnsi"/>
                <w:color w:val="1F1F1F"/>
              </w:rPr>
              <w:t xml:space="preserve">. </w:t>
            </w:r>
            <w:r w:rsidRPr="00502C25">
              <w:rPr>
                <w:rFonts w:asciiTheme="minorHAnsi" w:hAnsiTheme="minorHAnsi" w:cstheme="minorHAnsi"/>
                <w:b/>
                <w:color w:val="1F1F1F"/>
              </w:rPr>
              <w:t>Well-known measures of dispersion are the </w:t>
            </w:r>
            <w:r w:rsidRPr="00502C25">
              <w:rPr>
                <w:rStyle w:val="Strong"/>
                <w:rFonts w:asciiTheme="minorHAnsi" w:hAnsiTheme="minorHAnsi" w:cstheme="minorHAnsi"/>
                <w:color w:val="1F1F1F"/>
              </w:rPr>
              <w:t>range</w:t>
            </w:r>
            <w:r w:rsidRPr="00502C25">
              <w:rPr>
                <w:rFonts w:asciiTheme="minorHAnsi" w:hAnsiTheme="minorHAnsi" w:cstheme="minorHAnsi"/>
                <w:color w:val="1F1F1F"/>
              </w:rPr>
              <w:t xml:space="preserve">, </w:t>
            </w:r>
            <w:r w:rsidRPr="00502C25">
              <w:rPr>
                <w:rFonts w:asciiTheme="minorHAnsi" w:hAnsiTheme="minorHAnsi" w:cstheme="minorHAnsi"/>
                <w:b/>
                <w:color w:val="1F1F1F"/>
              </w:rPr>
              <w:t>the </w:t>
            </w:r>
            <w:r w:rsidRPr="00502C25">
              <w:rPr>
                <w:rStyle w:val="Strong"/>
                <w:rFonts w:asciiTheme="minorHAnsi" w:hAnsiTheme="minorHAnsi" w:cstheme="minorHAnsi"/>
                <w:color w:val="1F1F1F"/>
              </w:rPr>
              <w:t>inter</w:t>
            </w:r>
            <w:r>
              <w:rPr>
                <w:rStyle w:val="Strong"/>
                <w:rFonts w:asciiTheme="minorHAnsi" w:hAnsiTheme="minorHAnsi" w:cstheme="minorHAnsi"/>
                <w:color w:val="1F1F1F"/>
              </w:rPr>
              <w:t xml:space="preserve"> </w:t>
            </w:r>
            <w:r w:rsidRPr="00502C25">
              <w:rPr>
                <w:rStyle w:val="Strong"/>
                <w:rFonts w:asciiTheme="minorHAnsi" w:hAnsiTheme="minorHAnsi" w:cstheme="minorHAnsi"/>
                <w:color w:val="1F1F1F"/>
              </w:rPr>
              <w:t>quartile range</w:t>
            </w:r>
            <w:r w:rsidRPr="00502C25">
              <w:rPr>
                <w:rFonts w:asciiTheme="minorHAnsi" w:hAnsiTheme="minorHAnsi" w:cstheme="minorHAnsi"/>
                <w:b/>
                <w:color w:val="1F1F1F"/>
              </w:rPr>
              <w:t>, the </w:t>
            </w:r>
            <w:r w:rsidRPr="00502C25">
              <w:rPr>
                <w:rStyle w:val="Strong"/>
                <w:rFonts w:asciiTheme="minorHAnsi" w:hAnsiTheme="minorHAnsi" w:cstheme="minorHAnsi"/>
                <w:color w:val="1F1F1F"/>
              </w:rPr>
              <w:t>variance</w:t>
            </w:r>
            <w:r w:rsidRPr="00502C25">
              <w:rPr>
                <w:rStyle w:val="Strong"/>
                <w:rFonts w:asciiTheme="minorHAnsi" w:hAnsiTheme="minorHAnsi" w:cstheme="minorHAnsi"/>
                <w:b w:val="0"/>
                <w:color w:val="1F1F1F"/>
              </w:rPr>
              <w:t> </w:t>
            </w:r>
            <w:r w:rsidRPr="00502C25">
              <w:rPr>
                <w:rFonts w:asciiTheme="minorHAnsi" w:hAnsiTheme="minorHAnsi" w:cstheme="minorHAnsi"/>
                <w:b/>
                <w:color w:val="1F1F1F"/>
              </w:rPr>
              <w:t>and the </w:t>
            </w:r>
            <w:r w:rsidRPr="00502C25">
              <w:rPr>
                <w:rStyle w:val="Strong"/>
                <w:rFonts w:asciiTheme="minorHAnsi" w:hAnsiTheme="minorHAnsi" w:cstheme="minorHAnsi"/>
                <w:color w:val="1F1F1F"/>
              </w:rPr>
              <w:t>standard deviation</w:t>
            </w:r>
            <w:r w:rsidRPr="00502C25">
              <w:rPr>
                <w:rFonts w:asciiTheme="minorHAnsi" w:hAnsiTheme="minorHAnsi" w:cstheme="minorHAnsi"/>
                <w:color w:val="1F1F1F"/>
              </w:rPr>
              <w:t xml:space="preserve">. </w:t>
            </w:r>
            <w:r w:rsidRPr="00502C25">
              <w:rPr>
                <w:rFonts w:asciiTheme="minorHAnsi" w:hAnsiTheme="minorHAnsi" w:cstheme="minorHAnsi"/>
                <w:b/>
                <w:color w:val="1F1F1F"/>
              </w:rPr>
              <w:t>A graph that nicely presents the variability of a distribution is the </w:t>
            </w:r>
            <w:r w:rsidRPr="00502C25">
              <w:rPr>
                <w:rStyle w:val="Strong"/>
                <w:rFonts w:asciiTheme="minorHAnsi" w:hAnsiTheme="minorHAnsi" w:cstheme="minorHAnsi"/>
                <w:color w:val="1F1F1F"/>
              </w:rPr>
              <w:t>box plot</w:t>
            </w:r>
            <w:r w:rsidRPr="00502C25">
              <w:rPr>
                <w:rFonts w:asciiTheme="minorHAnsi" w:hAnsiTheme="minorHAnsi" w:cstheme="minorHAnsi"/>
                <w:color w:val="1F1F1F"/>
              </w:rPr>
              <w:t>.</w:t>
            </w:r>
          </w:p>
          <w:p w:rsidR="000A43B9" w:rsidRPr="00502C25" w:rsidRDefault="000A43B9" w:rsidP="00AF1C42">
            <w:pPr>
              <w:numPr>
                <w:ilvl w:val="1"/>
                <w:numId w:val="3"/>
              </w:num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hyperlink r:id="rId7" w:history="1"/>
            <w:r w:rsidRPr="00502C25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502C25">
              <w:rPr>
                <w:rFonts w:cstheme="minorHAnsi"/>
                <w:b/>
                <w:sz w:val="24"/>
                <w:szCs w:val="24"/>
              </w:rPr>
              <w:instrText xml:space="preserve"> HYPERLINK "https://www.coursera.org/learn/basic-statistics/lecture/NoxIL/1-04-mode-median-and-mean" </w:instrText>
            </w:r>
            <w:r w:rsidRPr="00502C25">
              <w:rPr>
                <w:rFonts w:cstheme="minorHAnsi"/>
                <w:b/>
                <w:sz w:val="24"/>
                <w:szCs w:val="24"/>
              </w:rPr>
              <w:fldChar w:fldCharType="separate"/>
            </w:r>
            <w:r w:rsidRPr="00502C25">
              <w:rPr>
                <w:rFonts w:cstheme="minorHAnsi"/>
                <w:b/>
                <w:sz w:val="24"/>
                <w:szCs w:val="24"/>
              </w:rPr>
              <w:t>Mode, median and mean</w:t>
            </w:r>
          </w:p>
          <w:p w:rsidR="000A43B9" w:rsidRPr="00502C25" w:rsidRDefault="000A43B9" w:rsidP="00AF1C42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440"/>
              <w:rPr>
                <w:rFonts w:cstheme="minorHAnsi"/>
                <w:b/>
                <w:sz w:val="24"/>
                <w:szCs w:val="24"/>
              </w:rPr>
            </w:pPr>
            <w:r w:rsidRPr="00502C25">
              <w:rPr>
                <w:rFonts w:cstheme="minorHAnsi"/>
                <w:b/>
                <w:sz w:val="24"/>
                <w:szCs w:val="24"/>
              </w:rPr>
              <w:fldChar w:fldCharType="end"/>
            </w:r>
            <w:r w:rsidRPr="00502C25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502C25">
              <w:rPr>
                <w:rFonts w:cstheme="minorHAnsi"/>
                <w:b/>
                <w:sz w:val="24"/>
                <w:szCs w:val="24"/>
              </w:rPr>
              <w:instrText xml:space="preserve"> HYPERLINK "https://www.coursera.org/learn/basic-statistics/lecture/RbWIZ/1-05-range-interquartile-range-and-box-plot" </w:instrText>
            </w:r>
            <w:r w:rsidRPr="00502C25">
              <w:rPr>
                <w:rFonts w:cstheme="minorHAnsi"/>
                <w:b/>
                <w:sz w:val="24"/>
                <w:szCs w:val="24"/>
              </w:rPr>
              <w:fldChar w:fldCharType="separate"/>
            </w:r>
            <w:r w:rsidRPr="00502C25">
              <w:rPr>
                <w:rFonts w:cstheme="minorHAnsi"/>
                <w:b/>
                <w:sz w:val="24"/>
                <w:szCs w:val="24"/>
              </w:rPr>
              <w:t>Range, inter</w:t>
            </w:r>
            <w:r w:rsidR="00E228D1" w:rsidRPr="00502C25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502C25">
              <w:rPr>
                <w:rFonts w:cstheme="minorHAnsi"/>
                <w:b/>
                <w:sz w:val="24"/>
                <w:szCs w:val="24"/>
              </w:rPr>
              <w:t>quartile range and box plot</w:t>
            </w:r>
          </w:p>
          <w:p w:rsidR="000A43B9" w:rsidRPr="00502C25" w:rsidRDefault="000A43B9" w:rsidP="00AF1C42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440"/>
              <w:rPr>
                <w:rFonts w:cstheme="minorHAnsi"/>
                <w:b/>
                <w:sz w:val="24"/>
                <w:szCs w:val="24"/>
              </w:rPr>
            </w:pPr>
            <w:r w:rsidRPr="00502C25">
              <w:rPr>
                <w:rFonts w:cstheme="minorHAnsi"/>
                <w:b/>
                <w:sz w:val="24"/>
                <w:szCs w:val="24"/>
              </w:rPr>
              <w:fldChar w:fldCharType="end"/>
            </w:r>
            <w:r w:rsidRPr="00502C25">
              <w:rPr>
                <w:rFonts w:cstheme="minorHAnsi"/>
                <w:b/>
                <w:sz w:val="24"/>
                <w:szCs w:val="24"/>
              </w:rPr>
              <w:t>Variance and standard deviation</w:t>
            </w:r>
          </w:p>
          <w:p w:rsidR="00502C25" w:rsidRPr="00E228D1" w:rsidRDefault="00502C25" w:rsidP="00E228D1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  <w:p w:rsidR="000A43B9" w:rsidRDefault="000A43B9" w:rsidP="00AF1C4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851"/>
              <w:rPr>
                <w:rFonts w:cstheme="minorHAnsi"/>
                <w:b/>
                <w:sz w:val="24"/>
                <w:szCs w:val="24"/>
                <w:highlight w:val="yellow"/>
                <w:u w:val="single"/>
              </w:rPr>
            </w:pPr>
            <w:r w:rsidRPr="00502C25">
              <w:rPr>
                <w:rFonts w:cstheme="minorHAnsi"/>
                <w:b/>
                <w:sz w:val="24"/>
                <w:szCs w:val="24"/>
                <w:highlight w:val="yellow"/>
                <w:u w:val="single"/>
              </w:rPr>
              <w:t>Z-scores and example</w:t>
            </w:r>
          </w:p>
          <w:p w:rsidR="00502C25" w:rsidRPr="00502C25" w:rsidRDefault="00502C25" w:rsidP="00502C25">
            <w:pPr>
              <w:spacing w:line="276" w:lineRule="auto"/>
              <w:rPr>
                <w:rFonts w:cstheme="minorHAnsi"/>
                <w:b/>
                <w:sz w:val="24"/>
                <w:szCs w:val="24"/>
                <w:highlight w:val="yellow"/>
                <w:u w:val="single"/>
              </w:rPr>
            </w:pPr>
          </w:p>
          <w:p w:rsidR="00502C25" w:rsidRPr="002B504F" w:rsidRDefault="00502C25" w:rsidP="002B504F">
            <w:pPr>
              <w:pStyle w:val="NormalWeb"/>
              <w:shd w:val="clear" w:color="auto" w:fill="FFFFFF"/>
              <w:spacing w:before="0" w:beforeAutospacing="0" w:after="300" w:afterAutospacing="0" w:line="315" w:lineRule="atLeast"/>
              <w:ind w:left="1134"/>
              <w:rPr>
                <w:rFonts w:asciiTheme="minorHAnsi" w:hAnsiTheme="minorHAnsi" w:cstheme="minorHAnsi"/>
                <w:b/>
              </w:rPr>
            </w:pPr>
            <w:r w:rsidRPr="00502C25">
              <w:rPr>
                <w:rFonts w:asciiTheme="minorHAnsi" w:hAnsiTheme="minorHAnsi" w:cstheme="minorHAnsi"/>
                <w:b/>
              </w:rPr>
              <w:t xml:space="preserve">Sometimes researchers want to know if a specific observation is common or exceptional. </w:t>
            </w:r>
            <w:r w:rsidRPr="00502C25">
              <w:rPr>
                <w:rFonts w:asciiTheme="minorHAnsi" w:hAnsiTheme="minorHAnsi" w:cstheme="minorHAnsi"/>
                <w:b/>
              </w:rPr>
              <w:lastRenderedPageBreak/>
              <w:t>To answer that question, they express a score in terms of the number of standard deviations it is removed from the mean. This number is what we call a </w:t>
            </w:r>
            <w:r w:rsidRPr="00502C25">
              <w:rPr>
                <w:rStyle w:val="Strong"/>
                <w:rFonts w:asciiTheme="minorHAnsi" w:hAnsiTheme="minorHAnsi" w:cstheme="minorHAnsi"/>
              </w:rPr>
              <w:t>z-score</w:t>
            </w:r>
            <w:r w:rsidRPr="00502C25">
              <w:rPr>
                <w:rFonts w:asciiTheme="minorHAnsi" w:hAnsiTheme="minorHAnsi" w:cstheme="minorHAnsi"/>
              </w:rPr>
              <w:t>.</w:t>
            </w:r>
            <w:r w:rsidRPr="00502C25">
              <w:rPr>
                <w:rFonts w:asciiTheme="minorHAnsi" w:hAnsiTheme="minorHAnsi" w:cstheme="minorHAnsi"/>
                <w:b/>
              </w:rPr>
              <w:t xml:space="preserve"> If we recode original scores into z-scores, we say that we </w:t>
            </w:r>
            <w:r w:rsidRPr="00502C25">
              <w:rPr>
                <w:rStyle w:val="Strong"/>
                <w:rFonts w:asciiTheme="minorHAnsi" w:hAnsiTheme="minorHAnsi" w:cstheme="minorHAnsi"/>
              </w:rPr>
              <w:t>standardize </w:t>
            </w:r>
            <w:r w:rsidRPr="00502C25">
              <w:rPr>
                <w:rFonts w:asciiTheme="minorHAnsi" w:hAnsiTheme="minorHAnsi" w:cstheme="minorHAnsi"/>
                <w:b/>
              </w:rPr>
              <w:t>a variable.</w:t>
            </w:r>
            <w:hyperlink r:id="rId8" w:history="1"/>
          </w:p>
          <w:p w:rsidR="000A43B9" w:rsidRDefault="000A43B9" w:rsidP="00AF1C4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851"/>
              <w:rPr>
                <w:rFonts w:cstheme="minorHAnsi"/>
                <w:b/>
                <w:sz w:val="24"/>
                <w:szCs w:val="24"/>
                <w:highlight w:val="yellow"/>
                <w:u w:val="single"/>
              </w:rPr>
            </w:pPr>
            <w:r w:rsidRPr="00502C25">
              <w:rPr>
                <w:rFonts w:cstheme="minorHAnsi"/>
                <w:b/>
                <w:sz w:val="24"/>
                <w:szCs w:val="24"/>
                <w:highlight w:val="yellow"/>
                <w:u w:val="single"/>
              </w:rPr>
              <w:t>Review</w:t>
            </w:r>
          </w:p>
          <w:p w:rsidR="00502C25" w:rsidRPr="00502C25" w:rsidRDefault="00502C25" w:rsidP="00502C25">
            <w:pPr>
              <w:spacing w:line="276" w:lineRule="auto"/>
              <w:rPr>
                <w:rFonts w:cstheme="minorHAnsi"/>
                <w:b/>
                <w:sz w:val="24"/>
                <w:szCs w:val="24"/>
                <w:highlight w:val="yellow"/>
                <w:u w:val="single"/>
              </w:rPr>
            </w:pPr>
          </w:p>
          <w:p w:rsidR="000A43B9" w:rsidRPr="00E228D1" w:rsidRDefault="000A43B9" w:rsidP="00AF1C42">
            <w:pPr>
              <w:numPr>
                <w:ilvl w:val="1"/>
                <w:numId w:val="2"/>
              </w:num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E228D1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E228D1">
              <w:rPr>
                <w:rFonts w:cstheme="minorHAnsi"/>
                <w:b/>
                <w:sz w:val="24"/>
                <w:szCs w:val="24"/>
              </w:rPr>
              <w:instrText xml:space="preserve"> HYPERLINK "https://www.coursera.org/learn/basic-statistics/supplement/khIYW/transcripts-exploring-data" </w:instrText>
            </w:r>
            <w:r w:rsidRPr="00E228D1">
              <w:rPr>
                <w:rFonts w:cstheme="minorHAnsi"/>
                <w:b/>
                <w:sz w:val="24"/>
                <w:szCs w:val="24"/>
              </w:rPr>
              <w:fldChar w:fldCharType="separate"/>
            </w:r>
            <w:r w:rsidRPr="00E228D1">
              <w:rPr>
                <w:rFonts w:cstheme="minorHAnsi"/>
                <w:b/>
                <w:sz w:val="24"/>
                <w:szCs w:val="24"/>
              </w:rPr>
              <w:t>Transcripts - Exploring data</w:t>
            </w:r>
          </w:p>
          <w:p w:rsidR="000A43B9" w:rsidRPr="00502C25" w:rsidRDefault="000A43B9" w:rsidP="00AF1C42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440"/>
              <w:rPr>
                <w:rStyle w:val="Hyperlink"/>
                <w:rFonts w:cstheme="minorHAnsi"/>
                <w:b/>
                <w:color w:val="auto"/>
                <w:sz w:val="24"/>
                <w:szCs w:val="24"/>
                <w:u w:val="none"/>
              </w:rPr>
            </w:pPr>
            <w:r w:rsidRPr="00502C25">
              <w:rPr>
                <w:rFonts w:cstheme="minorHAnsi"/>
                <w:b/>
                <w:sz w:val="24"/>
                <w:szCs w:val="24"/>
              </w:rPr>
              <w:fldChar w:fldCharType="end"/>
            </w:r>
            <w:r w:rsidR="00E228D1" w:rsidRPr="00502C25">
              <w:rPr>
                <w:rFonts w:cstheme="minorHAnsi"/>
                <w:b/>
                <w:sz w:val="24"/>
                <w:szCs w:val="24"/>
              </w:rPr>
              <w:t>Quiz: Exploring Data</w:t>
            </w:r>
            <w:r w:rsidRPr="00502C25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502C25">
              <w:rPr>
                <w:rFonts w:cstheme="minorHAnsi"/>
                <w:b/>
                <w:sz w:val="24"/>
                <w:szCs w:val="24"/>
              </w:rPr>
              <w:instrText xml:space="preserve"> HYPERLINK "https://www.coursera.org/learn/basic-statistics/exam/Fo8BF/exploring-data" </w:instrText>
            </w:r>
            <w:r w:rsidRPr="00502C25">
              <w:rPr>
                <w:rFonts w:cstheme="minorHAnsi"/>
                <w:b/>
                <w:sz w:val="24"/>
                <w:szCs w:val="24"/>
              </w:rPr>
              <w:fldChar w:fldCharType="separate"/>
            </w:r>
          </w:p>
          <w:p w:rsidR="000A43B9" w:rsidRPr="00502C25" w:rsidRDefault="000A43B9" w:rsidP="00AF1C42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440"/>
              <w:rPr>
                <w:rFonts w:cstheme="minorHAnsi"/>
                <w:b/>
                <w:sz w:val="24"/>
                <w:szCs w:val="24"/>
              </w:rPr>
            </w:pPr>
            <w:r w:rsidRPr="00502C25">
              <w:rPr>
                <w:rFonts w:cstheme="minorHAnsi"/>
                <w:b/>
                <w:sz w:val="24"/>
                <w:szCs w:val="24"/>
              </w:rPr>
              <w:fldChar w:fldCharType="end"/>
            </w:r>
            <w:r w:rsidRPr="00502C25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502C25">
              <w:rPr>
                <w:rFonts w:cstheme="minorHAnsi"/>
                <w:b/>
                <w:sz w:val="24"/>
                <w:szCs w:val="24"/>
              </w:rPr>
              <w:instrText xml:space="preserve"> HYPERLINK "https://www.coursera.org/learn/basic-statistics/supplement/pPavA/about-the-r-labs" </w:instrText>
            </w:r>
            <w:r w:rsidRPr="00502C25">
              <w:rPr>
                <w:rFonts w:cstheme="minorHAnsi"/>
                <w:b/>
                <w:sz w:val="24"/>
                <w:szCs w:val="24"/>
              </w:rPr>
              <w:fldChar w:fldCharType="separate"/>
            </w:r>
            <w:r w:rsidRPr="00502C25">
              <w:rPr>
                <w:rFonts w:cstheme="minorHAnsi"/>
                <w:b/>
                <w:sz w:val="24"/>
                <w:szCs w:val="24"/>
              </w:rPr>
              <w:t>About the R labs</w:t>
            </w:r>
          </w:p>
          <w:p w:rsidR="00E228D1" w:rsidRPr="00502C25" w:rsidRDefault="000A43B9" w:rsidP="00AF1C42">
            <w:pPr>
              <w:pStyle w:val="ListParagraph"/>
              <w:numPr>
                <w:ilvl w:val="0"/>
                <w:numId w:val="2"/>
              </w:numPr>
              <w:ind w:left="1440"/>
              <w:rPr>
                <w:rFonts w:cstheme="minorHAnsi"/>
                <w:b/>
                <w:sz w:val="24"/>
                <w:szCs w:val="24"/>
              </w:rPr>
            </w:pPr>
            <w:r w:rsidRPr="00502C25">
              <w:rPr>
                <w:rFonts w:cstheme="minorHAnsi"/>
                <w:b/>
                <w:sz w:val="24"/>
                <w:szCs w:val="24"/>
              </w:rPr>
              <w:fldChar w:fldCharType="end"/>
            </w:r>
            <w:r w:rsidR="00E228D1" w:rsidRPr="00502C25">
              <w:rPr>
                <w:rFonts w:cstheme="minorHAnsi"/>
                <w:b/>
                <w:sz w:val="24"/>
                <w:szCs w:val="24"/>
              </w:rPr>
              <w:t xml:space="preserve">Ungraded External Tool: Ungraded External </w:t>
            </w:r>
            <w:proofErr w:type="spellStart"/>
            <w:r w:rsidR="00E228D1" w:rsidRPr="00502C25">
              <w:rPr>
                <w:rFonts w:cstheme="minorHAnsi"/>
                <w:b/>
                <w:sz w:val="24"/>
                <w:szCs w:val="24"/>
              </w:rPr>
              <w:t>ToolR</w:t>
            </w:r>
            <w:proofErr w:type="spellEnd"/>
            <w:r w:rsidR="00E228D1" w:rsidRPr="00502C25">
              <w:rPr>
                <w:rFonts w:cstheme="minorHAnsi"/>
                <w:b/>
                <w:sz w:val="24"/>
                <w:szCs w:val="24"/>
              </w:rPr>
              <w:t xml:space="preserve"> lab - Getting started (part 1)</w:t>
            </w:r>
          </w:p>
          <w:p w:rsidR="000A43B9" w:rsidRPr="00502C25" w:rsidRDefault="000A43B9" w:rsidP="00AF1C42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440"/>
              <w:rPr>
                <w:rFonts w:cstheme="minorHAnsi"/>
                <w:b/>
                <w:sz w:val="24"/>
                <w:szCs w:val="24"/>
              </w:rPr>
            </w:pPr>
            <w:hyperlink r:id="rId9" w:history="1"/>
            <w:r w:rsidRPr="00502C25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502C25">
              <w:rPr>
                <w:rFonts w:cstheme="minorHAnsi"/>
                <w:b/>
                <w:sz w:val="24"/>
                <w:szCs w:val="24"/>
              </w:rPr>
              <w:instrText xml:space="preserve"> HYPERLINK "https://www.coursera.org/learn/basic-statistics/ungradedLti/TZLJb/r-lab-getting-started-part-2" </w:instrText>
            </w:r>
            <w:r w:rsidRPr="00502C25">
              <w:rPr>
                <w:rFonts w:cstheme="minorHAnsi"/>
                <w:b/>
                <w:sz w:val="24"/>
                <w:szCs w:val="24"/>
              </w:rPr>
              <w:fldChar w:fldCharType="separate"/>
            </w:r>
            <w:r w:rsidRPr="00502C25">
              <w:rPr>
                <w:rStyle w:val="Strong"/>
                <w:rFonts w:cstheme="minorHAnsi"/>
                <w:sz w:val="24"/>
                <w:szCs w:val="24"/>
              </w:rPr>
              <w:t>Ungraded External Tool: </w:t>
            </w:r>
            <w:r w:rsidRPr="00502C25">
              <w:rPr>
                <w:rStyle w:val="rc-a11yscreenreaderonly"/>
                <w:rFonts w:cstheme="minorHAnsi"/>
                <w:b/>
                <w:sz w:val="24"/>
                <w:szCs w:val="24"/>
                <w:bdr w:val="none" w:sz="0" w:space="0" w:color="auto" w:frame="1"/>
              </w:rPr>
              <w:t xml:space="preserve">Ungraded External </w:t>
            </w:r>
            <w:proofErr w:type="spellStart"/>
            <w:r w:rsidRPr="00502C25">
              <w:rPr>
                <w:rStyle w:val="rc-a11yscreenreaderonly"/>
                <w:rFonts w:cstheme="minorHAnsi"/>
                <w:b/>
                <w:sz w:val="24"/>
                <w:szCs w:val="24"/>
                <w:bdr w:val="none" w:sz="0" w:space="0" w:color="auto" w:frame="1"/>
              </w:rPr>
              <w:t>Tool</w:t>
            </w:r>
            <w:r w:rsidRPr="00502C25">
              <w:rPr>
                <w:rFonts w:cstheme="minorHAnsi"/>
                <w:b/>
                <w:sz w:val="24"/>
                <w:szCs w:val="24"/>
              </w:rPr>
              <w:t>R</w:t>
            </w:r>
            <w:proofErr w:type="spellEnd"/>
            <w:r w:rsidRPr="00502C25">
              <w:rPr>
                <w:rFonts w:cstheme="minorHAnsi"/>
                <w:b/>
                <w:sz w:val="24"/>
                <w:szCs w:val="24"/>
              </w:rPr>
              <w:t xml:space="preserve"> lab - Getting started (part 2)</w:t>
            </w:r>
          </w:p>
          <w:p w:rsidR="000A43B9" w:rsidRPr="00502C25" w:rsidRDefault="000A43B9" w:rsidP="00AF1C42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440"/>
              <w:rPr>
                <w:rFonts w:cstheme="minorHAnsi"/>
                <w:b/>
                <w:sz w:val="24"/>
                <w:szCs w:val="24"/>
              </w:rPr>
            </w:pPr>
            <w:r w:rsidRPr="00502C25">
              <w:rPr>
                <w:rFonts w:cstheme="minorHAnsi"/>
                <w:b/>
                <w:sz w:val="24"/>
                <w:szCs w:val="24"/>
              </w:rPr>
              <w:fldChar w:fldCharType="end"/>
            </w:r>
            <w:r w:rsidRPr="00502C25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502C25">
              <w:rPr>
                <w:rFonts w:cstheme="minorHAnsi"/>
                <w:b/>
                <w:sz w:val="24"/>
                <w:szCs w:val="24"/>
              </w:rPr>
              <w:instrText xml:space="preserve"> HYPERLINK "https://www.coursera.org/learn/basic-statistics/gradedLti/IYk1K/r-lab-exploring-data" </w:instrText>
            </w:r>
            <w:r w:rsidRPr="00502C25">
              <w:rPr>
                <w:rFonts w:cstheme="minorHAnsi"/>
                <w:b/>
                <w:sz w:val="24"/>
                <w:szCs w:val="24"/>
              </w:rPr>
              <w:fldChar w:fldCharType="separate"/>
            </w:r>
            <w:r w:rsidRPr="00502C25">
              <w:rPr>
                <w:rStyle w:val="Strong"/>
                <w:rFonts w:cstheme="minorHAnsi"/>
                <w:sz w:val="24"/>
                <w:szCs w:val="24"/>
              </w:rPr>
              <w:t>Graded External Tool: </w:t>
            </w:r>
            <w:r w:rsidRPr="00502C25">
              <w:rPr>
                <w:rStyle w:val="rc-a11yscreenreaderonly"/>
                <w:rFonts w:cstheme="minorHAnsi"/>
                <w:b/>
                <w:sz w:val="24"/>
                <w:szCs w:val="24"/>
                <w:bdr w:val="none" w:sz="0" w:space="0" w:color="auto" w:frame="1"/>
              </w:rPr>
              <w:t xml:space="preserve">Graded External </w:t>
            </w:r>
            <w:proofErr w:type="spellStart"/>
            <w:r w:rsidRPr="00502C25">
              <w:rPr>
                <w:rStyle w:val="rc-a11yscreenreaderonly"/>
                <w:rFonts w:cstheme="minorHAnsi"/>
                <w:b/>
                <w:sz w:val="24"/>
                <w:szCs w:val="24"/>
                <w:bdr w:val="none" w:sz="0" w:space="0" w:color="auto" w:frame="1"/>
              </w:rPr>
              <w:t>Tool</w:t>
            </w:r>
            <w:r w:rsidRPr="00502C25">
              <w:rPr>
                <w:rFonts w:cstheme="minorHAnsi"/>
                <w:b/>
                <w:sz w:val="24"/>
                <w:szCs w:val="24"/>
              </w:rPr>
              <w:t>R</w:t>
            </w:r>
            <w:proofErr w:type="spellEnd"/>
            <w:r w:rsidRPr="00502C25">
              <w:rPr>
                <w:rFonts w:cstheme="minorHAnsi"/>
                <w:b/>
                <w:sz w:val="24"/>
                <w:szCs w:val="24"/>
              </w:rPr>
              <w:t xml:space="preserve"> lab - Exploring data</w:t>
            </w:r>
          </w:p>
          <w:p w:rsidR="000A43B9" w:rsidRDefault="000A43B9" w:rsidP="00502C25">
            <w:pPr>
              <w:spacing w:line="276" w:lineRule="auto"/>
              <w:ind w:left="1440" w:hanging="36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E228D1">
              <w:rPr>
                <w:rFonts w:cstheme="minorHAnsi"/>
                <w:b/>
                <w:sz w:val="24"/>
                <w:szCs w:val="24"/>
              </w:rPr>
              <w:fldChar w:fldCharType="end"/>
            </w:r>
          </w:p>
          <w:p w:rsidR="004043D4" w:rsidRDefault="004043D4" w:rsidP="004043D4">
            <w:pPr>
              <w:spacing w:line="480" w:lineRule="auto"/>
              <w:rPr>
                <w:bCs/>
                <w:lang w:val="en-IN"/>
              </w:rPr>
            </w:pPr>
          </w:p>
          <w:p w:rsidR="004B2610" w:rsidRPr="004B2610" w:rsidRDefault="004B2610" w:rsidP="004B2610">
            <w:pPr>
              <w:pStyle w:val="ListParagraph"/>
              <w:spacing w:line="480" w:lineRule="auto"/>
              <w:jc w:val="center"/>
              <w:rPr>
                <w:b/>
                <w:bCs/>
                <w:sz w:val="24"/>
                <w:szCs w:val="24"/>
                <w:lang w:val="en-IN"/>
              </w:rPr>
            </w:pPr>
          </w:p>
          <w:p w:rsidR="004043D4" w:rsidRDefault="004043D4" w:rsidP="004043D4">
            <w:pPr>
              <w:ind w:left="1276"/>
              <w:rPr>
                <w:bCs/>
                <w:lang w:val="en-IN"/>
              </w:rPr>
            </w:pPr>
          </w:p>
          <w:p w:rsidR="00C8310A" w:rsidRDefault="00C8310A" w:rsidP="004043D4">
            <w:pPr>
              <w:ind w:left="1276"/>
              <w:rPr>
                <w:b/>
                <w:sz w:val="24"/>
                <w:szCs w:val="24"/>
              </w:rPr>
            </w:pPr>
          </w:p>
          <w:p w:rsidR="004043D4" w:rsidRDefault="004043D4" w:rsidP="004043D4">
            <w:pPr>
              <w:rPr>
                <w:b/>
                <w:sz w:val="24"/>
                <w:szCs w:val="24"/>
              </w:rPr>
            </w:pPr>
          </w:p>
          <w:p w:rsidR="004043D4" w:rsidRDefault="004043D4" w:rsidP="004043D4">
            <w:pPr>
              <w:rPr>
                <w:b/>
                <w:sz w:val="24"/>
                <w:szCs w:val="24"/>
              </w:rPr>
            </w:pPr>
          </w:p>
          <w:p w:rsidR="004043D4" w:rsidRDefault="004043D4" w:rsidP="004043D4">
            <w:pPr>
              <w:rPr>
                <w:b/>
                <w:sz w:val="24"/>
                <w:szCs w:val="24"/>
              </w:rPr>
            </w:pPr>
          </w:p>
          <w:p w:rsidR="00DF7696" w:rsidRPr="000A75FB" w:rsidRDefault="00DF7696" w:rsidP="004043D4">
            <w:pPr>
              <w:pStyle w:val="ListParagraph"/>
              <w:ind w:left="1276"/>
              <w:rPr>
                <w:b/>
                <w:sz w:val="24"/>
                <w:szCs w:val="24"/>
              </w:rPr>
            </w:pPr>
          </w:p>
        </w:tc>
      </w:tr>
    </w:tbl>
    <w:p w:rsidR="000C280D" w:rsidRDefault="000C280D" w:rsidP="004772B1">
      <w:pPr>
        <w:jc w:val="center"/>
        <w:rPr>
          <w:b/>
          <w:sz w:val="36"/>
          <w:u w:val="single"/>
        </w:rPr>
      </w:pPr>
    </w:p>
    <w:p w:rsidR="00520234" w:rsidRDefault="00520234" w:rsidP="004772B1">
      <w:pPr>
        <w:jc w:val="center"/>
        <w:rPr>
          <w:b/>
          <w:sz w:val="36"/>
          <w:u w:val="single"/>
        </w:rPr>
      </w:pPr>
    </w:p>
    <w:p w:rsidR="00520234" w:rsidRDefault="00520234" w:rsidP="004772B1">
      <w:pPr>
        <w:jc w:val="center"/>
        <w:rPr>
          <w:b/>
          <w:sz w:val="36"/>
          <w:u w:val="single"/>
        </w:rPr>
      </w:pPr>
    </w:p>
    <w:p w:rsidR="00520234" w:rsidRDefault="00520234" w:rsidP="004772B1">
      <w:pPr>
        <w:jc w:val="center"/>
        <w:rPr>
          <w:b/>
          <w:sz w:val="36"/>
          <w:u w:val="single"/>
        </w:rPr>
      </w:pPr>
    </w:p>
    <w:p w:rsidR="00520234" w:rsidRDefault="00520234" w:rsidP="004772B1">
      <w:pPr>
        <w:jc w:val="center"/>
        <w:rPr>
          <w:b/>
          <w:sz w:val="36"/>
          <w:u w:val="single"/>
        </w:rPr>
      </w:pPr>
    </w:p>
    <w:p w:rsidR="00745C5F" w:rsidRDefault="00745C5F" w:rsidP="004772B1">
      <w:pPr>
        <w:jc w:val="center"/>
        <w:rPr>
          <w:b/>
          <w:sz w:val="36"/>
          <w:u w:val="single"/>
        </w:rPr>
      </w:pPr>
    </w:p>
    <w:p w:rsidR="00303505" w:rsidRDefault="00303505" w:rsidP="004772B1">
      <w:pPr>
        <w:jc w:val="center"/>
        <w:rPr>
          <w:b/>
          <w:sz w:val="36"/>
          <w:u w:val="single"/>
        </w:rPr>
      </w:pPr>
    </w:p>
    <w:p w:rsidR="00303505" w:rsidRDefault="00303505" w:rsidP="004772B1">
      <w:pPr>
        <w:jc w:val="center"/>
        <w:rPr>
          <w:b/>
          <w:sz w:val="36"/>
          <w:u w:val="single"/>
        </w:rPr>
      </w:pPr>
    </w:p>
    <w:p w:rsidR="00303505" w:rsidRDefault="00303505" w:rsidP="004772B1">
      <w:pPr>
        <w:jc w:val="center"/>
        <w:rPr>
          <w:b/>
          <w:sz w:val="36"/>
          <w:u w:val="single"/>
        </w:rPr>
      </w:pPr>
    </w:p>
    <w:p w:rsidR="00745C5F" w:rsidRDefault="00745C5F" w:rsidP="004772B1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3972"/>
        <w:gridCol w:w="1345"/>
        <w:gridCol w:w="3617"/>
      </w:tblGrid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4049" w:type="dxa"/>
          </w:tcPr>
          <w:p w:rsidR="004772B1" w:rsidRDefault="00081E1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20/</w:t>
            </w:r>
            <w:r w:rsidR="00745C5F">
              <w:rPr>
                <w:b/>
                <w:sz w:val="24"/>
                <w:szCs w:val="24"/>
              </w:rPr>
              <w:t>07</w:t>
            </w:r>
            <w:r w:rsidR="00F27F89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4772B1" w:rsidRPr="00C66C30" w:rsidRDefault="00C66C30" w:rsidP="00C66C30">
            <w:pPr>
              <w:pStyle w:val="Heading1"/>
              <w:shd w:val="clear" w:color="auto" w:fill="FFFFFF"/>
              <w:spacing w:before="0"/>
              <w:rPr>
                <w:rFonts w:asciiTheme="minorHAnsi" w:hAnsiTheme="minorHAnsi" w:cstheme="minorHAnsi"/>
                <w:color w:val="1E1E1E"/>
                <w:sz w:val="24"/>
                <w:szCs w:val="24"/>
              </w:rPr>
            </w:pPr>
            <w:r w:rsidRPr="00C66C30">
              <w:rPr>
                <w:rFonts w:asciiTheme="minorHAnsi" w:hAnsiTheme="minorHAnsi" w:cstheme="minorHAnsi"/>
                <w:color w:val="1E1E1E"/>
                <w:sz w:val="24"/>
                <w:szCs w:val="24"/>
              </w:rPr>
              <w:t>Salesforce: Salesforce Platform Basics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303505" w:rsidRPr="00303505" w:rsidRDefault="00303505" w:rsidP="00AF1C42">
            <w:pPr>
              <w:pStyle w:val="ListParagraph"/>
              <w:numPr>
                <w:ilvl w:val="0"/>
                <w:numId w:val="7"/>
              </w:numPr>
              <w:shd w:val="clear" w:color="auto" w:fill="FFFFFF"/>
              <w:ind w:left="339"/>
              <w:rPr>
                <w:rFonts w:eastAsia="Times New Roman" w:cstheme="minorHAnsi"/>
                <w:b/>
                <w:sz w:val="20"/>
                <w:szCs w:val="20"/>
                <w:lang w:val="en-IN" w:eastAsia="en-IN"/>
              </w:rPr>
            </w:pPr>
            <w:hyperlink r:id="rId10" w:history="1">
              <w:r w:rsidRPr="00303505">
                <w:rPr>
                  <w:rFonts w:eastAsia="Times New Roman" w:cstheme="minorHAnsi"/>
                  <w:b/>
                  <w:bCs/>
                  <w:sz w:val="20"/>
                  <w:szCs w:val="20"/>
                  <w:lang w:val="en-IN" w:eastAsia="en-IN"/>
                </w:rPr>
                <w:t>Get Started with the Salesforce Platform</w:t>
              </w:r>
            </w:hyperlink>
          </w:p>
          <w:p w:rsidR="00303505" w:rsidRPr="00303505" w:rsidRDefault="00303505" w:rsidP="00AF1C42">
            <w:pPr>
              <w:pStyle w:val="ListParagraph"/>
              <w:numPr>
                <w:ilvl w:val="0"/>
                <w:numId w:val="7"/>
              </w:numPr>
              <w:shd w:val="clear" w:color="auto" w:fill="FFFFFF"/>
              <w:ind w:left="339"/>
              <w:rPr>
                <w:rFonts w:eastAsia="Times New Roman" w:cstheme="minorHAnsi"/>
                <w:b/>
                <w:sz w:val="20"/>
                <w:szCs w:val="20"/>
                <w:lang w:val="en-IN" w:eastAsia="en-IN"/>
              </w:rPr>
            </w:pPr>
            <w:hyperlink r:id="rId11" w:history="1">
              <w:r w:rsidRPr="00303505">
                <w:rPr>
                  <w:rFonts w:eastAsia="Times New Roman" w:cstheme="minorHAnsi"/>
                  <w:b/>
                  <w:bCs/>
                  <w:sz w:val="20"/>
                  <w:szCs w:val="20"/>
                  <w:lang w:val="en-IN" w:eastAsia="en-IN"/>
                </w:rPr>
                <w:t>Discover Use Cases for the Platform</w:t>
              </w:r>
            </w:hyperlink>
          </w:p>
          <w:p w:rsidR="00303505" w:rsidRPr="00303505" w:rsidRDefault="00303505" w:rsidP="00AF1C42">
            <w:pPr>
              <w:pStyle w:val="ListParagraph"/>
              <w:numPr>
                <w:ilvl w:val="0"/>
                <w:numId w:val="7"/>
              </w:numPr>
              <w:shd w:val="clear" w:color="auto" w:fill="FFFFFF"/>
              <w:ind w:left="339"/>
              <w:rPr>
                <w:rFonts w:eastAsia="Times New Roman" w:cstheme="minorHAnsi"/>
                <w:b/>
                <w:sz w:val="20"/>
                <w:szCs w:val="20"/>
                <w:lang w:val="en-IN" w:eastAsia="en-IN"/>
              </w:rPr>
            </w:pPr>
            <w:hyperlink r:id="rId12" w:history="1">
              <w:r w:rsidRPr="00303505">
                <w:rPr>
                  <w:rFonts w:eastAsia="Times New Roman" w:cstheme="minorHAnsi"/>
                  <w:b/>
                  <w:bCs/>
                  <w:sz w:val="20"/>
                  <w:szCs w:val="20"/>
                  <w:lang w:val="en-IN" w:eastAsia="en-IN"/>
                </w:rPr>
                <w:t>Understand the Salesforce Architecture</w:t>
              </w:r>
            </w:hyperlink>
          </w:p>
          <w:p w:rsidR="00303505" w:rsidRPr="00303505" w:rsidRDefault="00303505" w:rsidP="00AF1C42">
            <w:pPr>
              <w:pStyle w:val="ListParagraph"/>
              <w:numPr>
                <w:ilvl w:val="0"/>
                <w:numId w:val="7"/>
              </w:numPr>
              <w:shd w:val="clear" w:color="auto" w:fill="FFFFFF"/>
              <w:ind w:left="339"/>
              <w:rPr>
                <w:rFonts w:eastAsia="Times New Roman" w:cstheme="minorHAnsi"/>
                <w:b/>
                <w:sz w:val="20"/>
                <w:szCs w:val="20"/>
                <w:lang w:val="en-IN" w:eastAsia="en-IN"/>
              </w:rPr>
            </w:pPr>
            <w:hyperlink r:id="rId13" w:history="1">
              <w:r w:rsidRPr="00303505">
                <w:rPr>
                  <w:rFonts w:eastAsia="Times New Roman" w:cstheme="minorHAnsi"/>
                  <w:b/>
                  <w:bCs/>
                  <w:sz w:val="20"/>
                  <w:szCs w:val="20"/>
                  <w:lang w:val="en-IN" w:eastAsia="en-IN"/>
                </w:rPr>
                <w:t>Navigate Setup</w:t>
              </w:r>
            </w:hyperlink>
          </w:p>
          <w:p w:rsidR="004772B1" w:rsidRPr="00303505" w:rsidRDefault="00303505" w:rsidP="00AF1C42">
            <w:pPr>
              <w:pStyle w:val="ListParagraph"/>
              <w:numPr>
                <w:ilvl w:val="0"/>
                <w:numId w:val="7"/>
              </w:numPr>
              <w:shd w:val="clear" w:color="auto" w:fill="FFFFFF"/>
              <w:ind w:left="339"/>
              <w:rPr>
                <w:rFonts w:eastAsia="Times New Roman" w:cstheme="minorHAnsi"/>
                <w:b/>
                <w:sz w:val="20"/>
                <w:szCs w:val="20"/>
                <w:lang w:val="en-IN" w:eastAsia="en-IN"/>
              </w:rPr>
            </w:pPr>
            <w:hyperlink r:id="rId14" w:history="1">
              <w:r w:rsidRPr="00303505">
                <w:rPr>
                  <w:rFonts w:eastAsia="Times New Roman" w:cstheme="minorHAnsi"/>
                  <w:b/>
                  <w:bCs/>
                  <w:sz w:val="20"/>
                  <w:szCs w:val="20"/>
                  <w:lang w:val="en-IN" w:eastAsia="en-IN"/>
                </w:rPr>
                <w:t>Power Up with App Exchange</w:t>
              </w:r>
            </w:hyperlink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</w:t>
            </w:r>
          </w:p>
        </w:tc>
      </w:tr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</w:p>
        </w:tc>
      </w:tr>
    </w:tbl>
    <w:p w:rsidR="004772B1" w:rsidRDefault="004772B1" w:rsidP="004772B1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85"/>
      </w:tblGrid>
      <w:tr w:rsidR="00745C5F" w:rsidTr="00DA7E5E">
        <w:tc>
          <w:tcPr>
            <w:tcW w:w="9985" w:type="dxa"/>
          </w:tcPr>
          <w:p w:rsidR="00745C5F" w:rsidRDefault="00745C5F" w:rsidP="00DA7E5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745C5F" w:rsidTr="00DA7E5E">
        <w:tc>
          <w:tcPr>
            <w:tcW w:w="9985" w:type="dxa"/>
          </w:tcPr>
          <w:p w:rsidR="00745C5F" w:rsidRDefault="00745C5F" w:rsidP="00DA7E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745C5F" w:rsidRDefault="00745C5F" w:rsidP="00DA7E5E">
            <w:pPr>
              <w:rPr>
                <w:b/>
                <w:sz w:val="24"/>
                <w:szCs w:val="24"/>
              </w:rPr>
            </w:pPr>
          </w:p>
          <w:p w:rsidR="00745C5F" w:rsidRDefault="00303505" w:rsidP="00DA7E5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172200" cy="2162175"/>
                  <wp:effectExtent l="19050" t="0" r="0" b="0"/>
                  <wp:docPr id="3" name="Picture 3" descr="C:\Users\Pawan\Desktop\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wan\Desktop\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0" cy="2162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C5F" w:rsidRPr="000A75FB" w:rsidTr="00DA7E5E">
        <w:tc>
          <w:tcPr>
            <w:tcW w:w="9985" w:type="dxa"/>
          </w:tcPr>
          <w:p w:rsidR="00745C5F" w:rsidRDefault="00745C5F" w:rsidP="00DA7E5E">
            <w:pPr>
              <w:spacing w:line="480" w:lineRule="auto"/>
              <w:rPr>
                <w:bCs/>
                <w:lang w:val="en-IN"/>
              </w:rPr>
            </w:pPr>
          </w:p>
          <w:p w:rsidR="00303505" w:rsidRPr="00303505" w:rsidRDefault="00303505" w:rsidP="00DA7E5E">
            <w:pPr>
              <w:spacing w:line="480" w:lineRule="auto"/>
              <w:rPr>
                <w:b/>
                <w:bCs/>
                <w:sz w:val="24"/>
                <w:szCs w:val="24"/>
                <w:lang w:val="en-IN"/>
              </w:rPr>
            </w:pPr>
            <w:r w:rsidRPr="00303505">
              <w:rPr>
                <w:b/>
                <w:bCs/>
                <w:sz w:val="24"/>
                <w:szCs w:val="24"/>
                <w:lang w:val="en-IN"/>
              </w:rPr>
              <w:t>In today’s session I have learnt about:</w:t>
            </w:r>
          </w:p>
          <w:p w:rsidR="00303505" w:rsidRDefault="00303505" w:rsidP="00AF1C42">
            <w:pPr>
              <w:pStyle w:val="ListParagraph"/>
              <w:numPr>
                <w:ilvl w:val="0"/>
                <w:numId w:val="8"/>
              </w:num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</w:pPr>
            <w:hyperlink r:id="rId16" w:history="1">
              <w:r w:rsidRPr="00303505">
                <w:rPr>
                  <w:rFonts w:eastAsia="Times New Roman" w:cstheme="minorHAnsi"/>
                  <w:b/>
                  <w:bCs/>
                  <w:sz w:val="24"/>
                  <w:szCs w:val="24"/>
                  <w:u w:val="single"/>
                  <w:lang w:val="en-IN" w:eastAsia="en-IN"/>
                </w:rPr>
                <w:t>Get Started with the Salesforce Platform</w:t>
              </w:r>
            </w:hyperlink>
            <w:r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  <w:t>:</w:t>
            </w:r>
          </w:p>
          <w:p w:rsidR="00303505" w:rsidRPr="00303505" w:rsidRDefault="00303505" w:rsidP="00303505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</w:pPr>
          </w:p>
          <w:p w:rsidR="00303505" w:rsidRPr="00303505" w:rsidRDefault="00303505" w:rsidP="00AF1C42">
            <w:pPr>
              <w:pStyle w:val="ListParagraph"/>
              <w:numPr>
                <w:ilvl w:val="0"/>
                <w:numId w:val="9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303505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Define the Salesforce platform. </w:t>
            </w:r>
          </w:p>
          <w:p w:rsidR="00303505" w:rsidRPr="00303505" w:rsidRDefault="00303505" w:rsidP="00AF1C42">
            <w:pPr>
              <w:pStyle w:val="ListParagraph"/>
              <w:numPr>
                <w:ilvl w:val="0"/>
                <w:numId w:val="9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303505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Describe the Dream House scenario. </w:t>
            </w:r>
          </w:p>
          <w:p w:rsidR="00303505" w:rsidRPr="00303505" w:rsidRDefault="00303505" w:rsidP="00AF1C42">
            <w:pPr>
              <w:pStyle w:val="ListParagraph"/>
              <w:numPr>
                <w:ilvl w:val="0"/>
                <w:numId w:val="9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303505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Create a Trailhead Playground. </w:t>
            </w:r>
          </w:p>
          <w:p w:rsidR="00303505" w:rsidRPr="00303505" w:rsidRDefault="00303505" w:rsidP="00AF1C42">
            <w:pPr>
              <w:pStyle w:val="ListParagraph"/>
              <w:numPr>
                <w:ilvl w:val="0"/>
                <w:numId w:val="9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303505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Explain the difference between declarative and programmatic development.</w:t>
            </w:r>
          </w:p>
          <w:p w:rsidR="00303505" w:rsidRPr="00303505" w:rsidRDefault="00303505" w:rsidP="00303505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303505" w:rsidRDefault="00303505" w:rsidP="00AF1C42">
            <w:pPr>
              <w:pStyle w:val="ListParagraph"/>
              <w:numPr>
                <w:ilvl w:val="0"/>
                <w:numId w:val="8"/>
              </w:num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</w:pPr>
            <w:hyperlink r:id="rId17" w:history="1">
              <w:r w:rsidRPr="00303505">
                <w:rPr>
                  <w:rFonts w:eastAsia="Times New Roman" w:cstheme="minorHAnsi"/>
                  <w:b/>
                  <w:bCs/>
                  <w:sz w:val="24"/>
                  <w:szCs w:val="24"/>
                  <w:u w:val="single"/>
                  <w:lang w:val="en-IN" w:eastAsia="en-IN"/>
                </w:rPr>
                <w:t>Discover Use Cases for the Platform</w:t>
              </w:r>
            </w:hyperlink>
            <w:r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  <w:t>:</w:t>
            </w:r>
          </w:p>
          <w:p w:rsidR="00303505" w:rsidRPr="00303505" w:rsidRDefault="00303505" w:rsidP="00303505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</w:pPr>
          </w:p>
          <w:p w:rsidR="00303505" w:rsidRPr="00303505" w:rsidRDefault="00303505" w:rsidP="00AF1C42">
            <w:pPr>
              <w:pStyle w:val="ListParagraph"/>
              <w:numPr>
                <w:ilvl w:val="0"/>
                <w:numId w:val="10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303505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Describe sample use cases for the platform. </w:t>
            </w:r>
          </w:p>
          <w:p w:rsidR="00303505" w:rsidRPr="00303505" w:rsidRDefault="00303505" w:rsidP="00AF1C42">
            <w:pPr>
              <w:pStyle w:val="ListParagraph"/>
              <w:numPr>
                <w:ilvl w:val="0"/>
                <w:numId w:val="10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303505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Discover reasons for using the platform across multiple departments.</w:t>
            </w:r>
          </w:p>
          <w:p w:rsidR="00303505" w:rsidRPr="00303505" w:rsidRDefault="00303505" w:rsidP="00303505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303505" w:rsidRDefault="00303505" w:rsidP="00AF1C42">
            <w:pPr>
              <w:pStyle w:val="ListParagraph"/>
              <w:numPr>
                <w:ilvl w:val="0"/>
                <w:numId w:val="8"/>
              </w:num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</w:pPr>
            <w:hyperlink r:id="rId18" w:history="1">
              <w:r w:rsidRPr="00303505">
                <w:rPr>
                  <w:rFonts w:eastAsia="Times New Roman" w:cstheme="minorHAnsi"/>
                  <w:b/>
                  <w:bCs/>
                  <w:sz w:val="24"/>
                  <w:szCs w:val="24"/>
                  <w:u w:val="single"/>
                  <w:lang w:val="en-IN" w:eastAsia="en-IN"/>
                </w:rPr>
                <w:t>Understand the Salesforce Architecture</w:t>
              </w:r>
            </w:hyperlink>
            <w:r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  <w:t>:</w:t>
            </w:r>
          </w:p>
          <w:p w:rsidR="00303505" w:rsidRPr="00303505" w:rsidRDefault="00303505" w:rsidP="00303505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</w:pPr>
          </w:p>
          <w:p w:rsidR="00303505" w:rsidRPr="00303505" w:rsidRDefault="00303505" w:rsidP="00AF1C42">
            <w:pPr>
              <w:pStyle w:val="ListParagraph"/>
              <w:numPr>
                <w:ilvl w:val="0"/>
                <w:numId w:val="11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303505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Define key terms related to the Salesforce architecture. </w:t>
            </w:r>
          </w:p>
          <w:p w:rsidR="00303505" w:rsidRPr="00303505" w:rsidRDefault="00303505" w:rsidP="00AF1C42">
            <w:pPr>
              <w:pStyle w:val="ListParagraph"/>
              <w:numPr>
                <w:ilvl w:val="0"/>
                <w:numId w:val="11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303505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Find information related to trust. </w:t>
            </w:r>
          </w:p>
          <w:p w:rsidR="00303505" w:rsidRPr="00303505" w:rsidRDefault="00303505" w:rsidP="00AF1C42">
            <w:pPr>
              <w:pStyle w:val="ListParagraph"/>
              <w:numPr>
                <w:ilvl w:val="0"/>
                <w:numId w:val="11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303505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Explain at least one use case for Salesforce APIs.</w:t>
            </w:r>
          </w:p>
          <w:p w:rsidR="00303505" w:rsidRPr="00303505" w:rsidRDefault="00303505" w:rsidP="00303505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303505" w:rsidRDefault="00303505" w:rsidP="00AF1C42">
            <w:pPr>
              <w:pStyle w:val="ListParagraph"/>
              <w:numPr>
                <w:ilvl w:val="0"/>
                <w:numId w:val="8"/>
              </w:num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</w:pPr>
            <w:hyperlink r:id="rId19" w:history="1">
              <w:r w:rsidRPr="00303505">
                <w:rPr>
                  <w:rFonts w:eastAsia="Times New Roman" w:cstheme="minorHAnsi"/>
                  <w:b/>
                  <w:bCs/>
                  <w:sz w:val="24"/>
                  <w:szCs w:val="24"/>
                  <w:u w:val="single"/>
                  <w:lang w:val="en-IN" w:eastAsia="en-IN"/>
                </w:rPr>
                <w:t>Navigate Setup</w:t>
              </w:r>
            </w:hyperlink>
            <w:r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  <w:t>:</w:t>
            </w:r>
          </w:p>
          <w:p w:rsidR="00303505" w:rsidRPr="00303505" w:rsidRDefault="00303505" w:rsidP="00303505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</w:pPr>
          </w:p>
          <w:p w:rsidR="00303505" w:rsidRPr="00303505" w:rsidRDefault="00303505" w:rsidP="00AF1C42">
            <w:pPr>
              <w:pStyle w:val="ListParagraph"/>
              <w:numPr>
                <w:ilvl w:val="0"/>
                <w:numId w:val="12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303505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Locate Setup and identify its key elements. </w:t>
            </w:r>
          </w:p>
          <w:p w:rsidR="00303505" w:rsidRPr="00303505" w:rsidRDefault="00303505" w:rsidP="00AF1C42">
            <w:pPr>
              <w:pStyle w:val="ListParagraph"/>
              <w:numPr>
                <w:ilvl w:val="0"/>
                <w:numId w:val="12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303505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Identify important menus for customizing your org. </w:t>
            </w:r>
          </w:p>
          <w:p w:rsidR="00303505" w:rsidRPr="00303505" w:rsidRDefault="00303505" w:rsidP="00AF1C42">
            <w:pPr>
              <w:pStyle w:val="ListParagraph"/>
              <w:numPr>
                <w:ilvl w:val="0"/>
                <w:numId w:val="12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303505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Use Quick Find to access menu items.</w:t>
            </w:r>
          </w:p>
          <w:p w:rsidR="00303505" w:rsidRPr="00303505" w:rsidRDefault="00303505" w:rsidP="00303505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303505" w:rsidRDefault="00303505" w:rsidP="00AF1C42">
            <w:pPr>
              <w:pStyle w:val="ListParagraph"/>
              <w:numPr>
                <w:ilvl w:val="0"/>
                <w:numId w:val="8"/>
              </w:num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</w:pPr>
            <w:hyperlink r:id="rId20" w:history="1">
              <w:r w:rsidRPr="00303505">
                <w:rPr>
                  <w:rFonts w:eastAsia="Times New Roman" w:cstheme="minorHAnsi"/>
                  <w:b/>
                  <w:bCs/>
                  <w:sz w:val="24"/>
                  <w:szCs w:val="24"/>
                  <w:u w:val="single"/>
                  <w:lang w:val="en-IN" w:eastAsia="en-IN"/>
                </w:rPr>
                <w:t>Power Up with App Exchange</w:t>
              </w:r>
            </w:hyperlink>
            <w:r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  <w:t>:</w:t>
            </w:r>
          </w:p>
          <w:p w:rsidR="00303505" w:rsidRPr="00303505" w:rsidRDefault="00303505" w:rsidP="00303505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</w:pPr>
          </w:p>
          <w:p w:rsidR="00303505" w:rsidRPr="00303505" w:rsidRDefault="00303505" w:rsidP="00AF1C42">
            <w:pPr>
              <w:pStyle w:val="ListParagraph"/>
              <w:numPr>
                <w:ilvl w:val="0"/>
                <w:numId w:val="13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303505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Develop your own App Exchange strategy. </w:t>
            </w:r>
          </w:p>
          <w:p w:rsidR="00303505" w:rsidRPr="00303505" w:rsidRDefault="00303505" w:rsidP="00AF1C42">
            <w:pPr>
              <w:pStyle w:val="ListParagraph"/>
              <w:numPr>
                <w:ilvl w:val="0"/>
                <w:numId w:val="13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303505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Install an app from App Exchange.</w:t>
            </w:r>
          </w:p>
          <w:p w:rsidR="00303505" w:rsidRDefault="00303505" w:rsidP="00DA7E5E">
            <w:pPr>
              <w:spacing w:line="480" w:lineRule="auto"/>
              <w:rPr>
                <w:bCs/>
                <w:lang w:val="en-IN"/>
              </w:rPr>
            </w:pPr>
          </w:p>
          <w:p w:rsidR="00745C5F" w:rsidRPr="004B2610" w:rsidRDefault="00745C5F" w:rsidP="00DA7E5E">
            <w:pPr>
              <w:pStyle w:val="ListParagraph"/>
              <w:spacing w:line="480" w:lineRule="auto"/>
              <w:jc w:val="center"/>
              <w:rPr>
                <w:b/>
                <w:bCs/>
                <w:sz w:val="24"/>
                <w:szCs w:val="24"/>
                <w:lang w:val="en-IN"/>
              </w:rPr>
            </w:pPr>
          </w:p>
          <w:p w:rsidR="00745C5F" w:rsidRDefault="00745C5F" w:rsidP="00DA7E5E">
            <w:pPr>
              <w:ind w:left="1276"/>
              <w:rPr>
                <w:bCs/>
                <w:lang w:val="en-IN"/>
              </w:rPr>
            </w:pPr>
          </w:p>
          <w:p w:rsidR="00745C5F" w:rsidRDefault="00745C5F" w:rsidP="00DA7E5E">
            <w:pPr>
              <w:ind w:left="1276"/>
              <w:rPr>
                <w:b/>
                <w:sz w:val="24"/>
                <w:szCs w:val="24"/>
              </w:rPr>
            </w:pPr>
          </w:p>
          <w:p w:rsidR="00745C5F" w:rsidRDefault="00745C5F" w:rsidP="00DA7E5E">
            <w:pPr>
              <w:rPr>
                <w:b/>
                <w:sz w:val="24"/>
                <w:szCs w:val="24"/>
              </w:rPr>
            </w:pPr>
          </w:p>
          <w:p w:rsidR="00745C5F" w:rsidRDefault="00745C5F" w:rsidP="00DA7E5E">
            <w:pPr>
              <w:rPr>
                <w:b/>
                <w:sz w:val="24"/>
                <w:szCs w:val="24"/>
              </w:rPr>
            </w:pPr>
          </w:p>
          <w:p w:rsidR="00745C5F" w:rsidRDefault="00745C5F" w:rsidP="00DA7E5E">
            <w:pPr>
              <w:rPr>
                <w:b/>
                <w:sz w:val="24"/>
                <w:szCs w:val="24"/>
              </w:rPr>
            </w:pPr>
          </w:p>
          <w:p w:rsidR="00745C5F" w:rsidRPr="000A75FB" w:rsidRDefault="00745C5F" w:rsidP="00DA7E5E">
            <w:pPr>
              <w:pStyle w:val="ListParagraph"/>
              <w:ind w:left="1276"/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745C5F" w:rsidRDefault="00745C5F" w:rsidP="00DF7696">
      <w:pPr>
        <w:rPr>
          <w:b/>
          <w:sz w:val="24"/>
          <w:szCs w:val="24"/>
        </w:rPr>
      </w:pPr>
    </w:p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2.75pt;height:12.75pt" o:bullet="t">
        <v:imagedata r:id="rId1" o:title="mso94D2"/>
      </v:shape>
    </w:pict>
  </w:numPicBullet>
  <w:abstractNum w:abstractNumId="0">
    <w:nsid w:val="019A259C"/>
    <w:multiLevelType w:val="hybridMultilevel"/>
    <w:tmpl w:val="3B78D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358B4"/>
    <w:multiLevelType w:val="hybridMultilevel"/>
    <w:tmpl w:val="65C47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B1F36"/>
    <w:multiLevelType w:val="hybridMultilevel"/>
    <w:tmpl w:val="F1F0288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717CCD"/>
    <w:multiLevelType w:val="hybridMultilevel"/>
    <w:tmpl w:val="60A40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E2453E"/>
    <w:multiLevelType w:val="hybridMultilevel"/>
    <w:tmpl w:val="20524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0D697B"/>
    <w:multiLevelType w:val="hybridMultilevel"/>
    <w:tmpl w:val="CC462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3A48E9"/>
    <w:multiLevelType w:val="hybridMultilevel"/>
    <w:tmpl w:val="D1ECD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3E2FE0"/>
    <w:multiLevelType w:val="hybridMultilevel"/>
    <w:tmpl w:val="D2187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722AB1"/>
    <w:multiLevelType w:val="hybridMultilevel"/>
    <w:tmpl w:val="1B76C3F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444807"/>
    <w:multiLevelType w:val="hybridMultilevel"/>
    <w:tmpl w:val="E4BEF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674521"/>
    <w:multiLevelType w:val="hybridMultilevel"/>
    <w:tmpl w:val="8E4ED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68693B"/>
    <w:multiLevelType w:val="hybridMultilevel"/>
    <w:tmpl w:val="8F72A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A62092"/>
    <w:multiLevelType w:val="hybridMultilevel"/>
    <w:tmpl w:val="7B922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11"/>
  </w:num>
  <w:num w:numId="8">
    <w:abstractNumId w:val="2"/>
  </w:num>
  <w:num w:numId="9">
    <w:abstractNumId w:val="4"/>
  </w:num>
  <w:num w:numId="10">
    <w:abstractNumId w:val="9"/>
  </w:num>
  <w:num w:numId="11">
    <w:abstractNumId w:val="12"/>
  </w:num>
  <w:num w:numId="12">
    <w:abstractNumId w:val="0"/>
  </w:num>
  <w:num w:numId="13">
    <w:abstractNumId w:val="1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207FF"/>
    <w:rsid w:val="00043305"/>
    <w:rsid w:val="00063FE9"/>
    <w:rsid w:val="00081E11"/>
    <w:rsid w:val="000A43B9"/>
    <w:rsid w:val="000A75FB"/>
    <w:rsid w:val="000B4D4E"/>
    <w:rsid w:val="000C280D"/>
    <w:rsid w:val="000C4BB0"/>
    <w:rsid w:val="000E1C4F"/>
    <w:rsid w:val="000F3B4F"/>
    <w:rsid w:val="000F4F7B"/>
    <w:rsid w:val="0014174A"/>
    <w:rsid w:val="00193322"/>
    <w:rsid w:val="00195B2C"/>
    <w:rsid w:val="002A10DB"/>
    <w:rsid w:val="002B504F"/>
    <w:rsid w:val="00303505"/>
    <w:rsid w:val="00313B93"/>
    <w:rsid w:val="003D2109"/>
    <w:rsid w:val="004043D4"/>
    <w:rsid w:val="00471987"/>
    <w:rsid w:val="004772B1"/>
    <w:rsid w:val="004B2610"/>
    <w:rsid w:val="004C0253"/>
    <w:rsid w:val="004C531E"/>
    <w:rsid w:val="00502C25"/>
    <w:rsid w:val="00520234"/>
    <w:rsid w:val="00544F4E"/>
    <w:rsid w:val="005D3AFE"/>
    <w:rsid w:val="005D4939"/>
    <w:rsid w:val="007040C9"/>
    <w:rsid w:val="00745C5F"/>
    <w:rsid w:val="007E3B71"/>
    <w:rsid w:val="00804C6B"/>
    <w:rsid w:val="00824DCF"/>
    <w:rsid w:val="008714DF"/>
    <w:rsid w:val="008872E9"/>
    <w:rsid w:val="008A2CDF"/>
    <w:rsid w:val="0091712B"/>
    <w:rsid w:val="00927A4D"/>
    <w:rsid w:val="00937EE5"/>
    <w:rsid w:val="009445F9"/>
    <w:rsid w:val="009E45C7"/>
    <w:rsid w:val="00AB605A"/>
    <w:rsid w:val="00AD000D"/>
    <w:rsid w:val="00AF1C42"/>
    <w:rsid w:val="00B90446"/>
    <w:rsid w:val="00C66C30"/>
    <w:rsid w:val="00C8310A"/>
    <w:rsid w:val="00C93E25"/>
    <w:rsid w:val="00CD1A6D"/>
    <w:rsid w:val="00D22EAF"/>
    <w:rsid w:val="00DF7696"/>
    <w:rsid w:val="00E228D1"/>
    <w:rsid w:val="00E450B0"/>
    <w:rsid w:val="00E7025F"/>
    <w:rsid w:val="00F13B88"/>
    <w:rsid w:val="00F211E9"/>
    <w:rsid w:val="00F24547"/>
    <w:rsid w:val="00F27F89"/>
    <w:rsid w:val="00F65394"/>
    <w:rsid w:val="00FC6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5F"/>
  </w:style>
  <w:style w:type="paragraph" w:styleId="Heading1">
    <w:name w:val="heading 1"/>
    <w:basedOn w:val="Normal"/>
    <w:next w:val="Normal"/>
    <w:link w:val="Heading1Char"/>
    <w:uiPriority w:val="9"/>
    <w:qFormat/>
    <w:rsid w:val="00C93E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E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3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  <w:style w:type="paragraph" w:customStyle="1" w:styleId="normal0">
    <w:name w:val="normal"/>
    <w:rsid w:val="00195B2C"/>
    <w:rPr>
      <w:rFonts w:ascii="Calibri" w:eastAsia="Calibri" w:hAnsi="Calibri" w:cs="Calibri"/>
      <w:lang w:val="en-IN" w:eastAsia="en-IN"/>
    </w:rPr>
  </w:style>
  <w:style w:type="paragraph" w:styleId="NormalWeb">
    <w:name w:val="Normal (Web)"/>
    <w:basedOn w:val="Normal"/>
    <w:uiPriority w:val="99"/>
    <w:unhideWhenUsed/>
    <w:rsid w:val="000F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3B4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93E2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C93E25"/>
    <w:rPr>
      <w:b/>
      <w:bCs/>
    </w:rPr>
  </w:style>
  <w:style w:type="character" w:customStyle="1" w:styleId="ntxt">
    <w:name w:val="ntxt"/>
    <w:basedOn w:val="DefaultParagraphFont"/>
    <w:rsid w:val="00C93E25"/>
  </w:style>
  <w:style w:type="character" w:customStyle="1" w:styleId="Heading2Char">
    <w:name w:val="Heading 2 Char"/>
    <w:basedOn w:val="DefaultParagraphFont"/>
    <w:link w:val="Heading2"/>
    <w:uiPriority w:val="9"/>
    <w:rsid w:val="00C93E2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jovecontent">
    <w:name w:val="jove_content"/>
    <w:basedOn w:val="Normal"/>
    <w:rsid w:val="00404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043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A43B9"/>
    <w:rPr>
      <w:color w:val="0000FF"/>
      <w:u w:val="single"/>
    </w:rPr>
  </w:style>
  <w:style w:type="character" w:customStyle="1" w:styleId="rc-efforttext">
    <w:name w:val="rc-efforttext"/>
    <w:basedOn w:val="DefaultParagraphFont"/>
    <w:rsid w:val="000A43B9"/>
  </w:style>
  <w:style w:type="character" w:customStyle="1" w:styleId="rc-a11yscreenreaderonly">
    <w:name w:val="rc-a11yscreenreaderonly"/>
    <w:basedOn w:val="DefaultParagraphFont"/>
    <w:rsid w:val="000A43B9"/>
  </w:style>
  <w:style w:type="character" w:customStyle="1" w:styleId="sr-only">
    <w:name w:val="sr-only"/>
    <w:basedOn w:val="DefaultParagraphFont"/>
    <w:rsid w:val="00471987"/>
  </w:style>
  <w:style w:type="character" w:customStyle="1" w:styleId="slds-assistive-text">
    <w:name w:val="slds-assistive-text"/>
    <w:basedOn w:val="DefaultParagraphFont"/>
    <w:rsid w:val="003035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7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88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1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6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5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0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73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30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6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75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56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14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6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52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404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3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9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31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7356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3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48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610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4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9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93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2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3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2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1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92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8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79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1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56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32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21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1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26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75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69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44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8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95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64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437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3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2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94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77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1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99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955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4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4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6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25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73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0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944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4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739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9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3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506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5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2936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0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264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3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0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4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6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46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3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2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6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9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9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10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4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7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06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9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4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9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35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0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8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4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58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0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94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5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6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8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4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9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8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70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4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13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1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05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4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19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4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8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1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72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82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98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6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9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8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7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9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1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55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6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38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99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0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1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5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60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14" w:color="2A73CC"/>
                    <w:bottom w:val="none" w:sz="0" w:space="0" w:color="auto"/>
                    <w:right w:val="none" w:sz="0" w:space="0" w:color="auto"/>
                  </w:divBdr>
                  <w:divsChild>
                    <w:div w:id="134991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15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3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362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14" w:color="2A73CC"/>
                    <w:bottom w:val="none" w:sz="0" w:space="0" w:color="auto"/>
                    <w:right w:val="none" w:sz="0" w:space="0" w:color="auto"/>
                  </w:divBdr>
                  <w:divsChild>
                    <w:div w:id="12786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9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4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9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75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60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basic-statistics/supplement/gPLd8/z-scores-and-example" TargetMode="External"/><Relationship Id="rId13" Type="http://schemas.openxmlformats.org/officeDocument/2006/relationships/hyperlink" Target="https://trailhead.salesforce.com/content/learn/modules/starting_force_com/starting_tour" TargetMode="External"/><Relationship Id="rId18" Type="http://schemas.openxmlformats.org/officeDocument/2006/relationships/hyperlink" Target="https://trailhead.salesforce.com/content/learn/modules/starting_force_com/starting_understanding_arch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coursera.org/learn/basic-statistics/supplement/XtkR1/measures-of-central-tendency-and-dispersion" TargetMode="External"/><Relationship Id="rId12" Type="http://schemas.openxmlformats.org/officeDocument/2006/relationships/hyperlink" Target="https://trailhead.salesforce.com/content/learn/modules/starting_force_com/starting_understanding_arch" TargetMode="External"/><Relationship Id="rId17" Type="http://schemas.openxmlformats.org/officeDocument/2006/relationships/hyperlink" Target="https://trailhead.salesforce.com/content/learn/modules/starting_force_com/starting_discove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ailhead.salesforce.com/content/learn/modules/starting_force_com/starting_intro" TargetMode="External"/><Relationship Id="rId20" Type="http://schemas.openxmlformats.org/officeDocument/2006/relationships/hyperlink" Target="https://trailhead.salesforce.com/content/learn/modules/starting_force_com/starting_developer_conso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basic-statistics/supplement/0jNHH/how-to-contribute" TargetMode="External"/><Relationship Id="rId11" Type="http://schemas.openxmlformats.org/officeDocument/2006/relationships/hyperlink" Target="https://trailhead.salesforce.com/content/learn/modules/starting_force_com/starting_discoverin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3.png"/><Relationship Id="rId10" Type="http://schemas.openxmlformats.org/officeDocument/2006/relationships/hyperlink" Target="https://trailhead.salesforce.com/content/learn/modules/starting_force_com/starting_intro" TargetMode="External"/><Relationship Id="rId19" Type="http://schemas.openxmlformats.org/officeDocument/2006/relationships/hyperlink" Target="https://trailhead.salesforce.com/content/learn/modules/starting_force_com/starting_tou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basic-statistics/ungradedLti/oVf5X/r-lab-getting-started-part-1" TargetMode="External"/><Relationship Id="rId14" Type="http://schemas.openxmlformats.org/officeDocument/2006/relationships/hyperlink" Target="https://trailhead.salesforce.com/content/learn/modules/starting_force_com/starting_developer_console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Pawan</cp:lastModifiedBy>
  <cp:revision>7</cp:revision>
  <cp:lastPrinted>2020-05-29T12:16:00Z</cp:lastPrinted>
  <dcterms:created xsi:type="dcterms:W3CDTF">2020-07-08T13:09:00Z</dcterms:created>
  <dcterms:modified xsi:type="dcterms:W3CDTF">2020-07-20T12:14:00Z</dcterms:modified>
</cp:coreProperties>
</file>