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2F8" w:rsidRDefault="000648DC" w:rsidP="000F5E3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Report on 23</w:t>
      </w:r>
      <w:r w:rsidR="000F5E32" w:rsidRPr="00C77595">
        <w:rPr>
          <w:rFonts w:ascii="Times New Roman" w:hAnsi="Times New Roman" w:cs="Times New Roman"/>
          <w:b/>
          <w:sz w:val="36"/>
          <w:szCs w:val="36"/>
        </w:rPr>
        <w:t>/05/2020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C77595" w:rsidRDefault="00C77595" w:rsidP="00C7759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Tasks To</w:t>
      </w:r>
      <w:r w:rsidR="003477AB">
        <w:rPr>
          <w:rFonts w:ascii="Times New Roman" w:hAnsi="Times New Roman" w:cs="Times New Roman"/>
          <w:b/>
          <w:sz w:val="32"/>
          <w:szCs w:val="32"/>
        </w:rPr>
        <w:t>-</w:t>
      </w:r>
      <w:r>
        <w:rPr>
          <w:rFonts w:ascii="Times New Roman" w:hAnsi="Times New Roman" w:cs="Times New Roman"/>
          <w:b/>
          <w:sz w:val="32"/>
          <w:szCs w:val="32"/>
        </w:rPr>
        <w:t>do: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0648DC" w:rsidRPr="000648DC" w:rsidRDefault="000648DC" w:rsidP="000648D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filter icon has to be added to the table which on clicked the options to fix the columns and to hide/show</w:t>
      </w:r>
      <w:r w:rsidR="00CA65CB">
        <w:rPr>
          <w:rFonts w:ascii="Times New Roman" w:hAnsi="Times New Roman" w:cs="Times New Roman"/>
          <w:sz w:val="24"/>
          <w:szCs w:val="24"/>
        </w:rPr>
        <w:t xml:space="preserve"> column</w:t>
      </w:r>
      <w:r w:rsidR="00C77595">
        <w:rPr>
          <w:rFonts w:ascii="Times New Roman" w:hAnsi="Times New Roman" w:cs="Times New Roman"/>
          <w:sz w:val="24"/>
          <w:szCs w:val="24"/>
        </w:rPr>
        <w:t xml:space="preserve"> has to be </w:t>
      </w:r>
      <w:r>
        <w:rPr>
          <w:rFonts w:ascii="Times New Roman" w:hAnsi="Times New Roman" w:cs="Times New Roman"/>
          <w:sz w:val="24"/>
          <w:szCs w:val="24"/>
        </w:rPr>
        <w:t>visible.</w:t>
      </w:r>
    </w:p>
    <w:p w:rsidR="007D4B08" w:rsidRDefault="000648DC" w:rsidP="007D4B0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column index has to be entered in the text box to fix the column.</w:t>
      </w:r>
    </w:p>
    <w:p w:rsidR="007D4B08" w:rsidRPr="007D4B08" w:rsidRDefault="007D4B08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77AB" w:rsidRDefault="003477AB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D4B08">
        <w:rPr>
          <w:rFonts w:ascii="Times New Roman" w:hAnsi="Times New Roman" w:cs="Times New Roman"/>
          <w:b/>
          <w:sz w:val="32"/>
          <w:szCs w:val="32"/>
        </w:rPr>
        <w:t>Tools and Technologies:</w:t>
      </w:r>
    </w:p>
    <w:p w:rsidR="007D4B08" w:rsidRDefault="007D4B08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77AB" w:rsidRPr="003477AB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Sense Desktop (version 3.2).</w:t>
      </w:r>
    </w:p>
    <w:p w:rsidR="003477AB" w:rsidRPr="00075589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HTML, CSS,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558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jQ</w:t>
      </w:r>
      <w:r w:rsidR="00075589">
        <w:rPr>
          <w:rFonts w:ascii="Times New Roman" w:hAnsi="Times New Roman" w:cs="Times New Roman"/>
          <w:sz w:val="24"/>
          <w:szCs w:val="24"/>
        </w:rPr>
        <w:t>uery</w:t>
      </w:r>
      <w:proofErr w:type="spellEnd"/>
      <w:r w:rsidR="00075589">
        <w:rPr>
          <w:rFonts w:ascii="Times New Roman" w:hAnsi="Times New Roman" w:cs="Times New Roman"/>
          <w:sz w:val="24"/>
          <w:szCs w:val="24"/>
        </w:rPr>
        <w:t>.</w:t>
      </w:r>
    </w:p>
    <w:p w:rsidR="007D4B08" w:rsidRDefault="00075589" w:rsidP="007D4B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 Code.</w:t>
      </w:r>
    </w:p>
    <w:p w:rsidR="007D4B08" w:rsidRPr="007D4B08" w:rsidRDefault="007D4B08" w:rsidP="007D4B08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Solution:</w:t>
      </w: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5589" w:rsidRPr="00C331B2" w:rsidRDefault="00075589" w:rsidP="007532F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7D4B08">
        <w:rPr>
          <w:rFonts w:ascii="Times New Roman" w:hAnsi="Times New Roman" w:cs="Times New Roman"/>
          <w:sz w:val="24"/>
          <w:szCs w:val="24"/>
        </w:rPr>
        <w:t xml:space="preserve">filter icon is rendered from </w:t>
      </w:r>
      <w:proofErr w:type="spellStart"/>
      <w:r w:rsidR="007D4B08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="007D4B08">
        <w:rPr>
          <w:rFonts w:ascii="Times New Roman" w:hAnsi="Times New Roman" w:cs="Times New Roman"/>
          <w:sz w:val="24"/>
          <w:szCs w:val="24"/>
        </w:rPr>
        <w:t xml:space="preserve"> library </w:t>
      </w:r>
      <w:r w:rsidR="00B90F61">
        <w:rPr>
          <w:rFonts w:ascii="Times New Roman" w:hAnsi="Times New Roman" w:cs="Times New Roman"/>
          <w:sz w:val="24"/>
          <w:szCs w:val="24"/>
        </w:rPr>
        <w:t xml:space="preserve">and by using </w:t>
      </w:r>
      <w:proofErr w:type="spellStart"/>
      <w:r w:rsidR="00B90F61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="00B90F61">
        <w:rPr>
          <w:rFonts w:ascii="Times New Roman" w:hAnsi="Times New Roman" w:cs="Times New Roman"/>
          <w:sz w:val="24"/>
          <w:szCs w:val="24"/>
        </w:rPr>
        <w:t xml:space="preserve"> its action is controlled, </w:t>
      </w:r>
      <w:proofErr w:type="gramStart"/>
      <w:r w:rsidR="00B90F61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B90F61">
        <w:rPr>
          <w:rFonts w:ascii="Times New Roman" w:hAnsi="Times New Roman" w:cs="Times New Roman"/>
          <w:sz w:val="24"/>
          <w:szCs w:val="24"/>
        </w:rPr>
        <w:t xml:space="preserve"> action has to be controlled in such a way only when its clicked it should be open the pop-up.</w:t>
      </w:r>
    </w:p>
    <w:p w:rsidR="007532F2" w:rsidRPr="00075589" w:rsidRDefault="00CA65CB" w:rsidP="007532F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B90F61">
        <w:rPr>
          <w:rFonts w:ascii="Times New Roman" w:hAnsi="Times New Roman" w:cs="Times New Roman"/>
          <w:sz w:val="24"/>
          <w:szCs w:val="24"/>
        </w:rPr>
        <w:t>columns has</w:t>
      </w:r>
      <w:proofErr w:type="gramEnd"/>
      <w:r w:rsidR="00B90F61">
        <w:rPr>
          <w:rFonts w:ascii="Times New Roman" w:hAnsi="Times New Roman" w:cs="Times New Roman"/>
          <w:sz w:val="24"/>
          <w:szCs w:val="24"/>
        </w:rPr>
        <w:t xml:space="preserve"> to be taken out from the table and its position has to be mentioned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7532F2" w:rsidRPr="00075589" w:rsidSect="000F5E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810" w:right="144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5701" w:rsidRDefault="00FB5701" w:rsidP="000F5E32">
      <w:pPr>
        <w:spacing w:after="0" w:line="240" w:lineRule="auto"/>
      </w:pPr>
      <w:r>
        <w:separator/>
      </w:r>
    </w:p>
  </w:endnote>
  <w:endnote w:type="continuationSeparator" w:id="0">
    <w:p w:rsidR="00FB5701" w:rsidRDefault="00FB5701" w:rsidP="000F5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0F61" w:rsidRDefault="00B90F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proofErr w:type="spellStart"/>
    <w:r w:rsidRPr="000F5E32">
      <w:rPr>
        <w:rFonts w:ascii="Times New Roman" w:hAnsi="Times New Roman" w:cs="Times New Roman"/>
      </w:rPr>
      <w:t>Alvas</w:t>
    </w:r>
    <w:proofErr w:type="spellEnd"/>
    <w:r w:rsidRPr="000F5E32">
      <w:rPr>
        <w:rFonts w:ascii="Times New Roman" w:hAnsi="Times New Roman" w:cs="Times New Roman"/>
      </w:rPr>
      <w:t xml:space="preserve"> Institute of Engineering and Technology                                                   </w:t>
    </w:r>
    <w:r>
      <w:rPr>
        <w:rFonts w:ascii="Times New Roman" w:hAnsi="Times New Roman" w:cs="Times New Roman"/>
      </w:rPr>
      <w:t xml:space="preserve">                        </w:t>
    </w:r>
    <w:r w:rsidR="00B90F61">
      <w:rPr>
        <w:rFonts w:ascii="Times New Roman" w:hAnsi="Times New Roman" w:cs="Times New Roman"/>
      </w:rPr>
      <w:t>2019-20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0F61" w:rsidRDefault="00B90F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5701" w:rsidRDefault="00FB5701" w:rsidP="000F5E32">
      <w:pPr>
        <w:spacing w:after="0" w:line="240" w:lineRule="auto"/>
      </w:pPr>
      <w:r>
        <w:separator/>
      </w:r>
    </w:p>
  </w:footnote>
  <w:footnote w:type="continuationSeparator" w:id="0">
    <w:p w:rsidR="00FB5701" w:rsidRDefault="00FB5701" w:rsidP="000F5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0F61" w:rsidRDefault="00B90F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r w:rsidRPr="000F5E32">
      <w:rPr>
        <w:rFonts w:ascii="Times New Roman" w:hAnsi="Times New Roman" w:cs="Times New Roman"/>
      </w:rPr>
      <w:t>Alva</w:t>
    </w:r>
    <w:r w:rsidR="000648DC">
      <w:rPr>
        <w:rFonts w:ascii="Times New Roman" w:hAnsi="Times New Roman" w:cs="Times New Roman"/>
      </w:rPr>
      <w:t>’</w:t>
    </w:r>
    <w:r w:rsidRPr="000F5E32">
      <w:rPr>
        <w:rFonts w:ascii="Times New Roman" w:hAnsi="Times New Roman" w:cs="Times New Roman"/>
      </w:rPr>
      <w:t xml:space="preserve">s Institute of Engineering and Technology                                                   </w:t>
    </w:r>
    <w:r w:rsidR="000648DC">
      <w:rPr>
        <w:rFonts w:ascii="Times New Roman" w:hAnsi="Times New Roman" w:cs="Times New Roman"/>
      </w:rPr>
      <w:t xml:space="preserve">                      2019-20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0F61" w:rsidRDefault="00B90F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00F28"/>
    <w:multiLevelType w:val="hybridMultilevel"/>
    <w:tmpl w:val="3FF02D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E933D1"/>
    <w:multiLevelType w:val="hybridMultilevel"/>
    <w:tmpl w:val="26BC3F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82005"/>
    <w:multiLevelType w:val="hybridMultilevel"/>
    <w:tmpl w:val="37BC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E02A63"/>
    <w:multiLevelType w:val="hybridMultilevel"/>
    <w:tmpl w:val="8A62723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4287BEB"/>
    <w:multiLevelType w:val="hybridMultilevel"/>
    <w:tmpl w:val="7E90B8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E32"/>
    <w:rsid w:val="000648DC"/>
    <w:rsid w:val="00075589"/>
    <w:rsid w:val="000F5E32"/>
    <w:rsid w:val="002F2145"/>
    <w:rsid w:val="003477AB"/>
    <w:rsid w:val="00456A85"/>
    <w:rsid w:val="0064058E"/>
    <w:rsid w:val="007532F2"/>
    <w:rsid w:val="007D4B08"/>
    <w:rsid w:val="00B37BB2"/>
    <w:rsid w:val="00B90F61"/>
    <w:rsid w:val="00C331B2"/>
    <w:rsid w:val="00C77595"/>
    <w:rsid w:val="00CA65CB"/>
    <w:rsid w:val="00FB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E5206B-2E8E-40E7-8D3F-7BC5184CE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Alvas Institute of Engineering and Technology                                                                                   2020-21</vt:lpstr>
    </vt:vector>
  </TitlesOfParts>
  <Company>Microsoft</Company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Alvas Institute of Engineering and Technology                                                                                   2020-21</dc:title>
  <dc:creator>Acer</dc:creator>
  <cp:lastModifiedBy>Acer</cp:lastModifiedBy>
  <cp:revision>3</cp:revision>
  <dcterms:created xsi:type="dcterms:W3CDTF">2020-05-22T17:43:00Z</dcterms:created>
  <dcterms:modified xsi:type="dcterms:W3CDTF">2020-05-26T10:25:00Z</dcterms:modified>
</cp:coreProperties>
</file>