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1540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04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D01E48">
        <w:rPr>
          <w:rFonts w:ascii="Times New Roman" w:hAnsi="Times New Roman" w:cs="Times New Roman"/>
          <w:sz w:val="24"/>
          <w:szCs w:val="24"/>
        </w:rPr>
        <w:t xml:space="preserve"> resolve the issues in the extension generated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01E48">
        <w:rPr>
          <w:rFonts w:ascii="Times New Roman" w:hAnsi="Times New Roman" w:cs="Times New Roman"/>
          <w:sz w:val="24"/>
          <w:szCs w:val="24"/>
        </w:rPr>
        <w:t xml:space="preserve">dynamic color allocation is done by using a single </w:t>
      </w:r>
      <w:proofErr w:type="gramStart"/>
      <w:r w:rsidR="00D01E48">
        <w:rPr>
          <w:rFonts w:ascii="Times New Roman" w:hAnsi="Times New Roman" w:cs="Times New Roman"/>
          <w:sz w:val="24"/>
          <w:szCs w:val="24"/>
        </w:rPr>
        <w:t>function,</w:t>
      </w:r>
      <w:proofErr w:type="gramEnd"/>
      <w:r w:rsidR="00D01E48">
        <w:rPr>
          <w:rFonts w:ascii="Times New Roman" w:hAnsi="Times New Roman" w:cs="Times New Roman"/>
          <w:sz w:val="24"/>
          <w:szCs w:val="24"/>
        </w:rPr>
        <w:t xml:space="preserve"> the function is not getting triggered. Hence the </w:t>
      </w:r>
      <w:proofErr w:type="gramStart"/>
      <w:r w:rsidR="00D01E48">
        <w:rPr>
          <w:rFonts w:ascii="Times New Roman" w:hAnsi="Times New Roman" w:cs="Times New Roman"/>
          <w:sz w:val="24"/>
          <w:szCs w:val="24"/>
        </w:rPr>
        <w:t>function need</w:t>
      </w:r>
      <w:proofErr w:type="gramEnd"/>
      <w:r w:rsidR="00D01E48">
        <w:rPr>
          <w:rFonts w:ascii="Times New Roman" w:hAnsi="Times New Roman" w:cs="Times New Roman"/>
          <w:sz w:val="24"/>
          <w:szCs w:val="24"/>
        </w:rPr>
        <w:t xml:space="preserve"> to be called using proper syntax and </w:t>
      </w:r>
      <w:r w:rsidR="0052202C">
        <w:rPr>
          <w:rFonts w:ascii="Times New Roman" w:hAnsi="Times New Roman" w:cs="Times New Roman"/>
          <w:sz w:val="24"/>
          <w:szCs w:val="24"/>
        </w:rPr>
        <w:t>the lines have to checked properly.</w:t>
      </w:r>
      <w:bookmarkStart w:id="0" w:name="_GoBack"/>
      <w:bookmarkEnd w:id="0"/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1F9" w:rsidRDefault="004221F9" w:rsidP="000F5E32">
      <w:pPr>
        <w:spacing w:after="0" w:line="240" w:lineRule="auto"/>
      </w:pPr>
      <w:r>
        <w:separator/>
      </w:r>
    </w:p>
  </w:endnote>
  <w:endnote w:type="continuationSeparator" w:id="0">
    <w:p w:rsidR="004221F9" w:rsidRDefault="004221F9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1F9" w:rsidRDefault="004221F9" w:rsidP="000F5E32">
      <w:pPr>
        <w:spacing w:after="0" w:line="240" w:lineRule="auto"/>
      </w:pPr>
      <w:r>
        <w:separator/>
      </w:r>
    </w:p>
  </w:footnote>
  <w:footnote w:type="continuationSeparator" w:id="0">
    <w:p w:rsidR="004221F9" w:rsidRDefault="004221F9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F5E32"/>
    <w:rsid w:val="001430AA"/>
    <w:rsid w:val="001F725E"/>
    <w:rsid w:val="002067FF"/>
    <w:rsid w:val="002D3A73"/>
    <w:rsid w:val="002F2145"/>
    <w:rsid w:val="003477AB"/>
    <w:rsid w:val="004221F9"/>
    <w:rsid w:val="00456A85"/>
    <w:rsid w:val="004805A2"/>
    <w:rsid w:val="004F7697"/>
    <w:rsid w:val="0052202C"/>
    <w:rsid w:val="00581CBE"/>
    <w:rsid w:val="005A6862"/>
    <w:rsid w:val="0064058E"/>
    <w:rsid w:val="006A2725"/>
    <w:rsid w:val="006B4DE6"/>
    <w:rsid w:val="006E30AF"/>
    <w:rsid w:val="00737202"/>
    <w:rsid w:val="007532F2"/>
    <w:rsid w:val="007D4B08"/>
    <w:rsid w:val="0083608D"/>
    <w:rsid w:val="00847D23"/>
    <w:rsid w:val="00871DA7"/>
    <w:rsid w:val="0092414A"/>
    <w:rsid w:val="009441F6"/>
    <w:rsid w:val="009A1540"/>
    <w:rsid w:val="009B7BD4"/>
    <w:rsid w:val="00A55CE0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56EA8-AC79-4F41-81EC-10AF261E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2020-06-06T04:14:00Z</dcterms:created>
  <dcterms:modified xsi:type="dcterms:W3CDTF">2020-06-06T04:14:00Z</dcterms:modified>
</cp:coreProperties>
</file>